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1513" w14:textId="77777777" w:rsidR="00B3391C" w:rsidRPr="0030332F" w:rsidRDefault="00B3391C" w:rsidP="009D6B7F">
      <w:pPr>
        <w:spacing w:after="0" w:line="276" w:lineRule="auto"/>
        <w:jc w:val="both"/>
        <w:rPr>
          <w:rFonts w:ascii="Arial" w:hAnsi="Arial" w:cs="Arial"/>
          <w:b/>
          <w:sz w:val="20"/>
          <w:szCs w:val="20"/>
        </w:rPr>
      </w:pPr>
    </w:p>
    <w:p w14:paraId="1B59499C" w14:textId="2424D64D" w:rsidR="00C81070" w:rsidRPr="0030332F" w:rsidRDefault="002B5DB2" w:rsidP="0030332F">
      <w:pPr>
        <w:spacing w:after="0" w:line="276" w:lineRule="auto"/>
        <w:jc w:val="center"/>
        <w:rPr>
          <w:rFonts w:ascii="Arial" w:hAnsi="Arial" w:cs="Arial"/>
          <w:b/>
          <w:sz w:val="20"/>
          <w:szCs w:val="20"/>
        </w:rPr>
      </w:pPr>
      <w:r w:rsidRPr="0030332F">
        <w:rPr>
          <w:rFonts w:ascii="Arial" w:hAnsi="Arial" w:cs="Arial"/>
          <w:b/>
          <w:sz w:val="20"/>
          <w:szCs w:val="20"/>
        </w:rPr>
        <w:t xml:space="preserve">TERMO DE ADESÃO </w:t>
      </w:r>
      <w:r w:rsidR="00B3391C" w:rsidRPr="0030332F">
        <w:rPr>
          <w:rFonts w:ascii="Arial" w:hAnsi="Arial" w:cs="Arial"/>
          <w:b/>
          <w:sz w:val="20"/>
          <w:szCs w:val="20"/>
        </w:rPr>
        <w:t>DE</w:t>
      </w:r>
      <w:r w:rsidR="00C81070" w:rsidRPr="0030332F">
        <w:rPr>
          <w:rFonts w:ascii="Arial" w:hAnsi="Arial" w:cs="Arial"/>
          <w:b/>
          <w:sz w:val="20"/>
          <w:szCs w:val="20"/>
        </w:rPr>
        <w:t xml:space="preserve"> SERVIÇOS </w:t>
      </w:r>
      <w:r w:rsidRPr="0030332F">
        <w:rPr>
          <w:rFonts w:ascii="Arial" w:hAnsi="Arial" w:cs="Arial"/>
          <w:b/>
          <w:sz w:val="20"/>
          <w:szCs w:val="20"/>
        </w:rPr>
        <w:t xml:space="preserve">B3 </w:t>
      </w:r>
      <w:r w:rsidR="00C81070" w:rsidRPr="0030332F">
        <w:rPr>
          <w:rFonts w:ascii="Arial" w:hAnsi="Arial" w:cs="Arial"/>
          <w:b/>
          <w:sz w:val="20"/>
          <w:szCs w:val="20"/>
        </w:rPr>
        <w:t xml:space="preserve">| </w:t>
      </w:r>
      <w:r w:rsidR="00ED3279" w:rsidRPr="0030332F">
        <w:rPr>
          <w:rFonts w:ascii="Arial" w:hAnsi="Arial" w:cs="Arial"/>
          <w:b/>
          <w:sz w:val="20"/>
          <w:szCs w:val="20"/>
        </w:rPr>
        <w:t>TRADEMATE</w:t>
      </w:r>
    </w:p>
    <w:p w14:paraId="2D9DD30C" w14:textId="77777777" w:rsidR="00C81070" w:rsidRPr="0030332F" w:rsidRDefault="00C81070" w:rsidP="009D6B7F">
      <w:pPr>
        <w:spacing w:after="0" w:line="276" w:lineRule="auto"/>
        <w:jc w:val="both"/>
        <w:rPr>
          <w:rFonts w:ascii="Arial" w:hAnsi="Arial" w:cs="Arial"/>
          <w:b/>
          <w:sz w:val="20"/>
          <w:szCs w:val="20"/>
        </w:rPr>
      </w:pPr>
    </w:p>
    <w:p w14:paraId="1AB6391F" w14:textId="77777777" w:rsidR="00C81070" w:rsidRPr="0030332F" w:rsidRDefault="00C81070" w:rsidP="0030332F">
      <w:pPr>
        <w:spacing w:after="0" w:line="276" w:lineRule="auto"/>
        <w:jc w:val="both"/>
        <w:rPr>
          <w:rFonts w:ascii="Arial" w:hAnsi="Arial" w:cs="Arial"/>
          <w:sz w:val="20"/>
          <w:szCs w:val="20"/>
        </w:rPr>
      </w:pPr>
      <w:r w:rsidRPr="0030332F">
        <w:rPr>
          <w:rFonts w:ascii="Arial" w:hAnsi="Arial" w:cs="Arial"/>
          <w:sz w:val="20"/>
          <w:szCs w:val="20"/>
        </w:rPr>
        <w:t xml:space="preserve">Por este Instrumento, </w:t>
      </w:r>
    </w:p>
    <w:p w14:paraId="59319F41" w14:textId="77777777" w:rsidR="00C81070" w:rsidRPr="0030332F" w:rsidRDefault="00C81070" w:rsidP="0030332F">
      <w:pPr>
        <w:pStyle w:val="PargrafodaLista"/>
        <w:spacing w:after="0" w:line="276" w:lineRule="auto"/>
        <w:ind w:left="0"/>
        <w:jc w:val="both"/>
        <w:rPr>
          <w:rFonts w:ascii="Arial" w:eastAsiaTheme="minorEastAsia" w:hAnsi="Arial" w:cs="Arial"/>
          <w:sz w:val="20"/>
          <w:szCs w:val="20"/>
          <w:lang w:eastAsia="pt-BR"/>
        </w:rPr>
      </w:pPr>
    </w:p>
    <w:p w14:paraId="0E57E51E" w14:textId="0B7BC911" w:rsidR="002F2019" w:rsidRPr="0030332F" w:rsidRDefault="00B3391C" w:rsidP="0030332F">
      <w:pPr>
        <w:pStyle w:val="PargrafodaLista"/>
        <w:spacing w:after="0" w:line="276" w:lineRule="auto"/>
        <w:ind w:left="0"/>
        <w:jc w:val="both"/>
        <w:rPr>
          <w:rFonts w:ascii="Arial" w:eastAsiaTheme="minorEastAsia" w:hAnsi="Arial" w:cs="Arial"/>
          <w:sz w:val="20"/>
          <w:szCs w:val="20"/>
          <w:lang w:eastAsia="pt-BR"/>
        </w:rPr>
      </w:pPr>
      <w:permStart w:id="1224756410" w:edGrp="everyone"/>
      <w:r w:rsidRPr="0030332F">
        <w:rPr>
          <w:rFonts w:ascii="Arial" w:hAnsi="Arial" w:cs="Arial"/>
          <w:b/>
          <w:bCs/>
          <w:color w:val="2B579A"/>
          <w:sz w:val="20"/>
          <w:szCs w:val="20"/>
          <w:shd w:val="clear" w:color="auto" w:fill="E6E6E6"/>
          <w:lang w:eastAsia="x-none"/>
        </w:rPr>
        <w:t>DENOMINAÇÃO SOCIAL DA CONTRATANTE</w:t>
      </w:r>
      <w:r w:rsidR="009E377E" w:rsidRPr="0030332F">
        <w:rPr>
          <w:rFonts w:ascii="Arial" w:hAnsi="Arial" w:cs="Arial"/>
          <w:b/>
          <w:bCs/>
          <w:color w:val="2B579A"/>
          <w:sz w:val="20"/>
          <w:szCs w:val="20"/>
          <w:shd w:val="clear" w:color="auto" w:fill="E6E6E6"/>
          <w:lang w:eastAsia="x-none"/>
        </w:rPr>
        <w:t xml:space="preserve"> </w:t>
      </w:r>
      <w:permEnd w:id="1224756410"/>
      <w:r w:rsidR="00A42D0D" w:rsidRPr="0030332F">
        <w:rPr>
          <w:rFonts w:ascii="Arial" w:hAnsi="Arial" w:cs="Arial"/>
          <w:b/>
          <w:sz w:val="20"/>
          <w:szCs w:val="20"/>
        </w:rPr>
        <w:t>,</w:t>
      </w:r>
      <w:r w:rsidR="00A42D0D" w:rsidRPr="0030332F">
        <w:rPr>
          <w:rFonts w:ascii="Arial" w:hAnsi="Arial" w:cs="Arial"/>
          <w:sz w:val="20"/>
          <w:szCs w:val="20"/>
        </w:rPr>
        <w:t xml:space="preserve"> com sede </w:t>
      </w:r>
      <w:permStart w:id="31019920" w:edGrp="everyone"/>
      <w:r w:rsidRPr="0030332F">
        <w:rPr>
          <w:rFonts w:ascii="Arial" w:hAnsi="Arial" w:cs="Arial"/>
          <w:sz w:val="20"/>
          <w:szCs w:val="20"/>
        </w:rPr>
        <w:t xml:space="preserve">               </w:t>
      </w:r>
      <w:permEnd w:id="31019920"/>
      <w:r w:rsidR="00A42D0D" w:rsidRPr="0030332F">
        <w:rPr>
          <w:rFonts w:ascii="Arial" w:hAnsi="Arial" w:cs="Arial"/>
          <w:sz w:val="20"/>
          <w:szCs w:val="20"/>
          <w:lang w:eastAsia="x-none"/>
        </w:rPr>
        <w:t xml:space="preserve">, </w:t>
      </w:r>
      <w:r w:rsidR="00A42D0D" w:rsidRPr="0030332F">
        <w:rPr>
          <w:rFonts w:ascii="Arial" w:hAnsi="Arial" w:cs="Arial"/>
          <w:sz w:val="20"/>
          <w:szCs w:val="20"/>
        </w:rPr>
        <w:t xml:space="preserve">inscrito no CNPJ/MF sob o nº </w:t>
      </w:r>
      <w:permStart w:id="1453658925" w:edGrp="everyone"/>
      <w:r w:rsidR="009E377E" w:rsidRPr="0030332F">
        <w:rPr>
          <w:rFonts w:ascii="Arial" w:hAnsi="Arial" w:cs="Arial"/>
          <w:color w:val="2B579A"/>
          <w:sz w:val="20"/>
          <w:szCs w:val="20"/>
          <w:shd w:val="clear" w:color="auto" w:fill="E6E6E6"/>
          <w:lang w:eastAsia="x-none"/>
        </w:rPr>
        <w:t xml:space="preserve"> </w:t>
      </w:r>
      <w:r w:rsidRPr="0030332F">
        <w:rPr>
          <w:rFonts w:ascii="Arial" w:hAnsi="Arial" w:cs="Arial"/>
          <w:color w:val="2B579A"/>
          <w:sz w:val="20"/>
          <w:szCs w:val="20"/>
          <w:shd w:val="clear" w:color="auto" w:fill="E6E6E6"/>
          <w:lang w:eastAsia="x-none"/>
        </w:rPr>
        <w:t xml:space="preserve">       </w:t>
      </w:r>
      <w:r w:rsidR="009E377E" w:rsidRPr="0030332F">
        <w:rPr>
          <w:rFonts w:ascii="Arial" w:hAnsi="Arial" w:cs="Arial"/>
          <w:color w:val="2B579A"/>
          <w:sz w:val="20"/>
          <w:szCs w:val="20"/>
          <w:shd w:val="clear" w:color="auto" w:fill="E6E6E6"/>
          <w:lang w:eastAsia="x-none"/>
        </w:rPr>
        <w:t xml:space="preserve"> </w:t>
      </w:r>
      <w:permEnd w:id="1453658925"/>
      <w:r w:rsidR="00A42D0D" w:rsidRPr="0030332F">
        <w:rPr>
          <w:rFonts w:ascii="Arial" w:hAnsi="Arial" w:cs="Arial"/>
          <w:sz w:val="20"/>
          <w:szCs w:val="20"/>
        </w:rPr>
        <w:t>, representada na forma de seus atos constitutivos, doravante denominada simplesmente “</w:t>
      </w:r>
      <w:r w:rsidR="00A42D0D" w:rsidRPr="0030332F">
        <w:rPr>
          <w:rFonts w:ascii="Arial" w:hAnsi="Arial" w:cs="Arial"/>
          <w:sz w:val="20"/>
          <w:szCs w:val="20"/>
          <w:u w:val="single"/>
        </w:rPr>
        <w:t>CONTRATANTE</w:t>
      </w:r>
      <w:r w:rsidR="00A42D0D" w:rsidRPr="0030332F">
        <w:rPr>
          <w:rFonts w:ascii="Arial" w:hAnsi="Arial" w:cs="Arial"/>
          <w:sz w:val="20"/>
          <w:szCs w:val="20"/>
        </w:rPr>
        <w:t>”</w:t>
      </w:r>
      <w:r w:rsidR="002F2019" w:rsidRPr="0030332F">
        <w:rPr>
          <w:rFonts w:ascii="Arial" w:hAnsi="Arial" w:cs="Arial"/>
          <w:sz w:val="20"/>
          <w:szCs w:val="20"/>
        </w:rPr>
        <w:t xml:space="preserve">, deseja formalizar a contratação de serviço disponibilizado pela </w:t>
      </w:r>
      <w:r w:rsidR="002F2019" w:rsidRPr="0030332F">
        <w:rPr>
          <w:rFonts w:ascii="Arial" w:eastAsiaTheme="minorEastAsia" w:hAnsi="Arial" w:cs="Arial"/>
          <w:b/>
          <w:sz w:val="20"/>
          <w:szCs w:val="20"/>
          <w:lang w:eastAsia="pt-BR"/>
        </w:rPr>
        <w:t>B3 S. A. - BRASIL, BOLSA, BALCÃO</w:t>
      </w:r>
      <w:r w:rsidR="002F2019" w:rsidRPr="0030332F">
        <w:rPr>
          <w:rFonts w:ascii="Arial" w:eastAsiaTheme="minorEastAsia" w:hAnsi="Arial" w:cs="Arial"/>
          <w:sz w:val="20"/>
          <w:szCs w:val="20"/>
          <w:lang w:eastAsia="pt-BR"/>
        </w:rPr>
        <w:t>, sociedade empresária com sede na Praça Antonio Prado nº 48, 7º andar, Centro, na cidade e Estado de São Paulo, CEP 01010-901, inscrita no CNPJ/MF sob o nº 09.346.601/0001-25, neste ato representada na forma de seu Estatuto Social, doravante denominada simplesmente “</w:t>
      </w:r>
      <w:r w:rsidR="002F2019" w:rsidRPr="0030332F">
        <w:rPr>
          <w:rFonts w:ascii="Arial" w:eastAsiaTheme="minorEastAsia" w:hAnsi="Arial" w:cs="Arial"/>
          <w:sz w:val="20"/>
          <w:szCs w:val="20"/>
          <w:u w:val="single"/>
          <w:lang w:eastAsia="pt-BR"/>
        </w:rPr>
        <w:t>B3</w:t>
      </w:r>
      <w:r w:rsidR="002F2019" w:rsidRPr="0030332F">
        <w:rPr>
          <w:rFonts w:ascii="Arial" w:eastAsiaTheme="minorEastAsia" w:hAnsi="Arial" w:cs="Arial"/>
          <w:sz w:val="20"/>
          <w:szCs w:val="20"/>
          <w:lang w:eastAsia="pt-BR"/>
        </w:rPr>
        <w:t>”;</w:t>
      </w:r>
    </w:p>
    <w:p w14:paraId="091B13C4" w14:textId="11EDA919" w:rsidR="00A42D0D" w:rsidRPr="0030332F" w:rsidRDefault="00A42D0D" w:rsidP="0030332F">
      <w:pPr>
        <w:pStyle w:val="PargrafodaLista"/>
        <w:spacing w:after="0" w:line="276" w:lineRule="auto"/>
        <w:ind w:left="0"/>
        <w:jc w:val="both"/>
        <w:rPr>
          <w:rFonts w:ascii="Arial" w:hAnsi="Arial" w:cs="Arial"/>
          <w:sz w:val="20"/>
          <w:szCs w:val="20"/>
        </w:rPr>
      </w:pPr>
    </w:p>
    <w:p w14:paraId="7539A116" w14:textId="404E321E" w:rsidR="00C81070" w:rsidRPr="0030332F" w:rsidRDefault="00A42D0D" w:rsidP="0030332F">
      <w:pPr>
        <w:spacing w:after="0" w:line="276" w:lineRule="auto"/>
        <w:jc w:val="both"/>
        <w:rPr>
          <w:rFonts w:ascii="Arial" w:hAnsi="Arial" w:cs="Arial"/>
          <w:sz w:val="20"/>
          <w:szCs w:val="20"/>
        </w:rPr>
      </w:pPr>
      <w:r w:rsidRPr="0030332F">
        <w:rPr>
          <w:rFonts w:ascii="Arial" w:hAnsi="Arial" w:cs="Arial"/>
          <w:sz w:val="20"/>
          <w:szCs w:val="20"/>
        </w:rPr>
        <w:t xml:space="preserve">RESOLVE a </w:t>
      </w:r>
      <w:r w:rsidR="002B5DB2" w:rsidRPr="0030332F">
        <w:rPr>
          <w:rFonts w:ascii="Arial" w:hAnsi="Arial" w:cs="Arial"/>
          <w:sz w:val="20"/>
          <w:szCs w:val="20"/>
        </w:rPr>
        <w:t xml:space="preserve">CONTRATANTE </w:t>
      </w:r>
      <w:r w:rsidRPr="0030332F">
        <w:rPr>
          <w:rFonts w:ascii="Arial" w:hAnsi="Arial" w:cs="Arial"/>
          <w:sz w:val="20"/>
          <w:szCs w:val="20"/>
        </w:rPr>
        <w:t xml:space="preserve">firmar </w:t>
      </w:r>
      <w:r w:rsidR="002B5DB2" w:rsidRPr="0030332F">
        <w:rPr>
          <w:rFonts w:ascii="Arial" w:hAnsi="Arial" w:cs="Arial"/>
          <w:sz w:val="20"/>
          <w:szCs w:val="20"/>
        </w:rPr>
        <w:t xml:space="preserve">o presente </w:t>
      </w:r>
      <w:r w:rsidR="002B5DB2" w:rsidRPr="0030332F">
        <w:rPr>
          <w:rFonts w:ascii="Arial" w:hAnsi="Arial" w:cs="Arial"/>
          <w:b/>
          <w:bCs/>
          <w:sz w:val="20"/>
          <w:szCs w:val="20"/>
        </w:rPr>
        <w:t xml:space="preserve">TERMO DE ADESÃO </w:t>
      </w:r>
      <w:r w:rsidR="00B3391C" w:rsidRPr="0030332F">
        <w:rPr>
          <w:rFonts w:ascii="Arial" w:hAnsi="Arial" w:cs="Arial"/>
          <w:b/>
          <w:bCs/>
          <w:sz w:val="20"/>
          <w:szCs w:val="20"/>
        </w:rPr>
        <w:t>DE</w:t>
      </w:r>
      <w:r w:rsidR="002B5DB2" w:rsidRPr="0030332F">
        <w:rPr>
          <w:rFonts w:ascii="Arial" w:hAnsi="Arial" w:cs="Arial"/>
          <w:b/>
          <w:bCs/>
          <w:sz w:val="20"/>
          <w:szCs w:val="20"/>
        </w:rPr>
        <w:t xml:space="preserve"> </w:t>
      </w:r>
      <w:r w:rsidRPr="0030332F">
        <w:rPr>
          <w:rFonts w:ascii="Arial" w:hAnsi="Arial" w:cs="Arial"/>
          <w:b/>
          <w:bCs/>
          <w:sz w:val="20"/>
          <w:szCs w:val="20"/>
        </w:rPr>
        <w:t xml:space="preserve">SERVIÇOS </w:t>
      </w:r>
      <w:r w:rsidR="00B3391C" w:rsidRPr="0030332F">
        <w:rPr>
          <w:rFonts w:ascii="Arial" w:hAnsi="Arial" w:cs="Arial"/>
          <w:b/>
          <w:bCs/>
          <w:sz w:val="20"/>
          <w:szCs w:val="20"/>
        </w:rPr>
        <w:t xml:space="preserve">B3 </w:t>
      </w:r>
      <w:r w:rsidRPr="0030332F">
        <w:rPr>
          <w:rFonts w:ascii="Arial" w:hAnsi="Arial" w:cs="Arial"/>
          <w:b/>
          <w:bCs/>
          <w:sz w:val="20"/>
          <w:szCs w:val="20"/>
        </w:rPr>
        <w:t xml:space="preserve">| </w:t>
      </w:r>
      <w:r w:rsidR="00ED3279" w:rsidRPr="0030332F">
        <w:rPr>
          <w:rFonts w:ascii="Arial" w:hAnsi="Arial" w:cs="Arial"/>
          <w:b/>
          <w:bCs/>
          <w:sz w:val="20"/>
          <w:szCs w:val="20"/>
        </w:rPr>
        <w:t xml:space="preserve">TRADEMATE </w:t>
      </w:r>
      <w:r w:rsidRPr="0030332F">
        <w:rPr>
          <w:rFonts w:ascii="Arial" w:hAnsi="Arial" w:cs="Arial"/>
          <w:sz w:val="20"/>
          <w:szCs w:val="20"/>
        </w:rPr>
        <w:t>(“</w:t>
      </w:r>
      <w:r w:rsidR="002B5DB2" w:rsidRPr="0030332F">
        <w:rPr>
          <w:rFonts w:ascii="Arial" w:hAnsi="Arial" w:cs="Arial"/>
          <w:sz w:val="20"/>
          <w:szCs w:val="20"/>
        </w:rPr>
        <w:t>Termo</w:t>
      </w:r>
      <w:r w:rsidRPr="0030332F">
        <w:rPr>
          <w:rFonts w:ascii="Arial" w:hAnsi="Arial" w:cs="Arial"/>
          <w:sz w:val="20"/>
          <w:szCs w:val="20"/>
        </w:rPr>
        <w:t xml:space="preserve">”), o qual será regido </w:t>
      </w:r>
      <w:r w:rsidR="00B3391C" w:rsidRPr="0030332F">
        <w:rPr>
          <w:rFonts w:ascii="Arial" w:hAnsi="Arial" w:cs="Arial"/>
          <w:sz w:val="20"/>
          <w:szCs w:val="20"/>
        </w:rPr>
        <w:t>pelas seguintes condições</w:t>
      </w:r>
      <w:r w:rsidRPr="0030332F">
        <w:rPr>
          <w:rFonts w:ascii="Arial" w:hAnsi="Arial" w:cs="Arial"/>
          <w:sz w:val="20"/>
          <w:szCs w:val="20"/>
        </w:rPr>
        <w:t xml:space="preserve"> que </w:t>
      </w:r>
      <w:r w:rsidR="002B5DB2" w:rsidRPr="0030332F">
        <w:rPr>
          <w:rFonts w:ascii="Arial" w:hAnsi="Arial" w:cs="Arial"/>
          <w:sz w:val="20"/>
          <w:szCs w:val="20"/>
        </w:rPr>
        <w:t xml:space="preserve">a CONTRATANTE </w:t>
      </w:r>
      <w:r w:rsidRPr="0030332F">
        <w:rPr>
          <w:rFonts w:ascii="Arial" w:hAnsi="Arial" w:cs="Arial"/>
          <w:sz w:val="20"/>
          <w:szCs w:val="20"/>
        </w:rPr>
        <w:t>acorda, a saber:</w:t>
      </w:r>
    </w:p>
    <w:p w14:paraId="3EE5B08B" w14:textId="77777777" w:rsidR="00C81070" w:rsidRPr="0030332F" w:rsidRDefault="00C81070" w:rsidP="0030332F">
      <w:pPr>
        <w:spacing w:after="0" w:line="276" w:lineRule="auto"/>
        <w:jc w:val="both"/>
        <w:rPr>
          <w:rFonts w:ascii="Arial" w:hAnsi="Arial" w:cs="Arial"/>
          <w:sz w:val="20"/>
          <w:szCs w:val="20"/>
        </w:rPr>
      </w:pPr>
    </w:p>
    <w:p w14:paraId="70E858D6" w14:textId="77777777" w:rsidR="00735EEC" w:rsidRPr="0030332F" w:rsidRDefault="00735EEC" w:rsidP="0030332F">
      <w:pPr>
        <w:spacing w:after="0" w:line="276" w:lineRule="auto"/>
        <w:jc w:val="both"/>
        <w:rPr>
          <w:rFonts w:ascii="Arial" w:hAnsi="Arial" w:cs="Arial"/>
          <w:sz w:val="20"/>
          <w:szCs w:val="20"/>
        </w:rPr>
      </w:pPr>
    </w:p>
    <w:p w14:paraId="5D5290A9" w14:textId="6A0ECA06" w:rsidR="00C81070" w:rsidRPr="0030332F" w:rsidRDefault="00C81070" w:rsidP="0030332F">
      <w:pPr>
        <w:pStyle w:val="PargrafodaLista"/>
        <w:spacing w:after="0" w:line="276" w:lineRule="auto"/>
        <w:ind w:left="0"/>
        <w:jc w:val="both"/>
        <w:rPr>
          <w:rFonts w:ascii="Arial" w:hAnsi="Arial" w:cs="Arial"/>
          <w:b/>
          <w:sz w:val="20"/>
          <w:szCs w:val="20"/>
        </w:rPr>
      </w:pPr>
      <w:r w:rsidRPr="0030332F">
        <w:rPr>
          <w:rFonts w:ascii="Arial" w:hAnsi="Arial" w:cs="Arial"/>
          <w:b/>
          <w:sz w:val="20"/>
          <w:szCs w:val="20"/>
        </w:rPr>
        <w:t>CLÁUSULA PRIMEIRA - OBJETO</w:t>
      </w:r>
    </w:p>
    <w:p w14:paraId="43848806" w14:textId="77777777" w:rsidR="00C81070" w:rsidRPr="0030332F" w:rsidRDefault="00C81070" w:rsidP="009D6B7F">
      <w:pPr>
        <w:pStyle w:val="PargrafodaLista"/>
        <w:spacing w:after="0" w:line="276" w:lineRule="auto"/>
        <w:ind w:left="0"/>
        <w:jc w:val="both"/>
        <w:rPr>
          <w:rFonts w:ascii="Arial" w:hAnsi="Arial" w:cs="Arial"/>
          <w:b/>
          <w:sz w:val="20"/>
          <w:szCs w:val="20"/>
        </w:rPr>
      </w:pPr>
    </w:p>
    <w:p w14:paraId="24408867" w14:textId="490B7502" w:rsidR="00BF2FDC" w:rsidRPr="0030332F" w:rsidRDefault="4556DCA2" w:rsidP="009D6B7F">
      <w:pPr>
        <w:pStyle w:val="Default"/>
        <w:numPr>
          <w:ilvl w:val="1"/>
          <w:numId w:val="3"/>
        </w:numPr>
        <w:spacing w:line="276" w:lineRule="auto"/>
        <w:ind w:left="0" w:firstLine="0"/>
        <w:jc w:val="both"/>
        <w:rPr>
          <w:color w:val="auto"/>
          <w:sz w:val="20"/>
          <w:szCs w:val="20"/>
        </w:rPr>
      </w:pPr>
      <w:r w:rsidRPr="0030332F">
        <w:rPr>
          <w:color w:val="auto"/>
          <w:sz w:val="20"/>
          <w:szCs w:val="20"/>
        </w:rPr>
        <w:t xml:space="preserve">Este </w:t>
      </w:r>
      <w:r w:rsidR="002B5DB2" w:rsidRPr="0030332F">
        <w:rPr>
          <w:color w:val="auto"/>
          <w:sz w:val="20"/>
          <w:szCs w:val="20"/>
        </w:rPr>
        <w:t>Termo</w:t>
      </w:r>
      <w:r w:rsidRPr="0030332F">
        <w:rPr>
          <w:color w:val="auto"/>
          <w:sz w:val="20"/>
          <w:szCs w:val="20"/>
        </w:rPr>
        <w:t xml:space="preserve"> tem por objeto</w:t>
      </w:r>
      <w:r w:rsidR="6D08C4E0" w:rsidRPr="0030332F">
        <w:rPr>
          <w:color w:val="auto"/>
          <w:sz w:val="20"/>
          <w:szCs w:val="20"/>
        </w:rPr>
        <w:t xml:space="preserve"> </w:t>
      </w:r>
      <w:r w:rsidR="002B5DB2" w:rsidRPr="0030332F">
        <w:rPr>
          <w:color w:val="auto"/>
          <w:sz w:val="20"/>
          <w:szCs w:val="20"/>
        </w:rPr>
        <w:t>formalizar a contratação do</w:t>
      </w:r>
      <w:r w:rsidR="6D08C4E0" w:rsidRPr="0030332F">
        <w:rPr>
          <w:color w:val="auto"/>
          <w:sz w:val="20"/>
          <w:szCs w:val="20"/>
        </w:rPr>
        <w:t xml:space="preserve"> serviço denominado</w:t>
      </w:r>
      <w:r w:rsidR="7F0560F2" w:rsidRPr="0030332F">
        <w:rPr>
          <w:color w:val="auto"/>
          <w:sz w:val="20"/>
          <w:szCs w:val="20"/>
        </w:rPr>
        <w:t xml:space="preserve"> </w:t>
      </w:r>
      <w:proofErr w:type="spellStart"/>
      <w:r w:rsidR="7F0560F2" w:rsidRPr="0030332F">
        <w:rPr>
          <w:color w:val="auto"/>
          <w:sz w:val="20"/>
          <w:szCs w:val="20"/>
        </w:rPr>
        <w:t>Trademate</w:t>
      </w:r>
      <w:proofErr w:type="spellEnd"/>
      <w:r w:rsidR="002B5DB2" w:rsidRPr="0030332F">
        <w:rPr>
          <w:color w:val="auto"/>
          <w:sz w:val="20"/>
          <w:szCs w:val="20"/>
        </w:rPr>
        <w:t xml:space="preserve">, </w:t>
      </w:r>
      <w:r w:rsidR="00195E4B" w:rsidRPr="0030332F">
        <w:rPr>
          <w:color w:val="auto"/>
          <w:sz w:val="20"/>
          <w:szCs w:val="20"/>
        </w:rPr>
        <w:t xml:space="preserve">plataforma de negociação eletrônica da B3 para produtos de renda fixa, </w:t>
      </w:r>
      <w:r w:rsidR="002B5DB2" w:rsidRPr="0030332F">
        <w:rPr>
          <w:color w:val="auto"/>
          <w:sz w:val="20"/>
          <w:szCs w:val="20"/>
        </w:rPr>
        <w:t>oferecido pela B3,</w:t>
      </w:r>
      <w:r w:rsidR="6D08C4E0" w:rsidRPr="0030332F">
        <w:rPr>
          <w:color w:val="auto"/>
          <w:sz w:val="20"/>
          <w:szCs w:val="20"/>
        </w:rPr>
        <w:t xml:space="preserve"> </w:t>
      </w:r>
      <w:r w:rsidR="417B40C0" w:rsidRPr="0030332F">
        <w:rPr>
          <w:color w:val="auto"/>
          <w:sz w:val="20"/>
          <w:szCs w:val="20"/>
        </w:rPr>
        <w:t xml:space="preserve">que consiste na disponibilização de uma </w:t>
      </w:r>
      <w:r w:rsidR="641586A5" w:rsidRPr="0030332F">
        <w:rPr>
          <w:color w:val="auto"/>
          <w:sz w:val="20"/>
          <w:szCs w:val="20"/>
        </w:rPr>
        <w:t xml:space="preserve">plataforma </w:t>
      </w:r>
      <w:r w:rsidR="756300C3" w:rsidRPr="0030332F">
        <w:rPr>
          <w:color w:val="auto"/>
          <w:sz w:val="20"/>
          <w:szCs w:val="20"/>
        </w:rPr>
        <w:t xml:space="preserve">para que o CONTRATANTE possa operar as suas </w:t>
      </w:r>
      <w:r w:rsidR="417B40C0" w:rsidRPr="0030332F">
        <w:rPr>
          <w:color w:val="auto"/>
          <w:sz w:val="20"/>
          <w:szCs w:val="20"/>
        </w:rPr>
        <w:t>negociaç</w:t>
      </w:r>
      <w:r w:rsidR="756300C3" w:rsidRPr="0030332F">
        <w:rPr>
          <w:color w:val="auto"/>
          <w:sz w:val="20"/>
          <w:szCs w:val="20"/>
        </w:rPr>
        <w:t>ões</w:t>
      </w:r>
      <w:r w:rsidR="00AD03E4" w:rsidRPr="0030332F">
        <w:rPr>
          <w:color w:val="auto"/>
          <w:sz w:val="20"/>
          <w:szCs w:val="20"/>
        </w:rPr>
        <w:t xml:space="preserve"> </w:t>
      </w:r>
      <w:r w:rsidR="52E0EC7B" w:rsidRPr="0030332F">
        <w:rPr>
          <w:color w:val="auto"/>
          <w:sz w:val="20"/>
          <w:szCs w:val="20"/>
        </w:rPr>
        <w:t>(“Trademate”)</w:t>
      </w:r>
      <w:r w:rsidR="34006281" w:rsidRPr="0030332F">
        <w:rPr>
          <w:color w:val="auto"/>
          <w:sz w:val="20"/>
          <w:szCs w:val="20"/>
        </w:rPr>
        <w:t xml:space="preserve">, nos termos do </w:t>
      </w:r>
      <w:r w:rsidR="00195E4B" w:rsidRPr="0030332F">
        <w:rPr>
          <w:color w:val="auto"/>
          <w:sz w:val="20"/>
          <w:szCs w:val="20"/>
        </w:rPr>
        <w:t>Manuais</w:t>
      </w:r>
      <w:r w:rsidR="34006281" w:rsidRPr="0030332F">
        <w:rPr>
          <w:color w:val="auto"/>
          <w:sz w:val="20"/>
          <w:szCs w:val="20"/>
        </w:rPr>
        <w:t xml:space="preserve"> </w:t>
      </w:r>
      <w:r w:rsidR="3A11D56A" w:rsidRPr="0030332F">
        <w:rPr>
          <w:color w:val="auto"/>
          <w:sz w:val="20"/>
          <w:szCs w:val="20"/>
        </w:rPr>
        <w:t>de Operações</w:t>
      </w:r>
      <w:r w:rsidR="756300C3" w:rsidRPr="0030332F">
        <w:rPr>
          <w:color w:val="auto"/>
          <w:sz w:val="20"/>
          <w:szCs w:val="20"/>
        </w:rPr>
        <w:t xml:space="preserve"> </w:t>
      </w:r>
      <w:r w:rsidR="34006281" w:rsidRPr="0030332F">
        <w:rPr>
          <w:color w:val="auto"/>
          <w:sz w:val="20"/>
          <w:szCs w:val="20"/>
        </w:rPr>
        <w:t xml:space="preserve">do </w:t>
      </w:r>
      <w:proofErr w:type="spellStart"/>
      <w:r w:rsidR="34006281" w:rsidRPr="0030332F">
        <w:rPr>
          <w:color w:val="auto"/>
          <w:sz w:val="20"/>
          <w:szCs w:val="20"/>
        </w:rPr>
        <w:t>Trademate</w:t>
      </w:r>
      <w:proofErr w:type="spellEnd"/>
      <w:r w:rsidR="34006281" w:rsidRPr="0030332F">
        <w:rPr>
          <w:color w:val="auto"/>
          <w:sz w:val="20"/>
          <w:szCs w:val="20"/>
        </w:rPr>
        <w:t xml:space="preserve"> </w:t>
      </w:r>
      <w:r w:rsidR="00195E4B" w:rsidRPr="0030332F">
        <w:rPr>
          <w:color w:val="auto"/>
          <w:sz w:val="20"/>
          <w:szCs w:val="20"/>
        </w:rPr>
        <w:t xml:space="preserve">e o Manuais de Norma da Plataforma que detalha as regras de negócio do </w:t>
      </w:r>
      <w:proofErr w:type="spellStart"/>
      <w:r w:rsidR="00195E4B" w:rsidRPr="0030332F">
        <w:rPr>
          <w:color w:val="auto"/>
          <w:sz w:val="20"/>
          <w:szCs w:val="20"/>
        </w:rPr>
        <w:t>Trademate</w:t>
      </w:r>
      <w:proofErr w:type="spellEnd"/>
      <w:r w:rsidR="00195E4B" w:rsidRPr="0030332F">
        <w:rPr>
          <w:color w:val="auto"/>
          <w:sz w:val="20"/>
          <w:szCs w:val="20"/>
        </w:rPr>
        <w:t xml:space="preserve"> </w:t>
      </w:r>
      <w:r w:rsidR="34006281" w:rsidRPr="0030332F">
        <w:rPr>
          <w:color w:val="auto"/>
          <w:sz w:val="20"/>
          <w:szCs w:val="20"/>
        </w:rPr>
        <w:t>(“Manua</w:t>
      </w:r>
      <w:r w:rsidR="00195E4B" w:rsidRPr="0030332F">
        <w:rPr>
          <w:color w:val="auto"/>
          <w:sz w:val="20"/>
          <w:szCs w:val="20"/>
        </w:rPr>
        <w:t>is</w:t>
      </w:r>
      <w:r w:rsidR="34006281" w:rsidRPr="0030332F">
        <w:rPr>
          <w:color w:val="auto"/>
          <w:sz w:val="20"/>
          <w:szCs w:val="20"/>
        </w:rPr>
        <w:t>”)</w:t>
      </w:r>
      <w:r w:rsidR="417B40C0" w:rsidRPr="0030332F">
        <w:rPr>
          <w:color w:val="auto"/>
          <w:sz w:val="20"/>
          <w:szCs w:val="20"/>
        </w:rPr>
        <w:t>.</w:t>
      </w:r>
    </w:p>
    <w:p w14:paraId="5F20539C" w14:textId="77777777" w:rsidR="00957A7A" w:rsidRPr="0030332F" w:rsidRDefault="00957A7A" w:rsidP="009D6B7F">
      <w:pPr>
        <w:pStyle w:val="PargrafodaLista"/>
        <w:spacing w:after="0" w:line="276" w:lineRule="auto"/>
        <w:ind w:left="0" w:hanging="567"/>
        <w:jc w:val="both"/>
        <w:rPr>
          <w:rFonts w:ascii="Arial" w:eastAsiaTheme="minorEastAsia" w:hAnsi="Arial" w:cs="Arial"/>
          <w:sz w:val="20"/>
          <w:szCs w:val="20"/>
          <w:lang w:eastAsia="pt-BR"/>
        </w:rPr>
      </w:pPr>
    </w:p>
    <w:p w14:paraId="282D4EEC" w14:textId="77777777" w:rsidR="00735EEC" w:rsidRPr="0030332F" w:rsidRDefault="00735EEC" w:rsidP="009D6B7F">
      <w:pPr>
        <w:pStyle w:val="PargrafodaLista"/>
        <w:spacing w:after="0" w:line="276" w:lineRule="auto"/>
        <w:ind w:left="0" w:hanging="567"/>
        <w:jc w:val="both"/>
        <w:rPr>
          <w:rFonts w:ascii="Arial" w:eastAsiaTheme="minorEastAsia" w:hAnsi="Arial" w:cs="Arial"/>
          <w:sz w:val="20"/>
          <w:szCs w:val="20"/>
          <w:lang w:eastAsia="pt-BR"/>
        </w:rPr>
      </w:pPr>
    </w:p>
    <w:p w14:paraId="168BA95F" w14:textId="014D70B5" w:rsidR="00C81070" w:rsidRPr="0030332F" w:rsidRDefault="000C7D5A" w:rsidP="0030332F">
      <w:pPr>
        <w:pStyle w:val="Corpodetexto"/>
        <w:suppressAutoHyphens/>
        <w:spacing w:after="0" w:line="276" w:lineRule="auto"/>
        <w:jc w:val="both"/>
        <w:rPr>
          <w:rFonts w:ascii="Arial" w:hAnsi="Arial" w:cs="Arial"/>
          <w:b/>
          <w:sz w:val="20"/>
          <w:szCs w:val="20"/>
        </w:rPr>
      </w:pPr>
      <w:r w:rsidRPr="0030332F">
        <w:rPr>
          <w:rFonts w:ascii="Arial" w:hAnsi="Arial" w:cs="Arial"/>
          <w:b/>
          <w:sz w:val="20"/>
          <w:szCs w:val="20"/>
          <w:lang w:val="pt-BR"/>
        </w:rPr>
        <w:t xml:space="preserve">CLÁUSULA </w:t>
      </w:r>
      <w:r w:rsidR="006A4572" w:rsidRPr="0030332F">
        <w:rPr>
          <w:rFonts w:ascii="Arial" w:hAnsi="Arial" w:cs="Arial"/>
          <w:b/>
          <w:sz w:val="20"/>
          <w:szCs w:val="20"/>
          <w:lang w:val="pt-BR"/>
        </w:rPr>
        <w:t>SEGUNDA</w:t>
      </w:r>
      <w:r w:rsidRPr="0030332F">
        <w:rPr>
          <w:rFonts w:ascii="Arial" w:hAnsi="Arial" w:cs="Arial"/>
          <w:b/>
          <w:sz w:val="20"/>
          <w:szCs w:val="20"/>
          <w:lang w:val="pt-BR"/>
        </w:rPr>
        <w:t xml:space="preserve"> - OBRIGAÇÕES DA CONTRATANTE</w:t>
      </w:r>
    </w:p>
    <w:p w14:paraId="06ED60E8" w14:textId="77777777" w:rsidR="00C81070" w:rsidRPr="0030332F" w:rsidRDefault="00C81070" w:rsidP="0030332F">
      <w:pPr>
        <w:pStyle w:val="Corpodetexto"/>
        <w:suppressAutoHyphens/>
        <w:spacing w:after="0" w:line="276" w:lineRule="auto"/>
        <w:jc w:val="both"/>
        <w:rPr>
          <w:rFonts w:ascii="Arial" w:hAnsi="Arial" w:cs="Arial"/>
          <w:bCs/>
          <w:sz w:val="20"/>
          <w:szCs w:val="20"/>
        </w:rPr>
      </w:pPr>
    </w:p>
    <w:p w14:paraId="658AEC6E" w14:textId="7E68BA1D" w:rsidR="00F80127" w:rsidRPr="0030332F" w:rsidRDefault="5D02BA42" w:rsidP="009D6B7F">
      <w:pPr>
        <w:pStyle w:val="Corpodetexto"/>
        <w:suppressAutoHyphens/>
        <w:spacing w:after="0" w:line="276" w:lineRule="auto"/>
        <w:jc w:val="both"/>
        <w:rPr>
          <w:rFonts w:ascii="Arial" w:hAnsi="Arial" w:cs="Arial"/>
          <w:sz w:val="20"/>
          <w:szCs w:val="20"/>
          <w:lang w:val="pt-BR"/>
        </w:rPr>
      </w:pPr>
      <w:r w:rsidRPr="0030332F">
        <w:rPr>
          <w:rFonts w:ascii="Arial" w:hAnsi="Arial" w:cs="Arial"/>
          <w:sz w:val="20"/>
          <w:szCs w:val="20"/>
          <w:lang w:val="pt-BR"/>
        </w:rPr>
        <w:t>2</w:t>
      </w:r>
      <w:r w:rsidR="1C1F83DD" w:rsidRPr="0030332F">
        <w:rPr>
          <w:rFonts w:ascii="Arial" w:hAnsi="Arial" w:cs="Arial"/>
          <w:sz w:val="20"/>
          <w:szCs w:val="20"/>
          <w:lang w:val="pt-BR"/>
        </w:rPr>
        <w:t xml:space="preserve">.1. </w:t>
      </w:r>
      <w:r w:rsidR="006A4572" w:rsidRPr="0030332F">
        <w:rPr>
          <w:rFonts w:ascii="Arial" w:hAnsi="Arial" w:cs="Arial"/>
          <w:sz w:val="20"/>
          <w:szCs w:val="20"/>
        </w:rPr>
        <w:tab/>
      </w:r>
      <w:r w:rsidR="1C1F83DD" w:rsidRPr="0030332F">
        <w:rPr>
          <w:rFonts w:ascii="Arial" w:hAnsi="Arial" w:cs="Arial"/>
          <w:sz w:val="20"/>
          <w:szCs w:val="20"/>
          <w:lang w:val="pt-BR"/>
        </w:rPr>
        <w:t>São obrigações d</w:t>
      </w:r>
      <w:r w:rsidR="6ACBE6F2" w:rsidRPr="0030332F">
        <w:rPr>
          <w:rFonts w:ascii="Arial" w:hAnsi="Arial" w:cs="Arial"/>
          <w:sz w:val="20"/>
          <w:szCs w:val="20"/>
          <w:lang w:val="pt-BR"/>
        </w:rPr>
        <w:t>a</w:t>
      </w:r>
      <w:r w:rsidR="1C1F83DD" w:rsidRPr="0030332F">
        <w:rPr>
          <w:rFonts w:ascii="Arial" w:hAnsi="Arial" w:cs="Arial"/>
          <w:sz w:val="20"/>
          <w:szCs w:val="20"/>
          <w:lang w:val="pt-BR"/>
        </w:rPr>
        <w:t xml:space="preserve"> CONTRATANTE: </w:t>
      </w:r>
    </w:p>
    <w:p w14:paraId="10E56168" w14:textId="77777777" w:rsidR="00A53C30" w:rsidRPr="0030332F" w:rsidRDefault="00A53C30" w:rsidP="009D6B7F">
      <w:pPr>
        <w:pStyle w:val="Corpodetexto"/>
        <w:suppressAutoHyphens/>
        <w:spacing w:after="0" w:line="276" w:lineRule="auto"/>
        <w:jc w:val="both"/>
        <w:rPr>
          <w:rFonts w:ascii="Arial" w:hAnsi="Arial" w:cs="Arial"/>
          <w:bCs/>
          <w:sz w:val="20"/>
          <w:szCs w:val="20"/>
          <w:lang w:val="pt-BR"/>
        </w:rPr>
      </w:pPr>
    </w:p>
    <w:p w14:paraId="3DA3A43E" w14:textId="50BDCB23" w:rsidR="006F6F85" w:rsidRPr="0030332F" w:rsidRDefault="0CAFD719" w:rsidP="009D6B7F">
      <w:pPr>
        <w:pStyle w:val="PargrafodaLista"/>
        <w:numPr>
          <w:ilvl w:val="0"/>
          <w:numId w:val="38"/>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P</w:t>
      </w:r>
      <w:r w:rsidR="7C7FD21B" w:rsidRPr="0030332F">
        <w:rPr>
          <w:rFonts w:ascii="Arial" w:hAnsi="Arial" w:cs="Arial"/>
          <w:sz w:val="20"/>
          <w:szCs w:val="20"/>
        </w:rPr>
        <w:t xml:space="preserve">rovidenciar a infraestrutura necessária para a conexão com </w:t>
      </w:r>
      <w:r w:rsidR="2AD7C7F5" w:rsidRPr="0030332F">
        <w:rPr>
          <w:rFonts w:ascii="Arial" w:hAnsi="Arial" w:cs="Arial"/>
          <w:sz w:val="20"/>
          <w:szCs w:val="20"/>
        </w:rPr>
        <w:t xml:space="preserve">o </w:t>
      </w:r>
      <w:proofErr w:type="spellStart"/>
      <w:r w:rsidR="50FA0B97" w:rsidRPr="0030332F">
        <w:rPr>
          <w:rFonts w:ascii="Arial" w:hAnsi="Arial" w:cs="Arial"/>
          <w:sz w:val="20"/>
          <w:szCs w:val="20"/>
        </w:rPr>
        <w:t>Trademate</w:t>
      </w:r>
      <w:proofErr w:type="spellEnd"/>
      <w:r w:rsidR="7C7FD21B" w:rsidRPr="0030332F">
        <w:rPr>
          <w:rFonts w:ascii="Arial" w:hAnsi="Arial" w:cs="Arial"/>
          <w:sz w:val="20"/>
          <w:szCs w:val="20"/>
        </w:rPr>
        <w:t>;</w:t>
      </w:r>
    </w:p>
    <w:p w14:paraId="008FAA38" w14:textId="77777777" w:rsidR="008E64DF" w:rsidRPr="0030332F" w:rsidRDefault="008E64DF" w:rsidP="009D6B7F">
      <w:pPr>
        <w:suppressAutoHyphens/>
        <w:autoSpaceDN w:val="0"/>
        <w:spacing w:after="0" w:line="276" w:lineRule="auto"/>
        <w:ind w:left="709" w:hanging="709"/>
        <w:jc w:val="both"/>
        <w:textAlignment w:val="baseline"/>
        <w:rPr>
          <w:rFonts w:ascii="Arial" w:hAnsi="Arial" w:cs="Arial"/>
          <w:sz w:val="20"/>
          <w:szCs w:val="20"/>
        </w:rPr>
      </w:pPr>
    </w:p>
    <w:p w14:paraId="7231EDB3" w14:textId="5E060D91" w:rsidR="0051282B" w:rsidRPr="0030332F" w:rsidRDefault="0CAFD719" w:rsidP="009D6B7F">
      <w:pPr>
        <w:pStyle w:val="PargrafodaLista"/>
        <w:numPr>
          <w:ilvl w:val="0"/>
          <w:numId w:val="38"/>
        </w:numPr>
        <w:spacing w:after="0" w:line="276" w:lineRule="auto"/>
        <w:ind w:left="709" w:hanging="709"/>
        <w:jc w:val="both"/>
        <w:rPr>
          <w:rFonts w:ascii="Arial" w:eastAsia="Calibri" w:hAnsi="Arial" w:cs="Arial"/>
          <w:sz w:val="20"/>
          <w:szCs w:val="20"/>
        </w:rPr>
      </w:pPr>
      <w:r w:rsidRPr="0030332F">
        <w:rPr>
          <w:rFonts w:ascii="Arial" w:hAnsi="Arial" w:cs="Arial"/>
          <w:sz w:val="20"/>
          <w:szCs w:val="20"/>
        </w:rPr>
        <w:t xml:space="preserve">Utilizar </w:t>
      </w:r>
      <w:r w:rsidR="75D11B88" w:rsidRPr="0030332F">
        <w:rPr>
          <w:rFonts w:ascii="Arial" w:hAnsi="Arial" w:cs="Arial"/>
          <w:sz w:val="20"/>
          <w:szCs w:val="20"/>
        </w:rPr>
        <w:t xml:space="preserve">o </w:t>
      </w:r>
      <w:r w:rsidR="2EFD7623" w:rsidRPr="0030332F">
        <w:rPr>
          <w:rFonts w:ascii="Arial" w:hAnsi="Arial" w:cs="Arial"/>
          <w:sz w:val="20"/>
          <w:szCs w:val="20"/>
        </w:rPr>
        <w:t xml:space="preserve">Trademate </w:t>
      </w:r>
      <w:r w:rsidR="75D11B88" w:rsidRPr="0030332F">
        <w:rPr>
          <w:rFonts w:ascii="Arial" w:hAnsi="Arial" w:cs="Arial"/>
          <w:sz w:val="20"/>
          <w:szCs w:val="20"/>
        </w:rPr>
        <w:t xml:space="preserve">nos termos deste </w:t>
      </w:r>
      <w:r w:rsidR="002B5DB2" w:rsidRPr="0030332F">
        <w:rPr>
          <w:rFonts w:ascii="Arial" w:hAnsi="Arial" w:cs="Arial"/>
          <w:sz w:val="20"/>
          <w:szCs w:val="20"/>
        </w:rPr>
        <w:t>Termo</w:t>
      </w:r>
      <w:r w:rsidR="75D11B88" w:rsidRPr="0030332F">
        <w:rPr>
          <w:rFonts w:ascii="Arial" w:hAnsi="Arial" w:cs="Arial"/>
          <w:sz w:val="20"/>
          <w:szCs w:val="20"/>
        </w:rPr>
        <w:t xml:space="preserve">, </w:t>
      </w:r>
      <w:r w:rsidR="7CFE28ED" w:rsidRPr="0030332F">
        <w:rPr>
          <w:rFonts w:ascii="Arial" w:hAnsi="Arial" w:cs="Arial"/>
          <w:sz w:val="20"/>
          <w:szCs w:val="20"/>
        </w:rPr>
        <w:t xml:space="preserve">sendo </w:t>
      </w:r>
      <w:r w:rsidR="75D11B88" w:rsidRPr="0030332F">
        <w:rPr>
          <w:rFonts w:ascii="Arial" w:hAnsi="Arial" w:cs="Arial"/>
          <w:sz w:val="20"/>
          <w:szCs w:val="20"/>
        </w:rPr>
        <w:t>respons</w:t>
      </w:r>
      <w:r w:rsidR="1549428B" w:rsidRPr="0030332F">
        <w:rPr>
          <w:rFonts w:ascii="Arial" w:hAnsi="Arial" w:cs="Arial"/>
          <w:sz w:val="20"/>
          <w:szCs w:val="20"/>
        </w:rPr>
        <w:t xml:space="preserve">ável </w:t>
      </w:r>
      <w:r w:rsidR="49FDC671" w:rsidRPr="0030332F">
        <w:rPr>
          <w:rFonts w:ascii="Arial" w:hAnsi="Arial" w:cs="Arial"/>
          <w:sz w:val="20"/>
          <w:szCs w:val="20"/>
        </w:rPr>
        <w:t>em caso de</w:t>
      </w:r>
      <w:r w:rsidR="4DB23240" w:rsidRPr="0030332F">
        <w:rPr>
          <w:rFonts w:ascii="Arial" w:hAnsi="Arial" w:cs="Arial"/>
          <w:sz w:val="20"/>
          <w:szCs w:val="20"/>
        </w:rPr>
        <w:t xml:space="preserve"> </w:t>
      </w:r>
      <w:r w:rsidR="75D11B88" w:rsidRPr="0030332F">
        <w:rPr>
          <w:rFonts w:ascii="Arial" w:hAnsi="Arial" w:cs="Arial"/>
          <w:sz w:val="20"/>
          <w:szCs w:val="20"/>
        </w:rPr>
        <w:t>uso diverso;</w:t>
      </w:r>
      <w:r w:rsidR="0666C3CE" w:rsidRPr="0030332F">
        <w:rPr>
          <w:rFonts w:ascii="Arial" w:hAnsi="Arial" w:cs="Arial"/>
          <w:sz w:val="20"/>
          <w:szCs w:val="20"/>
        </w:rPr>
        <w:t xml:space="preserve"> </w:t>
      </w:r>
    </w:p>
    <w:p w14:paraId="4D246224" w14:textId="77777777" w:rsidR="003C5FE8" w:rsidRPr="0030332F" w:rsidRDefault="003C5FE8" w:rsidP="009D6B7F">
      <w:pPr>
        <w:pStyle w:val="PargrafodaLista"/>
        <w:spacing w:after="0" w:line="276" w:lineRule="auto"/>
        <w:ind w:left="709" w:hanging="709"/>
        <w:jc w:val="both"/>
        <w:rPr>
          <w:rFonts w:ascii="Arial" w:hAnsi="Arial" w:cs="Arial"/>
          <w:sz w:val="20"/>
          <w:szCs w:val="20"/>
        </w:rPr>
      </w:pPr>
    </w:p>
    <w:p w14:paraId="70F98B0A" w14:textId="789187F0" w:rsidR="003C5FE8" w:rsidRPr="0030332F" w:rsidRDefault="51FFA0A3" w:rsidP="009D6B7F">
      <w:pPr>
        <w:pStyle w:val="PargrafodaLista"/>
        <w:numPr>
          <w:ilvl w:val="0"/>
          <w:numId w:val="38"/>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 xml:space="preserve">Acessar o </w:t>
      </w:r>
      <w:proofErr w:type="spellStart"/>
      <w:r w:rsidR="5B00E296" w:rsidRPr="0030332F">
        <w:rPr>
          <w:rFonts w:ascii="Arial" w:hAnsi="Arial" w:cs="Arial"/>
          <w:sz w:val="20"/>
          <w:szCs w:val="20"/>
        </w:rPr>
        <w:t>Trademate</w:t>
      </w:r>
      <w:proofErr w:type="spellEnd"/>
      <w:r w:rsidR="5B00E296" w:rsidRPr="0030332F">
        <w:rPr>
          <w:rFonts w:ascii="Arial" w:hAnsi="Arial" w:cs="Arial"/>
          <w:sz w:val="20"/>
          <w:szCs w:val="20"/>
        </w:rPr>
        <w:t xml:space="preserve"> </w:t>
      </w:r>
      <w:r w:rsidR="00195E4B" w:rsidRPr="0030332F">
        <w:rPr>
          <w:rFonts w:ascii="Arial" w:hAnsi="Arial" w:cs="Arial"/>
          <w:sz w:val="20"/>
          <w:szCs w:val="20"/>
        </w:rPr>
        <w:t>através das conexões disponíveis nos</w:t>
      </w:r>
      <w:r w:rsidR="00DA294D" w:rsidRPr="0030332F">
        <w:rPr>
          <w:rFonts w:ascii="Arial" w:hAnsi="Arial" w:cs="Arial"/>
          <w:sz w:val="20"/>
          <w:szCs w:val="20"/>
        </w:rPr>
        <w:t xml:space="preserve"> </w:t>
      </w:r>
      <w:r w:rsidR="00195E4B" w:rsidRPr="0030332F">
        <w:rPr>
          <w:rFonts w:ascii="Arial" w:hAnsi="Arial" w:cs="Arial"/>
          <w:sz w:val="20"/>
          <w:szCs w:val="20"/>
        </w:rPr>
        <w:t>Manuais</w:t>
      </w:r>
      <w:r w:rsidR="20E1DE61" w:rsidRPr="0030332F">
        <w:rPr>
          <w:rFonts w:ascii="Arial" w:hAnsi="Arial" w:cs="Arial"/>
          <w:sz w:val="20"/>
          <w:szCs w:val="20"/>
        </w:rPr>
        <w:t>;</w:t>
      </w:r>
    </w:p>
    <w:p w14:paraId="3057FE29" w14:textId="77777777" w:rsidR="003C5FE8" w:rsidRPr="0030332F" w:rsidRDefault="003C5FE8" w:rsidP="009D6B7F">
      <w:pPr>
        <w:pStyle w:val="PargrafodaLista"/>
        <w:spacing w:after="0" w:line="276" w:lineRule="auto"/>
        <w:ind w:left="709" w:hanging="709"/>
        <w:jc w:val="both"/>
        <w:rPr>
          <w:rFonts w:ascii="Arial" w:hAnsi="Arial" w:cs="Arial"/>
          <w:sz w:val="20"/>
          <w:szCs w:val="20"/>
        </w:rPr>
      </w:pPr>
    </w:p>
    <w:p w14:paraId="685B4E33" w14:textId="1F3F6046" w:rsidR="00D13C44" w:rsidRPr="0030332F" w:rsidRDefault="427BF34F" w:rsidP="009D6B7F">
      <w:pPr>
        <w:pStyle w:val="PargrafodaLista"/>
        <w:numPr>
          <w:ilvl w:val="0"/>
          <w:numId w:val="38"/>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A</w:t>
      </w:r>
      <w:r w:rsidR="0666C3CE" w:rsidRPr="0030332F">
        <w:rPr>
          <w:rFonts w:ascii="Arial" w:hAnsi="Arial" w:cs="Arial"/>
          <w:sz w:val="20"/>
          <w:szCs w:val="20"/>
        </w:rPr>
        <w:t xml:space="preserve">dotar medidas técnicas e organizacionais de segurança </w:t>
      </w:r>
      <w:r w:rsidR="2B87C3D2" w:rsidRPr="0030332F">
        <w:rPr>
          <w:rFonts w:ascii="Arial" w:hAnsi="Arial" w:cs="Arial"/>
          <w:sz w:val="20"/>
          <w:szCs w:val="20"/>
        </w:rPr>
        <w:t xml:space="preserve">para proteger </w:t>
      </w:r>
      <w:r w:rsidR="5F243A38" w:rsidRPr="0030332F">
        <w:rPr>
          <w:rFonts w:ascii="Arial" w:hAnsi="Arial" w:cs="Arial"/>
          <w:sz w:val="20"/>
          <w:szCs w:val="20"/>
        </w:rPr>
        <w:t xml:space="preserve">o acesso de terceiros não autorizados pela CONTRATANTE ao </w:t>
      </w:r>
      <w:r w:rsidR="0BE12F99" w:rsidRPr="0030332F">
        <w:rPr>
          <w:rFonts w:ascii="Arial" w:hAnsi="Arial" w:cs="Arial"/>
          <w:sz w:val="20"/>
          <w:szCs w:val="20"/>
        </w:rPr>
        <w:t xml:space="preserve">seu login e senha </w:t>
      </w:r>
      <w:r w:rsidR="341C2A0A" w:rsidRPr="0030332F">
        <w:rPr>
          <w:rFonts w:ascii="Arial" w:hAnsi="Arial" w:cs="Arial"/>
          <w:sz w:val="20"/>
          <w:szCs w:val="20"/>
        </w:rPr>
        <w:t xml:space="preserve">de acesso ao </w:t>
      </w:r>
      <w:r w:rsidR="00F45E04" w:rsidRPr="0030332F">
        <w:rPr>
          <w:rFonts w:ascii="Arial" w:hAnsi="Arial" w:cs="Arial"/>
          <w:sz w:val="20"/>
          <w:szCs w:val="20"/>
        </w:rPr>
        <w:t>Trademate</w:t>
      </w:r>
      <w:r w:rsidR="0BE12F99" w:rsidRPr="0030332F">
        <w:rPr>
          <w:rFonts w:ascii="Arial" w:hAnsi="Arial" w:cs="Arial"/>
          <w:sz w:val="20"/>
          <w:szCs w:val="20"/>
        </w:rPr>
        <w:t>;</w:t>
      </w:r>
      <w:r w:rsidR="7964BA2A" w:rsidRPr="0030332F">
        <w:rPr>
          <w:rFonts w:ascii="Arial" w:hAnsi="Arial" w:cs="Arial"/>
          <w:sz w:val="20"/>
          <w:szCs w:val="20"/>
        </w:rPr>
        <w:t xml:space="preserve"> </w:t>
      </w:r>
    </w:p>
    <w:p w14:paraId="11D3F497" w14:textId="77777777" w:rsidR="00D13C44" w:rsidRPr="0030332F" w:rsidRDefault="00D13C44" w:rsidP="009D6B7F">
      <w:pPr>
        <w:pStyle w:val="PargrafodaLista"/>
        <w:ind w:left="709" w:hanging="709"/>
        <w:jc w:val="both"/>
        <w:rPr>
          <w:rFonts w:ascii="Arial" w:hAnsi="Arial" w:cs="Arial"/>
          <w:sz w:val="20"/>
          <w:szCs w:val="20"/>
        </w:rPr>
      </w:pPr>
    </w:p>
    <w:p w14:paraId="2692D33B" w14:textId="6E2C1330" w:rsidR="006522F9" w:rsidRPr="009D6B7F" w:rsidRDefault="006522F9" w:rsidP="009D6B7F">
      <w:pPr>
        <w:pStyle w:val="PargrafodaLista"/>
        <w:numPr>
          <w:ilvl w:val="0"/>
          <w:numId w:val="38"/>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 xml:space="preserve">Indicar </w:t>
      </w:r>
      <w:r w:rsidR="001641A0">
        <w:rPr>
          <w:rFonts w:ascii="Arial" w:hAnsi="Arial" w:cs="Arial"/>
          <w:sz w:val="20"/>
          <w:szCs w:val="20"/>
        </w:rPr>
        <w:t xml:space="preserve">o(s) </w:t>
      </w:r>
      <w:r w:rsidRPr="0030332F">
        <w:rPr>
          <w:rFonts w:ascii="Arial" w:hAnsi="Arial" w:cs="Arial"/>
          <w:sz w:val="20"/>
          <w:szCs w:val="20"/>
        </w:rPr>
        <w:t>usuário</w:t>
      </w:r>
      <w:r w:rsidR="001641A0">
        <w:rPr>
          <w:rFonts w:ascii="Arial" w:hAnsi="Arial" w:cs="Arial"/>
          <w:sz w:val="20"/>
          <w:szCs w:val="20"/>
        </w:rPr>
        <w:t>(s)</w:t>
      </w:r>
      <w:r w:rsidRPr="0030332F">
        <w:rPr>
          <w:rFonts w:ascii="Arial" w:hAnsi="Arial" w:cs="Arial"/>
          <w:sz w:val="20"/>
          <w:szCs w:val="20"/>
        </w:rPr>
        <w:t xml:space="preserve"> privilegiado</w:t>
      </w:r>
      <w:r w:rsidR="001641A0">
        <w:rPr>
          <w:rFonts w:ascii="Arial" w:hAnsi="Arial" w:cs="Arial"/>
          <w:sz w:val="20"/>
          <w:szCs w:val="20"/>
        </w:rPr>
        <w:t>(s)</w:t>
      </w:r>
      <w:r w:rsidRPr="0030332F">
        <w:rPr>
          <w:rFonts w:ascii="Arial" w:hAnsi="Arial" w:cs="Arial"/>
          <w:sz w:val="20"/>
          <w:szCs w:val="20"/>
        </w:rPr>
        <w:t xml:space="preserve">, por meio do Anexo I deste Termo, para gerenciar os acessos ao </w:t>
      </w:r>
      <w:proofErr w:type="spellStart"/>
      <w:r w:rsidRPr="0030332F">
        <w:rPr>
          <w:rFonts w:ascii="Arial" w:hAnsi="Arial" w:cs="Arial"/>
          <w:sz w:val="20"/>
          <w:szCs w:val="20"/>
        </w:rPr>
        <w:t>Trademate</w:t>
      </w:r>
      <w:proofErr w:type="spellEnd"/>
      <w:r w:rsidRPr="0030332F">
        <w:rPr>
          <w:rFonts w:ascii="Arial" w:hAnsi="Arial" w:cs="Arial"/>
          <w:sz w:val="20"/>
          <w:szCs w:val="20"/>
        </w:rPr>
        <w:t xml:space="preserve"> e de usar adequadamente as suas funcionalidades, aplicativos e serviços disponibilizados através pela infraestrutura tecnológica da B3, e, em caso de alteração, providenciar a devida atualização junto à B3 por meio do envio de nova ficha atualizada e assinada; </w:t>
      </w:r>
    </w:p>
    <w:p w14:paraId="69BE46E3" w14:textId="77777777" w:rsidR="006522F9" w:rsidRPr="0030332F" w:rsidRDefault="006522F9" w:rsidP="009D6B7F">
      <w:pPr>
        <w:pStyle w:val="PargrafodaLista"/>
        <w:ind w:left="709" w:hanging="709"/>
        <w:jc w:val="both"/>
        <w:rPr>
          <w:rFonts w:ascii="Arial" w:hAnsi="Arial" w:cs="Arial"/>
          <w:sz w:val="20"/>
          <w:szCs w:val="20"/>
        </w:rPr>
      </w:pPr>
    </w:p>
    <w:p w14:paraId="4433FF42" w14:textId="67403DE1" w:rsidR="000F416C" w:rsidRPr="0030332F" w:rsidRDefault="257708F4" w:rsidP="009D6B7F">
      <w:pPr>
        <w:pStyle w:val="PargrafodaLista"/>
        <w:numPr>
          <w:ilvl w:val="0"/>
          <w:numId w:val="38"/>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Se</w:t>
      </w:r>
      <w:r w:rsidR="6D974BCC" w:rsidRPr="0030332F">
        <w:rPr>
          <w:rFonts w:ascii="Arial" w:hAnsi="Arial" w:cs="Arial"/>
          <w:sz w:val="20"/>
          <w:szCs w:val="20"/>
        </w:rPr>
        <w:t>r</w:t>
      </w:r>
      <w:r w:rsidRPr="0030332F">
        <w:rPr>
          <w:rFonts w:ascii="Arial" w:hAnsi="Arial" w:cs="Arial"/>
          <w:sz w:val="20"/>
          <w:szCs w:val="20"/>
        </w:rPr>
        <w:t xml:space="preserve"> respons</w:t>
      </w:r>
      <w:r w:rsidR="6D974BCC" w:rsidRPr="0030332F">
        <w:rPr>
          <w:rFonts w:ascii="Arial" w:hAnsi="Arial" w:cs="Arial"/>
          <w:sz w:val="20"/>
          <w:szCs w:val="20"/>
        </w:rPr>
        <w:t>ável</w:t>
      </w:r>
      <w:r w:rsidRPr="0030332F">
        <w:rPr>
          <w:rFonts w:ascii="Arial" w:hAnsi="Arial" w:cs="Arial"/>
          <w:sz w:val="20"/>
          <w:szCs w:val="20"/>
        </w:rPr>
        <w:t xml:space="preserve"> pelas operações</w:t>
      </w:r>
      <w:r w:rsidR="44508970" w:rsidRPr="0030332F">
        <w:rPr>
          <w:rFonts w:ascii="Arial" w:hAnsi="Arial" w:cs="Arial"/>
          <w:sz w:val="20"/>
          <w:szCs w:val="20"/>
        </w:rPr>
        <w:t xml:space="preserve"> </w:t>
      </w:r>
      <w:r w:rsidR="6DF0FA8A" w:rsidRPr="0030332F">
        <w:rPr>
          <w:rFonts w:ascii="Arial" w:hAnsi="Arial" w:cs="Arial"/>
          <w:sz w:val="20"/>
          <w:szCs w:val="20"/>
        </w:rPr>
        <w:t xml:space="preserve">e </w:t>
      </w:r>
      <w:r w:rsidR="44508970" w:rsidRPr="0030332F">
        <w:rPr>
          <w:rFonts w:ascii="Arial" w:hAnsi="Arial" w:cs="Arial"/>
          <w:sz w:val="20"/>
          <w:szCs w:val="20"/>
        </w:rPr>
        <w:t xml:space="preserve">negociações </w:t>
      </w:r>
      <w:r w:rsidRPr="0030332F">
        <w:rPr>
          <w:rFonts w:ascii="Arial" w:hAnsi="Arial" w:cs="Arial"/>
          <w:sz w:val="20"/>
          <w:szCs w:val="20"/>
        </w:rPr>
        <w:t>realizadas</w:t>
      </w:r>
      <w:r w:rsidR="7964BA2A" w:rsidRPr="0030332F">
        <w:rPr>
          <w:rFonts w:ascii="Arial" w:hAnsi="Arial" w:cs="Arial"/>
          <w:sz w:val="20"/>
          <w:szCs w:val="20"/>
        </w:rPr>
        <w:t xml:space="preserve"> em seu nome, </w:t>
      </w:r>
      <w:r w:rsidRPr="0030332F">
        <w:rPr>
          <w:rFonts w:ascii="Arial" w:hAnsi="Arial" w:cs="Arial"/>
          <w:sz w:val="20"/>
          <w:szCs w:val="20"/>
        </w:rPr>
        <w:t>não tendo a B3 qualquer responsabilidade sobre</w:t>
      </w:r>
      <w:r w:rsidR="0EA0EE5E" w:rsidRPr="0030332F">
        <w:rPr>
          <w:rFonts w:ascii="Arial" w:hAnsi="Arial" w:cs="Arial"/>
          <w:sz w:val="20"/>
          <w:szCs w:val="20"/>
        </w:rPr>
        <w:t xml:space="preserve"> e</w:t>
      </w:r>
      <w:r w:rsidR="21BD8290" w:rsidRPr="0030332F">
        <w:rPr>
          <w:rFonts w:ascii="Arial" w:hAnsi="Arial" w:cs="Arial"/>
          <w:sz w:val="20"/>
          <w:szCs w:val="20"/>
        </w:rPr>
        <w:t>st</w:t>
      </w:r>
      <w:r w:rsidR="0EA0EE5E" w:rsidRPr="0030332F">
        <w:rPr>
          <w:rFonts w:ascii="Arial" w:hAnsi="Arial" w:cs="Arial"/>
          <w:sz w:val="20"/>
          <w:szCs w:val="20"/>
        </w:rPr>
        <w:t>as</w:t>
      </w:r>
      <w:r w:rsidR="3941B650" w:rsidRPr="0030332F">
        <w:rPr>
          <w:rFonts w:ascii="Arial" w:hAnsi="Arial" w:cs="Arial"/>
          <w:sz w:val="20"/>
          <w:szCs w:val="20"/>
        </w:rPr>
        <w:t>;</w:t>
      </w:r>
    </w:p>
    <w:p w14:paraId="70DA9D79" w14:textId="77777777" w:rsidR="000F416C" w:rsidRPr="0030332F" w:rsidRDefault="000F416C" w:rsidP="009D6B7F">
      <w:pPr>
        <w:shd w:val="clear" w:color="auto" w:fill="FFFFFF"/>
        <w:spacing w:after="0" w:line="276" w:lineRule="auto"/>
        <w:ind w:hanging="567"/>
        <w:jc w:val="both"/>
        <w:rPr>
          <w:rFonts w:ascii="Arial" w:hAnsi="Arial" w:cs="Arial"/>
          <w:sz w:val="20"/>
          <w:szCs w:val="20"/>
        </w:rPr>
      </w:pPr>
    </w:p>
    <w:p w14:paraId="3772BCB3" w14:textId="25E5D4E8" w:rsidR="006522F9" w:rsidRPr="0030332F" w:rsidRDefault="006522F9"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2.2.</w:t>
      </w:r>
      <w:r w:rsidRPr="0030332F">
        <w:rPr>
          <w:rFonts w:ascii="Arial" w:hAnsi="Arial" w:cs="Arial"/>
          <w:sz w:val="20"/>
          <w:szCs w:val="20"/>
        </w:rPr>
        <w:tab/>
        <w:t xml:space="preserve">O Contratante, neste ato, autoriza </w:t>
      </w:r>
      <w:r w:rsidR="00C6077E" w:rsidRPr="0030332F">
        <w:rPr>
          <w:rFonts w:ascii="Arial" w:hAnsi="Arial" w:cs="Arial"/>
          <w:sz w:val="20"/>
          <w:szCs w:val="20"/>
        </w:rPr>
        <w:t>o</w:t>
      </w:r>
      <w:r w:rsidRPr="0030332F">
        <w:rPr>
          <w:rFonts w:ascii="Arial" w:hAnsi="Arial" w:cs="Arial"/>
          <w:sz w:val="20"/>
          <w:szCs w:val="20"/>
        </w:rPr>
        <w:t xml:space="preserve"> Banco B3 S. A., inscrito no CNPJ sob o nº </w:t>
      </w:r>
      <w:r w:rsidR="001641A0" w:rsidRPr="001641A0">
        <w:rPr>
          <w:rFonts w:ascii="Arial" w:hAnsi="Arial" w:cs="Arial"/>
          <w:sz w:val="20"/>
          <w:szCs w:val="20"/>
        </w:rPr>
        <w:t>00.997.185/0001-50</w:t>
      </w:r>
      <w:r w:rsidRPr="0030332F">
        <w:rPr>
          <w:rFonts w:ascii="Arial" w:hAnsi="Arial" w:cs="Arial"/>
          <w:sz w:val="20"/>
          <w:szCs w:val="20"/>
        </w:rPr>
        <w:t xml:space="preserve"> (“Banco B3”) e/ou a B3 a realizarem o compartilhamento, entre si, dos documentos societários atuais e futuros que forem submetidos pel</w:t>
      </w:r>
      <w:r w:rsidR="00C6077E" w:rsidRPr="0030332F">
        <w:rPr>
          <w:rFonts w:ascii="Arial" w:hAnsi="Arial" w:cs="Arial"/>
          <w:sz w:val="20"/>
          <w:szCs w:val="20"/>
        </w:rPr>
        <w:t>a</w:t>
      </w:r>
      <w:r w:rsidRPr="0030332F">
        <w:rPr>
          <w:rFonts w:ascii="Arial" w:hAnsi="Arial" w:cs="Arial"/>
          <w:sz w:val="20"/>
          <w:szCs w:val="20"/>
        </w:rPr>
        <w:t xml:space="preserve"> Contratante e/ou seus clientes ao Banco B3 e/ou a B3, respectivamente, caso seja necessária a realização de processo de </w:t>
      </w:r>
      <w:proofErr w:type="spellStart"/>
      <w:r w:rsidRPr="0030332F">
        <w:rPr>
          <w:rFonts w:ascii="Arial" w:hAnsi="Arial" w:cs="Arial"/>
          <w:sz w:val="20"/>
          <w:szCs w:val="20"/>
        </w:rPr>
        <w:t>onboarding</w:t>
      </w:r>
      <w:proofErr w:type="spellEnd"/>
      <w:r w:rsidRPr="0030332F">
        <w:rPr>
          <w:rFonts w:ascii="Arial" w:hAnsi="Arial" w:cs="Arial"/>
          <w:sz w:val="20"/>
          <w:szCs w:val="20"/>
        </w:rPr>
        <w:t xml:space="preserve"> para abertura de conta no Banco B3</w:t>
      </w:r>
      <w:r w:rsidR="00C6077E" w:rsidRPr="0030332F">
        <w:rPr>
          <w:rFonts w:ascii="Arial" w:hAnsi="Arial" w:cs="Arial"/>
          <w:sz w:val="20"/>
          <w:szCs w:val="20"/>
        </w:rPr>
        <w:t xml:space="preserve">. </w:t>
      </w:r>
    </w:p>
    <w:p w14:paraId="76F4F212" w14:textId="77777777" w:rsidR="006522F9" w:rsidRPr="0030332F" w:rsidRDefault="006522F9" w:rsidP="009D6B7F">
      <w:pPr>
        <w:shd w:val="clear" w:color="auto" w:fill="FFFFFF" w:themeFill="background1"/>
        <w:spacing w:after="0" w:line="276" w:lineRule="auto"/>
        <w:ind w:hanging="567"/>
        <w:jc w:val="both"/>
        <w:rPr>
          <w:rFonts w:ascii="Arial" w:hAnsi="Arial" w:cs="Arial"/>
          <w:sz w:val="20"/>
          <w:szCs w:val="20"/>
        </w:rPr>
      </w:pPr>
    </w:p>
    <w:p w14:paraId="54D82DC5" w14:textId="021901B8" w:rsidR="004A33BB" w:rsidRPr="0030332F" w:rsidRDefault="5D02BA42"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2</w:t>
      </w:r>
      <w:r w:rsidR="38181E79" w:rsidRPr="0030332F">
        <w:rPr>
          <w:rFonts w:ascii="Arial" w:hAnsi="Arial" w:cs="Arial"/>
          <w:sz w:val="20"/>
          <w:szCs w:val="20"/>
        </w:rPr>
        <w:t>.</w:t>
      </w:r>
      <w:r w:rsidR="006522F9" w:rsidRPr="0030332F">
        <w:rPr>
          <w:rFonts w:ascii="Arial" w:hAnsi="Arial" w:cs="Arial"/>
          <w:sz w:val="20"/>
          <w:szCs w:val="20"/>
        </w:rPr>
        <w:t>3</w:t>
      </w:r>
      <w:r w:rsidR="38181E79" w:rsidRPr="0030332F">
        <w:rPr>
          <w:rFonts w:ascii="Arial" w:hAnsi="Arial" w:cs="Arial"/>
          <w:sz w:val="20"/>
          <w:szCs w:val="20"/>
        </w:rPr>
        <w:t xml:space="preserve">. </w:t>
      </w:r>
      <w:r w:rsidR="006A4572" w:rsidRPr="0030332F">
        <w:rPr>
          <w:rFonts w:ascii="Arial" w:hAnsi="Arial" w:cs="Arial"/>
          <w:sz w:val="20"/>
          <w:szCs w:val="20"/>
        </w:rPr>
        <w:tab/>
      </w:r>
      <w:r w:rsidR="302CFFB2" w:rsidRPr="0030332F">
        <w:rPr>
          <w:rFonts w:ascii="Arial" w:hAnsi="Arial" w:cs="Arial"/>
          <w:sz w:val="20"/>
          <w:szCs w:val="20"/>
        </w:rPr>
        <w:t>A</w:t>
      </w:r>
      <w:r w:rsidR="38181E79" w:rsidRPr="0030332F">
        <w:rPr>
          <w:rFonts w:ascii="Arial" w:hAnsi="Arial" w:cs="Arial"/>
          <w:sz w:val="20"/>
          <w:szCs w:val="20"/>
        </w:rPr>
        <w:t xml:space="preserve"> CONTRATANTE está ciente e concorda que</w:t>
      </w:r>
      <w:r w:rsidR="24C86CC2" w:rsidRPr="0030332F">
        <w:rPr>
          <w:rFonts w:ascii="Arial" w:hAnsi="Arial" w:cs="Arial"/>
          <w:sz w:val="20"/>
          <w:szCs w:val="20"/>
        </w:rPr>
        <w:t xml:space="preserve"> </w:t>
      </w:r>
      <w:r w:rsidR="38181E79" w:rsidRPr="0030332F">
        <w:rPr>
          <w:rFonts w:ascii="Arial" w:hAnsi="Arial" w:cs="Arial"/>
          <w:sz w:val="20"/>
          <w:szCs w:val="20"/>
        </w:rPr>
        <w:t xml:space="preserve">a B3 poderá suspender temporariamente o acesso da CONTRATANTE ao </w:t>
      </w:r>
      <w:r w:rsidR="308769DC" w:rsidRPr="0030332F">
        <w:rPr>
          <w:rFonts w:ascii="Arial" w:hAnsi="Arial" w:cs="Arial"/>
          <w:sz w:val="20"/>
          <w:szCs w:val="20"/>
        </w:rPr>
        <w:t>Trademate</w:t>
      </w:r>
      <w:r w:rsidR="6A4AB763" w:rsidRPr="0030332F">
        <w:rPr>
          <w:rFonts w:ascii="Arial" w:hAnsi="Arial" w:cs="Arial"/>
          <w:sz w:val="20"/>
          <w:szCs w:val="20"/>
        </w:rPr>
        <w:t xml:space="preserve"> </w:t>
      </w:r>
      <w:r w:rsidR="7A681A8A" w:rsidRPr="0030332F">
        <w:rPr>
          <w:rFonts w:ascii="Arial" w:hAnsi="Arial" w:cs="Arial"/>
          <w:sz w:val="20"/>
          <w:szCs w:val="20"/>
        </w:rPr>
        <w:t xml:space="preserve">e </w:t>
      </w:r>
      <w:r w:rsidR="6A4AB763" w:rsidRPr="0030332F">
        <w:rPr>
          <w:rFonts w:ascii="Arial" w:hAnsi="Arial" w:cs="Arial"/>
          <w:sz w:val="20"/>
          <w:szCs w:val="20"/>
        </w:rPr>
        <w:t>demais</w:t>
      </w:r>
      <w:r w:rsidR="38181E79" w:rsidRPr="0030332F">
        <w:rPr>
          <w:rFonts w:ascii="Arial" w:hAnsi="Arial" w:cs="Arial"/>
          <w:sz w:val="20"/>
          <w:szCs w:val="20"/>
        </w:rPr>
        <w:t xml:space="preserve"> conexões relacionadas ao objeto deste </w:t>
      </w:r>
      <w:r w:rsidR="002B5DB2" w:rsidRPr="0030332F">
        <w:rPr>
          <w:rFonts w:ascii="Arial" w:hAnsi="Arial" w:cs="Arial"/>
          <w:sz w:val="20"/>
          <w:szCs w:val="20"/>
        </w:rPr>
        <w:t>Termo</w:t>
      </w:r>
      <w:r w:rsidR="38181E79" w:rsidRPr="0030332F">
        <w:rPr>
          <w:rFonts w:ascii="Arial" w:hAnsi="Arial" w:cs="Arial"/>
          <w:sz w:val="20"/>
          <w:szCs w:val="20"/>
        </w:rPr>
        <w:t xml:space="preserve"> e/ou adotar outras ações cabíveis, em caso de ameaça de incidente cibernético que </w:t>
      </w:r>
      <w:r w:rsidR="1A31F314" w:rsidRPr="0030332F">
        <w:rPr>
          <w:rFonts w:ascii="Arial" w:hAnsi="Arial" w:cs="Arial"/>
          <w:sz w:val="20"/>
          <w:szCs w:val="20"/>
        </w:rPr>
        <w:t xml:space="preserve">traga </w:t>
      </w:r>
      <w:r w:rsidR="38181E79" w:rsidRPr="0030332F">
        <w:rPr>
          <w:rFonts w:ascii="Arial" w:hAnsi="Arial" w:cs="Arial"/>
          <w:sz w:val="20"/>
          <w:szCs w:val="20"/>
        </w:rPr>
        <w:t>riscos aos ambientes da</w:t>
      </w:r>
      <w:r w:rsidR="01E936D0" w:rsidRPr="0030332F">
        <w:rPr>
          <w:rFonts w:ascii="Arial" w:hAnsi="Arial" w:cs="Arial"/>
          <w:sz w:val="20"/>
          <w:szCs w:val="20"/>
        </w:rPr>
        <w:t>s</w:t>
      </w:r>
      <w:r w:rsidR="38181E79" w:rsidRPr="0030332F">
        <w:rPr>
          <w:rFonts w:ascii="Arial" w:hAnsi="Arial" w:cs="Arial"/>
          <w:sz w:val="20"/>
          <w:szCs w:val="20"/>
        </w:rPr>
        <w:t xml:space="preserve"> </w:t>
      </w:r>
      <w:r w:rsidR="13EE37C8" w:rsidRPr="0030332F">
        <w:rPr>
          <w:rFonts w:ascii="Arial" w:hAnsi="Arial" w:cs="Arial"/>
          <w:sz w:val="20"/>
          <w:szCs w:val="20"/>
        </w:rPr>
        <w:t>Partes</w:t>
      </w:r>
      <w:r w:rsidR="38181E79" w:rsidRPr="0030332F">
        <w:rPr>
          <w:rFonts w:ascii="Arial" w:hAnsi="Arial" w:cs="Arial"/>
          <w:sz w:val="20"/>
          <w:szCs w:val="20"/>
        </w:rPr>
        <w:t xml:space="preserve">, a fim de resguardar </w:t>
      </w:r>
      <w:r w:rsidR="2D035AFB" w:rsidRPr="0030332F">
        <w:rPr>
          <w:rFonts w:ascii="Arial" w:hAnsi="Arial" w:cs="Arial"/>
          <w:sz w:val="20"/>
          <w:szCs w:val="20"/>
        </w:rPr>
        <w:t>su</w:t>
      </w:r>
      <w:r w:rsidR="38181E79" w:rsidRPr="0030332F">
        <w:rPr>
          <w:rFonts w:ascii="Arial" w:hAnsi="Arial" w:cs="Arial"/>
          <w:sz w:val="20"/>
          <w:szCs w:val="20"/>
        </w:rPr>
        <w:t>a segurança</w:t>
      </w:r>
      <w:r w:rsidR="40977955" w:rsidRPr="0030332F">
        <w:rPr>
          <w:rFonts w:ascii="Arial" w:hAnsi="Arial" w:cs="Arial"/>
          <w:sz w:val="20"/>
          <w:szCs w:val="20"/>
        </w:rPr>
        <w:t xml:space="preserve"> e</w:t>
      </w:r>
      <w:r w:rsidR="38181E79" w:rsidRPr="0030332F">
        <w:rPr>
          <w:rFonts w:ascii="Arial" w:hAnsi="Arial" w:cs="Arial"/>
          <w:sz w:val="20"/>
          <w:szCs w:val="20"/>
        </w:rPr>
        <w:t xml:space="preserve"> </w:t>
      </w:r>
      <w:r w:rsidR="13947140" w:rsidRPr="0030332F">
        <w:rPr>
          <w:rFonts w:ascii="Arial" w:hAnsi="Arial" w:cs="Arial"/>
          <w:sz w:val="20"/>
          <w:szCs w:val="20"/>
        </w:rPr>
        <w:t>de</w:t>
      </w:r>
      <w:r w:rsidR="38181E79" w:rsidRPr="0030332F">
        <w:rPr>
          <w:rFonts w:ascii="Arial" w:hAnsi="Arial" w:cs="Arial"/>
          <w:sz w:val="20"/>
          <w:szCs w:val="20"/>
        </w:rPr>
        <w:t xml:space="preserve"> seus clientes</w:t>
      </w:r>
      <w:r w:rsidR="0576516A" w:rsidRPr="0030332F">
        <w:rPr>
          <w:rFonts w:ascii="Arial" w:hAnsi="Arial" w:cs="Arial"/>
          <w:sz w:val="20"/>
          <w:szCs w:val="20"/>
        </w:rPr>
        <w:t xml:space="preserve"> </w:t>
      </w:r>
      <w:r w:rsidR="4E48E950" w:rsidRPr="0030332F">
        <w:rPr>
          <w:rFonts w:ascii="Arial" w:hAnsi="Arial" w:cs="Arial"/>
          <w:sz w:val="20"/>
          <w:szCs w:val="20"/>
        </w:rPr>
        <w:t>e</w:t>
      </w:r>
      <w:r w:rsidR="38181E79" w:rsidRPr="0030332F">
        <w:rPr>
          <w:rFonts w:ascii="Arial" w:hAnsi="Arial" w:cs="Arial"/>
          <w:sz w:val="20"/>
          <w:szCs w:val="20"/>
        </w:rPr>
        <w:t xml:space="preserve"> garantir o cumprimento das obrigações </w:t>
      </w:r>
      <w:r w:rsidR="3B4DFD06" w:rsidRPr="0030332F">
        <w:rPr>
          <w:rFonts w:ascii="Arial" w:hAnsi="Arial" w:cs="Arial"/>
          <w:sz w:val="20"/>
          <w:szCs w:val="20"/>
        </w:rPr>
        <w:t>deste</w:t>
      </w:r>
      <w:r w:rsidR="38181E79" w:rsidRPr="0030332F">
        <w:rPr>
          <w:rFonts w:ascii="Arial" w:hAnsi="Arial" w:cs="Arial"/>
          <w:sz w:val="20"/>
          <w:szCs w:val="20"/>
        </w:rPr>
        <w:t xml:space="preserve"> </w:t>
      </w:r>
      <w:r w:rsidR="002B5DB2" w:rsidRPr="0030332F">
        <w:rPr>
          <w:rFonts w:ascii="Arial" w:hAnsi="Arial" w:cs="Arial"/>
          <w:sz w:val="20"/>
          <w:szCs w:val="20"/>
        </w:rPr>
        <w:t>Termo</w:t>
      </w:r>
      <w:r w:rsidR="24C86CC2" w:rsidRPr="0030332F">
        <w:rPr>
          <w:rFonts w:ascii="Arial" w:hAnsi="Arial" w:cs="Arial"/>
          <w:sz w:val="20"/>
          <w:szCs w:val="20"/>
        </w:rPr>
        <w:t>.</w:t>
      </w:r>
    </w:p>
    <w:p w14:paraId="0460CEBD" w14:textId="77777777" w:rsidR="004A33BB" w:rsidRPr="0030332F" w:rsidRDefault="004A33BB" w:rsidP="009D6B7F">
      <w:pPr>
        <w:pStyle w:val="Corpodetexto"/>
        <w:suppressAutoHyphens/>
        <w:spacing w:after="0" w:line="276" w:lineRule="auto"/>
        <w:ind w:hanging="567"/>
        <w:jc w:val="both"/>
        <w:rPr>
          <w:rFonts w:ascii="Arial" w:hAnsi="Arial" w:cs="Arial"/>
          <w:sz w:val="20"/>
          <w:szCs w:val="20"/>
          <w:lang w:val="pt-BR"/>
        </w:rPr>
      </w:pPr>
    </w:p>
    <w:p w14:paraId="24F7CC01" w14:textId="1463A951" w:rsidR="004A33BB" w:rsidRPr="0030332F" w:rsidRDefault="5D02BA42" w:rsidP="009D6B7F">
      <w:pPr>
        <w:pStyle w:val="Corpodetexto"/>
        <w:suppressAutoHyphens/>
        <w:spacing w:after="0" w:line="276" w:lineRule="auto"/>
        <w:ind w:left="567" w:hanging="567"/>
        <w:jc w:val="both"/>
        <w:rPr>
          <w:rFonts w:ascii="Arial" w:hAnsi="Arial" w:cs="Arial"/>
          <w:sz w:val="20"/>
          <w:szCs w:val="20"/>
          <w:lang w:val="pt-BR"/>
        </w:rPr>
      </w:pPr>
      <w:r w:rsidRPr="0030332F">
        <w:rPr>
          <w:rFonts w:ascii="Arial" w:hAnsi="Arial" w:cs="Arial"/>
          <w:sz w:val="20"/>
          <w:szCs w:val="20"/>
          <w:lang w:val="pt-BR"/>
        </w:rPr>
        <w:lastRenderedPageBreak/>
        <w:t>2</w:t>
      </w:r>
      <w:r w:rsidR="24C86CC2" w:rsidRPr="0030332F">
        <w:rPr>
          <w:rFonts w:ascii="Arial" w:hAnsi="Arial" w:cs="Arial"/>
          <w:sz w:val="20"/>
          <w:szCs w:val="20"/>
          <w:lang w:val="pt-BR"/>
        </w:rPr>
        <w:t>.</w:t>
      </w:r>
      <w:r w:rsidR="006522F9" w:rsidRPr="0030332F">
        <w:rPr>
          <w:rFonts w:ascii="Arial" w:hAnsi="Arial" w:cs="Arial"/>
          <w:sz w:val="20"/>
          <w:szCs w:val="20"/>
          <w:lang w:val="pt-BR"/>
        </w:rPr>
        <w:t>3</w:t>
      </w:r>
      <w:r w:rsidR="24C86CC2" w:rsidRPr="0030332F">
        <w:rPr>
          <w:rFonts w:ascii="Arial" w:hAnsi="Arial" w:cs="Arial"/>
          <w:sz w:val="20"/>
          <w:szCs w:val="20"/>
          <w:lang w:val="pt-BR"/>
        </w:rPr>
        <w:t>.1.</w:t>
      </w:r>
      <w:r w:rsidR="45D7B916" w:rsidRPr="0030332F">
        <w:rPr>
          <w:rFonts w:ascii="Arial" w:hAnsi="Arial" w:cs="Arial"/>
          <w:sz w:val="20"/>
          <w:szCs w:val="20"/>
          <w:lang w:val="pt-BR"/>
        </w:rPr>
        <w:t xml:space="preserve"> </w:t>
      </w:r>
      <w:r w:rsidR="24C86CC2" w:rsidRPr="0030332F">
        <w:rPr>
          <w:rFonts w:ascii="Arial" w:hAnsi="Arial" w:cs="Arial"/>
          <w:sz w:val="20"/>
          <w:szCs w:val="20"/>
          <w:lang w:val="pt-BR"/>
        </w:rPr>
        <w:t>E</w:t>
      </w:r>
      <w:r w:rsidR="38181E79" w:rsidRPr="0030332F">
        <w:rPr>
          <w:rFonts w:ascii="Arial" w:hAnsi="Arial" w:cs="Arial"/>
          <w:sz w:val="20"/>
          <w:szCs w:val="20"/>
          <w:lang w:val="pt-BR"/>
        </w:rPr>
        <w:t>m caso de suspensão, o acesso da CONTRATANTE será retomado após a B3 confirmar a segurança e confiabilidade da conexão</w:t>
      </w:r>
      <w:r w:rsidR="7B591630" w:rsidRPr="0030332F">
        <w:rPr>
          <w:rFonts w:ascii="Arial" w:hAnsi="Arial" w:cs="Arial"/>
          <w:sz w:val="20"/>
          <w:szCs w:val="20"/>
          <w:lang w:val="pt-BR"/>
        </w:rPr>
        <w:t>;</w:t>
      </w:r>
    </w:p>
    <w:p w14:paraId="4FFFE565" w14:textId="4F0A1C6B" w:rsidR="004A33BB" w:rsidRPr="0030332F" w:rsidRDefault="004A33BB" w:rsidP="009D6B7F">
      <w:pPr>
        <w:pStyle w:val="Corpodetexto"/>
        <w:suppressAutoHyphens/>
        <w:spacing w:after="0" w:line="276" w:lineRule="auto"/>
        <w:ind w:left="567" w:hanging="567"/>
        <w:jc w:val="both"/>
        <w:rPr>
          <w:rFonts w:ascii="Arial" w:hAnsi="Arial" w:cs="Arial"/>
          <w:sz w:val="20"/>
          <w:szCs w:val="20"/>
          <w:lang w:val="pt-BR"/>
        </w:rPr>
      </w:pPr>
    </w:p>
    <w:p w14:paraId="30AF720F" w14:textId="4E63481E" w:rsidR="004A33BB" w:rsidRPr="0030332F" w:rsidRDefault="7B591630" w:rsidP="009D6B7F">
      <w:pPr>
        <w:pStyle w:val="Corpodetexto"/>
        <w:suppressAutoHyphens/>
        <w:spacing w:after="0" w:line="276" w:lineRule="auto"/>
        <w:ind w:left="567" w:hanging="567"/>
        <w:jc w:val="both"/>
        <w:rPr>
          <w:rFonts w:ascii="Arial" w:hAnsi="Arial" w:cs="Arial"/>
          <w:sz w:val="20"/>
          <w:szCs w:val="20"/>
          <w:lang w:val="pt-BR"/>
        </w:rPr>
      </w:pPr>
      <w:r w:rsidRPr="0030332F">
        <w:rPr>
          <w:rFonts w:ascii="Arial" w:hAnsi="Arial" w:cs="Arial"/>
          <w:sz w:val="20"/>
          <w:szCs w:val="20"/>
          <w:lang w:val="pt-BR"/>
        </w:rPr>
        <w:t>2.</w:t>
      </w:r>
      <w:r w:rsidR="006522F9" w:rsidRPr="0030332F">
        <w:rPr>
          <w:rFonts w:ascii="Arial" w:hAnsi="Arial" w:cs="Arial"/>
          <w:sz w:val="20"/>
          <w:szCs w:val="20"/>
          <w:lang w:val="pt-BR"/>
        </w:rPr>
        <w:t>3</w:t>
      </w:r>
      <w:r w:rsidRPr="0030332F">
        <w:rPr>
          <w:rFonts w:ascii="Arial" w:hAnsi="Arial" w:cs="Arial"/>
          <w:sz w:val="20"/>
          <w:szCs w:val="20"/>
          <w:lang w:val="pt-BR"/>
        </w:rPr>
        <w:t xml:space="preserve">.2 </w:t>
      </w:r>
      <w:r w:rsidR="1F5692A0" w:rsidRPr="0030332F">
        <w:rPr>
          <w:rFonts w:ascii="Arial" w:hAnsi="Arial" w:cs="Arial"/>
          <w:sz w:val="20"/>
          <w:szCs w:val="20"/>
          <w:lang w:val="pt-BR"/>
        </w:rPr>
        <w:t>A</w:t>
      </w:r>
      <w:r w:rsidR="38181E79" w:rsidRPr="0030332F">
        <w:rPr>
          <w:rFonts w:ascii="Arial" w:hAnsi="Arial" w:cs="Arial"/>
          <w:sz w:val="20"/>
          <w:szCs w:val="20"/>
          <w:lang w:val="pt-BR"/>
        </w:rPr>
        <w:t xml:space="preserve"> suspensão </w:t>
      </w:r>
      <w:r w:rsidR="789E9D24" w:rsidRPr="0030332F">
        <w:rPr>
          <w:rFonts w:ascii="Arial" w:hAnsi="Arial" w:cs="Arial"/>
          <w:sz w:val="20"/>
          <w:szCs w:val="20"/>
          <w:lang w:val="pt-BR"/>
        </w:rPr>
        <w:t xml:space="preserve">temporária </w:t>
      </w:r>
      <w:r w:rsidR="38181E79" w:rsidRPr="0030332F">
        <w:rPr>
          <w:rFonts w:ascii="Arial" w:hAnsi="Arial" w:cs="Arial"/>
          <w:sz w:val="20"/>
          <w:szCs w:val="20"/>
          <w:lang w:val="pt-BR"/>
        </w:rPr>
        <w:t xml:space="preserve">não caracterizará </w:t>
      </w:r>
      <w:r w:rsidR="14726558" w:rsidRPr="0030332F">
        <w:rPr>
          <w:rFonts w:ascii="Arial" w:hAnsi="Arial" w:cs="Arial"/>
          <w:sz w:val="20"/>
          <w:szCs w:val="20"/>
          <w:lang w:val="pt-BR"/>
        </w:rPr>
        <w:t xml:space="preserve">o </w:t>
      </w:r>
      <w:r w:rsidR="38181E79" w:rsidRPr="0030332F">
        <w:rPr>
          <w:rFonts w:ascii="Arial" w:hAnsi="Arial" w:cs="Arial"/>
          <w:sz w:val="20"/>
          <w:szCs w:val="20"/>
          <w:lang w:val="pt-BR"/>
        </w:rPr>
        <w:t xml:space="preserve">descumprimento das obrigações </w:t>
      </w:r>
      <w:r w:rsidR="0313171B" w:rsidRPr="0030332F">
        <w:rPr>
          <w:rFonts w:ascii="Arial" w:hAnsi="Arial" w:cs="Arial"/>
          <w:sz w:val="20"/>
          <w:szCs w:val="20"/>
          <w:lang w:val="pt-BR"/>
        </w:rPr>
        <w:t>deste</w:t>
      </w:r>
      <w:r w:rsidR="38181E79" w:rsidRPr="0030332F">
        <w:rPr>
          <w:rFonts w:ascii="Arial" w:hAnsi="Arial" w:cs="Arial"/>
          <w:sz w:val="20"/>
          <w:szCs w:val="20"/>
          <w:lang w:val="pt-BR"/>
        </w:rPr>
        <w:t xml:space="preserve"> </w:t>
      </w:r>
      <w:r w:rsidR="002B5DB2" w:rsidRPr="0030332F">
        <w:rPr>
          <w:rFonts w:ascii="Arial" w:hAnsi="Arial" w:cs="Arial"/>
          <w:sz w:val="20"/>
          <w:szCs w:val="20"/>
          <w:lang w:val="pt-BR"/>
        </w:rPr>
        <w:t>Termo</w:t>
      </w:r>
      <w:r w:rsidR="38181E79" w:rsidRPr="0030332F">
        <w:rPr>
          <w:rFonts w:ascii="Arial" w:hAnsi="Arial" w:cs="Arial"/>
          <w:sz w:val="20"/>
          <w:szCs w:val="20"/>
          <w:lang w:val="pt-BR"/>
        </w:rPr>
        <w:t>.</w:t>
      </w:r>
    </w:p>
    <w:p w14:paraId="507AC41B" w14:textId="77777777" w:rsidR="000F416C" w:rsidRPr="0030332F" w:rsidRDefault="000F416C" w:rsidP="009D6B7F">
      <w:pPr>
        <w:pStyle w:val="Corpodetexto"/>
        <w:suppressAutoHyphens/>
        <w:spacing w:after="0" w:line="276" w:lineRule="auto"/>
        <w:ind w:hanging="567"/>
        <w:jc w:val="both"/>
        <w:rPr>
          <w:rFonts w:ascii="Arial" w:hAnsi="Arial" w:cs="Arial"/>
          <w:sz w:val="20"/>
          <w:szCs w:val="20"/>
          <w:lang w:val="pt-BR"/>
        </w:rPr>
      </w:pPr>
    </w:p>
    <w:p w14:paraId="16AA9386" w14:textId="325FAAF4" w:rsidR="00735EEC" w:rsidRPr="0030332F" w:rsidRDefault="00AD026E" w:rsidP="009D6B7F">
      <w:pPr>
        <w:pStyle w:val="Corpodetexto"/>
        <w:suppressAutoHyphens/>
        <w:spacing w:after="0" w:line="276" w:lineRule="auto"/>
        <w:jc w:val="both"/>
        <w:rPr>
          <w:rFonts w:ascii="Arial" w:hAnsi="Arial" w:cs="Arial"/>
          <w:sz w:val="20"/>
          <w:szCs w:val="20"/>
          <w:lang w:val="pt-BR"/>
        </w:rPr>
      </w:pPr>
      <w:r w:rsidRPr="0030332F">
        <w:rPr>
          <w:rFonts w:ascii="Arial" w:hAnsi="Arial" w:cs="Arial"/>
          <w:sz w:val="20"/>
          <w:szCs w:val="20"/>
          <w:lang w:val="pt-BR"/>
        </w:rPr>
        <w:t>2.4.</w:t>
      </w:r>
      <w:r w:rsidRPr="0030332F">
        <w:rPr>
          <w:rFonts w:ascii="Arial" w:hAnsi="Arial" w:cs="Arial"/>
          <w:sz w:val="20"/>
          <w:szCs w:val="20"/>
          <w:lang w:val="pt-BR"/>
        </w:rPr>
        <w:tab/>
        <w:t>A CONTRATANTE concorda que a B3, a seu exclusivo critério, poderá coletar, armazenar, avaliar, registrar, organizar, adaptar ou alterar, tratar, recuperar, consultar, cruzar, classificar, comunicar, correlacionar, estruturar, auditar, monitorar, compilar, consolidar, fazer uso, manuseio, processamento, criptografia, divulgação por transmissão, transferência, disseminação ou disponibilização, alinhamento ou combinação, bloqueio, eliminação ou destruição de informações, incluindo dados, que vier a acessar, seja em razão deste instrumento ou que forem transacionadas em sua infraestrutura, inclusive dados pessoais, conforme disposto nos manuais, regulamentos e normativos internos dos produtos e serviços da B3, bem como na legislação aplicável, incluindo, mas não se limitando, à Lei Geral de Dados Pessoais (Lei nº 13.709/2018) e à Lei de Sigilo Bancário (LCP nº 105/2001).</w:t>
      </w:r>
    </w:p>
    <w:p w14:paraId="516185EA" w14:textId="77777777" w:rsidR="00AD026E" w:rsidRPr="0030332F" w:rsidRDefault="00AD026E" w:rsidP="009D6B7F">
      <w:pPr>
        <w:pStyle w:val="Corpodetexto"/>
        <w:suppressAutoHyphens/>
        <w:spacing w:after="0" w:line="276" w:lineRule="auto"/>
        <w:ind w:hanging="567"/>
        <w:jc w:val="both"/>
        <w:rPr>
          <w:rFonts w:ascii="Arial" w:hAnsi="Arial" w:cs="Arial"/>
          <w:sz w:val="20"/>
          <w:szCs w:val="20"/>
          <w:lang w:val="pt-BR"/>
        </w:rPr>
      </w:pPr>
    </w:p>
    <w:p w14:paraId="7222C395" w14:textId="25D59E7C" w:rsidR="0078116D" w:rsidRPr="0030332F" w:rsidRDefault="0078116D" w:rsidP="0030332F">
      <w:pPr>
        <w:pStyle w:val="Corpodetexto"/>
        <w:suppressAutoHyphens/>
        <w:spacing w:after="0" w:line="276" w:lineRule="auto"/>
        <w:jc w:val="both"/>
        <w:rPr>
          <w:rFonts w:ascii="Arial" w:hAnsi="Arial" w:cs="Arial"/>
          <w:b/>
          <w:bCs/>
          <w:sz w:val="20"/>
          <w:szCs w:val="20"/>
          <w:lang w:val="pt-BR"/>
        </w:rPr>
      </w:pPr>
      <w:r w:rsidRPr="0030332F">
        <w:rPr>
          <w:rFonts w:ascii="Arial" w:hAnsi="Arial" w:cs="Arial"/>
          <w:b/>
          <w:bCs/>
          <w:sz w:val="20"/>
          <w:szCs w:val="20"/>
          <w:lang w:val="pt-BR"/>
        </w:rPr>
        <w:t xml:space="preserve">CLÁUSULA </w:t>
      </w:r>
      <w:r w:rsidR="006A4572" w:rsidRPr="0030332F">
        <w:rPr>
          <w:rFonts w:ascii="Arial" w:hAnsi="Arial" w:cs="Arial"/>
          <w:b/>
          <w:bCs/>
          <w:sz w:val="20"/>
          <w:szCs w:val="20"/>
          <w:lang w:val="pt-BR"/>
        </w:rPr>
        <w:t>TERCEIRA</w:t>
      </w:r>
      <w:r w:rsidRPr="0030332F">
        <w:rPr>
          <w:rFonts w:ascii="Arial" w:hAnsi="Arial" w:cs="Arial"/>
          <w:b/>
          <w:bCs/>
          <w:sz w:val="20"/>
          <w:szCs w:val="20"/>
          <w:lang w:val="pt-BR"/>
        </w:rPr>
        <w:t xml:space="preserve"> - OB</w:t>
      </w:r>
      <w:r w:rsidR="00832B06" w:rsidRPr="0030332F">
        <w:rPr>
          <w:rFonts w:ascii="Arial" w:hAnsi="Arial" w:cs="Arial"/>
          <w:b/>
          <w:bCs/>
          <w:sz w:val="20"/>
          <w:szCs w:val="20"/>
          <w:lang w:val="pt-BR"/>
        </w:rPr>
        <w:t>R</w:t>
      </w:r>
      <w:r w:rsidRPr="0030332F">
        <w:rPr>
          <w:rFonts w:ascii="Arial" w:hAnsi="Arial" w:cs="Arial"/>
          <w:b/>
          <w:bCs/>
          <w:sz w:val="20"/>
          <w:szCs w:val="20"/>
          <w:lang w:val="pt-BR"/>
        </w:rPr>
        <w:t>IGAÇÕES DA B3</w:t>
      </w:r>
    </w:p>
    <w:p w14:paraId="7561FEF9" w14:textId="77777777" w:rsidR="0078116D" w:rsidRPr="0030332F" w:rsidRDefault="0078116D" w:rsidP="009D6B7F">
      <w:pPr>
        <w:pStyle w:val="Corpodetexto"/>
        <w:suppressAutoHyphens/>
        <w:spacing w:after="0" w:line="276" w:lineRule="auto"/>
        <w:jc w:val="both"/>
        <w:rPr>
          <w:rFonts w:ascii="Arial" w:hAnsi="Arial" w:cs="Arial"/>
          <w:sz w:val="20"/>
          <w:szCs w:val="20"/>
          <w:lang w:val="pt-BR"/>
        </w:rPr>
      </w:pPr>
    </w:p>
    <w:p w14:paraId="0D14CBCC" w14:textId="4549958A" w:rsidR="00C81070" w:rsidRPr="0030332F" w:rsidRDefault="5D02BA42" w:rsidP="009D6B7F">
      <w:pPr>
        <w:pStyle w:val="Corpodetexto"/>
        <w:suppressAutoHyphens/>
        <w:spacing w:after="0" w:line="276" w:lineRule="auto"/>
        <w:jc w:val="both"/>
        <w:rPr>
          <w:rFonts w:ascii="Arial" w:hAnsi="Arial" w:cs="Arial"/>
          <w:sz w:val="20"/>
          <w:szCs w:val="20"/>
          <w:lang w:val="pt-BR"/>
        </w:rPr>
      </w:pPr>
      <w:r w:rsidRPr="0030332F">
        <w:rPr>
          <w:rFonts w:ascii="Arial" w:hAnsi="Arial" w:cs="Arial"/>
          <w:sz w:val="20"/>
          <w:szCs w:val="20"/>
          <w:lang w:val="pt-BR"/>
        </w:rPr>
        <w:t>3</w:t>
      </w:r>
      <w:r w:rsidR="5AED9B31" w:rsidRPr="0030332F">
        <w:rPr>
          <w:rFonts w:ascii="Arial" w:hAnsi="Arial" w:cs="Arial"/>
          <w:sz w:val="20"/>
          <w:szCs w:val="20"/>
          <w:lang w:val="pt-BR"/>
        </w:rPr>
        <w:t>.1.</w:t>
      </w:r>
      <w:r w:rsidR="51218AA9" w:rsidRPr="0030332F">
        <w:rPr>
          <w:rFonts w:ascii="Arial" w:hAnsi="Arial" w:cs="Arial"/>
          <w:sz w:val="20"/>
          <w:szCs w:val="20"/>
          <w:lang w:val="pt-BR"/>
        </w:rPr>
        <w:t xml:space="preserve"> </w:t>
      </w:r>
      <w:r w:rsidR="00EB4FAF" w:rsidRPr="0030332F">
        <w:rPr>
          <w:rFonts w:ascii="Arial" w:hAnsi="Arial" w:cs="Arial"/>
          <w:sz w:val="20"/>
          <w:szCs w:val="20"/>
          <w:lang w:val="pt-BR"/>
        </w:rPr>
        <w:tab/>
      </w:r>
      <w:r w:rsidR="00735EEC" w:rsidRPr="0030332F">
        <w:rPr>
          <w:rFonts w:ascii="Arial" w:hAnsi="Arial" w:cs="Arial"/>
          <w:sz w:val="20"/>
          <w:szCs w:val="20"/>
          <w:lang w:val="pt-BR"/>
        </w:rPr>
        <w:t>A CONTRATANTE está ciente de que as únicas obrigações da</w:t>
      </w:r>
      <w:r w:rsidR="5AED9B31" w:rsidRPr="0030332F">
        <w:rPr>
          <w:rFonts w:ascii="Arial" w:hAnsi="Arial" w:cs="Arial"/>
          <w:sz w:val="20"/>
          <w:szCs w:val="20"/>
          <w:lang w:val="pt-BR"/>
        </w:rPr>
        <w:t xml:space="preserve"> </w:t>
      </w:r>
      <w:r w:rsidR="4556DCA2" w:rsidRPr="0030332F">
        <w:rPr>
          <w:rFonts w:ascii="Arial" w:hAnsi="Arial" w:cs="Arial"/>
          <w:sz w:val="20"/>
          <w:szCs w:val="20"/>
          <w:lang w:val="pt-BR"/>
        </w:rPr>
        <w:t>B3</w:t>
      </w:r>
      <w:r w:rsidR="00735EEC" w:rsidRPr="0030332F">
        <w:rPr>
          <w:rFonts w:ascii="Arial" w:hAnsi="Arial" w:cs="Arial"/>
          <w:sz w:val="20"/>
          <w:szCs w:val="20"/>
          <w:lang w:val="pt-BR"/>
        </w:rPr>
        <w:t xml:space="preserve"> para a consecução dos serviços são</w:t>
      </w:r>
      <w:r w:rsidR="4556DCA2" w:rsidRPr="0030332F">
        <w:rPr>
          <w:rFonts w:ascii="Arial" w:hAnsi="Arial" w:cs="Arial"/>
          <w:sz w:val="20"/>
          <w:szCs w:val="20"/>
          <w:lang w:val="pt-BR"/>
        </w:rPr>
        <w:t>:</w:t>
      </w:r>
    </w:p>
    <w:p w14:paraId="0058F10E" w14:textId="77777777" w:rsidR="003B2E37" w:rsidRPr="0030332F" w:rsidRDefault="003B2E37" w:rsidP="009D6B7F">
      <w:pPr>
        <w:pStyle w:val="Corpodetexto"/>
        <w:suppressAutoHyphens/>
        <w:spacing w:after="0" w:line="276" w:lineRule="auto"/>
        <w:ind w:hanging="567"/>
        <w:jc w:val="both"/>
        <w:rPr>
          <w:rFonts w:ascii="Arial" w:hAnsi="Arial" w:cs="Arial"/>
          <w:bCs/>
          <w:sz w:val="20"/>
          <w:szCs w:val="20"/>
          <w:lang w:val="pt-BR"/>
        </w:rPr>
      </w:pPr>
    </w:p>
    <w:p w14:paraId="756F099F" w14:textId="3ACCA8C8" w:rsidR="004F73AE" w:rsidRPr="009D6B7F" w:rsidRDefault="680359D2" w:rsidP="009D6B7F">
      <w:pPr>
        <w:pStyle w:val="PargrafodaLista"/>
        <w:numPr>
          <w:ilvl w:val="0"/>
          <w:numId w:val="45"/>
        </w:numPr>
        <w:suppressAutoHyphens/>
        <w:autoSpaceDN w:val="0"/>
        <w:spacing w:after="0" w:line="276" w:lineRule="auto"/>
        <w:ind w:left="709"/>
        <w:jc w:val="both"/>
        <w:textAlignment w:val="baseline"/>
        <w:rPr>
          <w:rFonts w:ascii="Arial" w:hAnsi="Arial" w:cs="Arial"/>
          <w:sz w:val="20"/>
          <w:szCs w:val="20"/>
        </w:rPr>
      </w:pPr>
      <w:r w:rsidRPr="0030332F">
        <w:rPr>
          <w:rFonts w:ascii="Arial" w:hAnsi="Arial" w:cs="Arial"/>
          <w:sz w:val="20"/>
          <w:szCs w:val="20"/>
        </w:rPr>
        <w:t xml:space="preserve">Disponibilizar a infraestrutura necessária para que </w:t>
      </w:r>
      <w:r w:rsidR="50453929" w:rsidRPr="0030332F">
        <w:rPr>
          <w:rFonts w:ascii="Arial" w:hAnsi="Arial" w:cs="Arial"/>
          <w:sz w:val="20"/>
          <w:szCs w:val="20"/>
        </w:rPr>
        <w:t>a</w:t>
      </w:r>
      <w:r w:rsidRPr="0030332F">
        <w:rPr>
          <w:rFonts w:ascii="Arial" w:hAnsi="Arial" w:cs="Arial"/>
          <w:sz w:val="20"/>
          <w:szCs w:val="20"/>
        </w:rPr>
        <w:t xml:space="preserve"> CONTRATANTE </w:t>
      </w:r>
      <w:r w:rsidR="134B1CEE" w:rsidRPr="0030332F">
        <w:rPr>
          <w:rFonts w:ascii="Arial" w:hAnsi="Arial" w:cs="Arial"/>
          <w:sz w:val="20"/>
          <w:szCs w:val="20"/>
        </w:rPr>
        <w:t>opere</w:t>
      </w:r>
      <w:r w:rsidRPr="0030332F">
        <w:rPr>
          <w:rFonts w:ascii="Arial" w:hAnsi="Arial" w:cs="Arial"/>
          <w:sz w:val="20"/>
          <w:szCs w:val="20"/>
        </w:rPr>
        <w:t xml:space="preserve"> suas negociações</w:t>
      </w:r>
      <w:r w:rsidR="5708C927" w:rsidRPr="0030332F">
        <w:rPr>
          <w:rFonts w:ascii="Arial" w:hAnsi="Arial" w:cs="Arial"/>
          <w:sz w:val="20"/>
          <w:szCs w:val="20"/>
        </w:rPr>
        <w:t xml:space="preserve"> no </w:t>
      </w:r>
      <w:proofErr w:type="spellStart"/>
      <w:r w:rsidR="5708C927" w:rsidRPr="0030332F">
        <w:rPr>
          <w:rFonts w:ascii="Arial" w:hAnsi="Arial" w:cs="Arial"/>
          <w:sz w:val="20"/>
          <w:szCs w:val="20"/>
        </w:rPr>
        <w:t>Trademate</w:t>
      </w:r>
      <w:proofErr w:type="spellEnd"/>
      <w:r w:rsidR="3D407C28" w:rsidRPr="0030332F">
        <w:rPr>
          <w:rFonts w:ascii="Arial" w:hAnsi="Arial" w:cs="Arial"/>
          <w:sz w:val="20"/>
          <w:szCs w:val="20"/>
        </w:rPr>
        <w:t>;</w:t>
      </w:r>
    </w:p>
    <w:p w14:paraId="0897E9A8" w14:textId="77777777" w:rsidR="00062A87" w:rsidRPr="0030332F" w:rsidRDefault="00062A87" w:rsidP="009D6B7F">
      <w:pPr>
        <w:pStyle w:val="PargrafodaLista"/>
        <w:suppressAutoHyphens/>
        <w:autoSpaceDN w:val="0"/>
        <w:spacing w:after="0" w:line="276" w:lineRule="auto"/>
        <w:ind w:left="709"/>
        <w:jc w:val="both"/>
        <w:textAlignment w:val="baseline"/>
        <w:rPr>
          <w:rFonts w:ascii="Arial" w:hAnsi="Arial" w:cs="Arial"/>
          <w:sz w:val="20"/>
          <w:szCs w:val="20"/>
        </w:rPr>
      </w:pPr>
    </w:p>
    <w:p w14:paraId="167DA0ED" w14:textId="0E01877F" w:rsidR="00B92CD0" w:rsidRPr="009D6B7F" w:rsidRDefault="0CA98227" w:rsidP="009D6B7F">
      <w:pPr>
        <w:pStyle w:val="PargrafodaLista"/>
        <w:numPr>
          <w:ilvl w:val="0"/>
          <w:numId w:val="45"/>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Atender</w:t>
      </w:r>
      <w:r w:rsidR="3D407C28" w:rsidRPr="0030332F">
        <w:rPr>
          <w:rFonts w:ascii="Arial" w:hAnsi="Arial" w:cs="Arial"/>
          <w:sz w:val="20"/>
          <w:szCs w:val="20"/>
        </w:rPr>
        <w:t xml:space="preserve"> a CONTRATANTE para sanar </w:t>
      </w:r>
      <w:r w:rsidR="680359D2" w:rsidRPr="0030332F">
        <w:rPr>
          <w:rFonts w:ascii="Arial" w:hAnsi="Arial" w:cs="Arial"/>
          <w:sz w:val="20"/>
          <w:szCs w:val="20"/>
        </w:rPr>
        <w:t xml:space="preserve">dúvidas sobre </w:t>
      </w:r>
      <w:r w:rsidR="3D407C28" w:rsidRPr="0030332F">
        <w:rPr>
          <w:rFonts w:ascii="Arial" w:hAnsi="Arial" w:cs="Arial"/>
          <w:sz w:val="20"/>
          <w:szCs w:val="20"/>
        </w:rPr>
        <w:t xml:space="preserve">o </w:t>
      </w:r>
      <w:r w:rsidR="07E020FE" w:rsidRPr="0030332F">
        <w:rPr>
          <w:rFonts w:ascii="Arial" w:hAnsi="Arial" w:cs="Arial"/>
          <w:sz w:val="20"/>
          <w:szCs w:val="20"/>
        </w:rPr>
        <w:t>Trademate</w:t>
      </w:r>
      <w:r w:rsidR="205C87C5" w:rsidRPr="0030332F">
        <w:rPr>
          <w:rFonts w:ascii="Arial" w:hAnsi="Arial" w:cs="Arial"/>
          <w:sz w:val="20"/>
          <w:szCs w:val="20"/>
        </w:rPr>
        <w:t>;</w:t>
      </w:r>
      <w:r w:rsidR="01877EF5" w:rsidRPr="0030332F">
        <w:rPr>
          <w:rFonts w:ascii="Arial" w:hAnsi="Arial" w:cs="Arial"/>
          <w:sz w:val="20"/>
          <w:szCs w:val="20"/>
        </w:rPr>
        <w:t xml:space="preserve"> </w:t>
      </w:r>
    </w:p>
    <w:p w14:paraId="6C934ECE" w14:textId="77777777" w:rsidR="00B92CD0" w:rsidRPr="0030332F" w:rsidRDefault="00B92CD0" w:rsidP="009D6B7F">
      <w:pPr>
        <w:pStyle w:val="PargrafodaLista"/>
        <w:suppressAutoHyphens/>
        <w:autoSpaceDN w:val="0"/>
        <w:spacing w:after="0" w:line="276" w:lineRule="auto"/>
        <w:ind w:left="709"/>
        <w:jc w:val="both"/>
        <w:textAlignment w:val="baseline"/>
        <w:rPr>
          <w:rFonts w:ascii="Arial" w:hAnsi="Arial" w:cs="Arial"/>
          <w:sz w:val="20"/>
          <w:szCs w:val="20"/>
        </w:rPr>
      </w:pPr>
    </w:p>
    <w:p w14:paraId="32267E30" w14:textId="203F5492" w:rsidR="00074532" w:rsidRPr="009D6B7F" w:rsidRDefault="0666C3CE" w:rsidP="009D6B7F">
      <w:pPr>
        <w:pStyle w:val="PargrafodaLista"/>
        <w:numPr>
          <w:ilvl w:val="0"/>
          <w:numId w:val="45"/>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 xml:space="preserve">adotar medidas técnicas e organizacionais de segurança da informação </w:t>
      </w:r>
      <w:r w:rsidR="702F305E" w:rsidRPr="0030332F">
        <w:rPr>
          <w:rFonts w:ascii="Arial" w:hAnsi="Arial" w:cs="Arial"/>
          <w:sz w:val="20"/>
          <w:szCs w:val="20"/>
        </w:rPr>
        <w:t>par</w:t>
      </w:r>
      <w:r w:rsidRPr="0030332F">
        <w:rPr>
          <w:rFonts w:ascii="Arial" w:hAnsi="Arial" w:cs="Arial"/>
          <w:sz w:val="20"/>
          <w:szCs w:val="20"/>
        </w:rPr>
        <w:t>a prevenir a destruição, perda, alteração, divulgação ou acesso não autorizado a dados pessoais e dados relacionados a pessoas jurídicas, os quais serão de sua exclusiva responsabilidade</w:t>
      </w:r>
      <w:r w:rsidR="5D312411" w:rsidRPr="0030332F">
        <w:rPr>
          <w:rFonts w:ascii="Arial" w:hAnsi="Arial" w:cs="Arial"/>
          <w:sz w:val="20"/>
          <w:szCs w:val="20"/>
        </w:rPr>
        <w:t>;</w:t>
      </w:r>
    </w:p>
    <w:p w14:paraId="4D8354FA" w14:textId="77777777" w:rsidR="00B05DC9" w:rsidRPr="0030332F" w:rsidRDefault="00B05DC9" w:rsidP="009D6B7F">
      <w:pPr>
        <w:pStyle w:val="PargrafodaLista"/>
        <w:suppressAutoHyphens/>
        <w:autoSpaceDN w:val="0"/>
        <w:spacing w:after="0" w:line="276" w:lineRule="auto"/>
        <w:ind w:left="709"/>
        <w:jc w:val="both"/>
        <w:textAlignment w:val="baseline"/>
        <w:rPr>
          <w:rFonts w:ascii="Arial" w:hAnsi="Arial" w:cs="Arial"/>
          <w:sz w:val="20"/>
          <w:szCs w:val="20"/>
        </w:rPr>
      </w:pPr>
    </w:p>
    <w:p w14:paraId="5D353E19" w14:textId="2594A7DE" w:rsidR="004F73AE" w:rsidRPr="0030332F" w:rsidRDefault="19D0C6BF" w:rsidP="009D6B7F">
      <w:pPr>
        <w:pStyle w:val="PargrafodaLista"/>
        <w:numPr>
          <w:ilvl w:val="0"/>
          <w:numId w:val="45"/>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 xml:space="preserve">Garantir a assimetria das informações </w:t>
      </w:r>
      <w:r w:rsidR="54E134D2" w:rsidRPr="0030332F">
        <w:rPr>
          <w:rFonts w:ascii="Arial" w:hAnsi="Arial" w:cs="Arial"/>
          <w:sz w:val="20"/>
          <w:szCs w:val="20"/>
        </w:rPr>
        <w:t>dos títulos negociados</w:t>
      </w:r>
      <w:r w:rsidR="680359D2" w:rsidRPr="0030332F">
        <w:rPr>
          <w:rFonts w:ascii="Arial" w:hAnsi="Arial" w:cs="Arial"/>
          <w:sz w:val="20"/>
          <w:szCs w:val="20"/>
        </w:rPr>
        <w:t>;</w:t>
      </w:r>
    </w:p>
    <w:p w14:paraId="1B6664E2" w14:textId="77777777" w:rsidR="00344B9F" w:rsidRPr="0030332F" w:rsidRDefault="00344B9F" w:rsidP="009D6B7F">
      <w:pPr>
        <w:pStyle w:val="PargrafodaLista"/>
        <w:suppressAutoHyphens/>
        <w:autoSpaceDN w:val="0"/>
        <w:spacing w:after="0" w:line="276" w:lineRule="auto"/>
        <w:ind w:left="709"/>
        <w:jc w:val="both"/>
        <w:textAlignment w:val="baseline"/>
      </w:pPr>
    </w:p>
    <w:p w14:paraId="72B4040C" w14:textId="580E0721" w:rsidR="00951A3F" w:rsidRPr="0030332F" w:rsidRDefault="1A7CC094" w:rsidP="009D6B7F">
      <w:pPr>
        <w:pStyle w:val="PargrafodaLista"/>
        <w:numPr>
          <w:ilvl w:val="0"/>
          <w:numId w:val="45"/>
        </w:numPr>
        <w:suppressAutoHyphens/>
        <w:autoSpaceDN w:val="0"/>
        <w:spacing w:after="0" w:line="276" w:lineRule="auto"/>
        <w:ind w:left="709" w:hanging="709"/>
        <w:jc w:val="both"/>
        <w:textAlignment w:val="baseline"/>
        <w:rPr>
          <w:rFonts w:ascii="Arial" w:hAnsi="Arial" w:cs="Arial"/>
          <w:sz w:val="20"/>
          <w:szCs w:val="20"/>
        </w:rPr>
      </w:pPr>
      <w:r w:rsidRPr="0030332F">
        <w:rPr>
          <w:rFonts w:ascii="Arial" w:hAnsi="Arial" w:cs="Arial"/>
          <w:sz w:val="20"/>
          <w:szCs w:val="20"/>
        </w:rPr>
        <w:t xml:space="preserve">Garantir a disponibilidade do </w:t>
      </w:r>
      <w:r w:rsidR="284A003B" w:rsidRPr="0030332F">
        <w:rPr>
          <w:rFonts w:ascii="Arial" w:hAnsi="Arial" w:cs="Arial"/>
          <w:sz w:val="20"/>
          <w:szCs w:val="20"/>
        </w:rPr>
        <w:t xml:space="preserve">Trademate </w:t>
      </w:r>
      <w:r w:rsidRPr="0030332F">
        <w:rPr>
          <w:rFonts w:ascii="Arial" w:hAnsi="Arial" w:cs="Arial"/>
          <w:sz w:val="20"/>
          <w:szCs w:val="20"/>
        </w:rPr>
        <w:t xml:space="preserve">de acordo com o </w:t>
      </w:r>
      <w:r w:rsidR="43BC729D" w:rsidRPr="0030332F">
        <w:rPr>
          <w:rFonts w:ascii="Arial" w:hAnsi="Arial" w:cs="Arial"/>
          <w:sz w:val="20"/>
          <w:szCs w:val="20"/>
        </w:rPr>
        <w:t xml:space="preserve">seu </w:t>
      </w:r>
      <w:r w:rsidR="00195E4B" w:rsidRPr="0030332F">
        <w:rPr>
          <w:rFonts w:ascii="Arial" w:hAnsi="Arial" w:cs="Arial"/>
          <w:sz w:val="20"/>
          <w:szCs w:val="20"/>
        </w:rPr>
        <w:t>Manuais</w:t>
      </w:r>
      <w:r w:rsidR="680359D2" w:rsidRPr="0030332F">
        <w:rPr>
          <w:rFonts w:ascii="Arial" w:hAnsi="Arial" w:cs="Arial"/>
          <w:sz w:val="20"/>
          <w:szCs w:val="20"/>
        </w:rPr>
        <w:t>;</w:t>
      </w:r>
    </w:p>
    <w:p w14:paraId="3383298F" w14:textId="77777777" w:rsidR="004A33BB" w:rsidRPr="0030332F" w:rsidRDefault="004A33BB" w:rsidP="0030332F">
      <w:pPr>
        <w:pStyle w:val="Corpodetexto"/>
        <w:suppressAutoHyphens/>
        <w:spacing w:after="0" w:line="276" w:lineRule="auto"/>
        <w:jc w:val="both"/>
        <w:rPr>
          <w:rFonts w:ascii="Arial" w:hAnsi="Arial" w:cs="Arial"/>
          <w:sz w:val="20"/>
          <w:szCs w:val="20"/>
          <w:lang w:val="pt-BR"/>
        </w:rPr>
      </w:pPr>
    </w:p>
    <w:p w14:paraId="63FBE13A" w14:textId="2D345422" w:rsidR="00C81070" w:rsidRPr="0030332F" w:rsidRDefault="006A4572"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lang w:val="pt-BR"/>
        </w:rPr>
        <w:t>3</w:t>
      </w:r>
      <w:r w:rsidR="004A33BB" w:rsidRPr="0030332F">
        <w:rPr>
          <w:rFonts w:ascii="Arial" w:hAnsi="Arial" w:cs="Arial"/>
          <w:sz w:val="20"/>
          <w:szCs w:val="20"/>
          <w:lang w:val="pt-BR"/>
        </w:rPr>
        <w:t>.2.</w:t>
      </w:r>
      <w:r w:rsidR="0030332F">
        <w:rPr>
          <w:rFonts w:ascii="Arial" w:hAnsi="Arial" w:cs="Arial"/>
          <w:sz w:val="20"/>
          <w:szCs w:val="20"/>
          <w:lang w:val="pt-BR"/>
        </w:rPr>
        <w:t xml:space="preserve"> </w:t>
      </w:r>
      <w:r w:rsidR="00C81070" w:rsidRPr="0030332F">
        <w:rPr>
          <w:rFonts w:ascii="Arial" w:hAnsi="Arial" w:cs="Arial"/>
          <w:sz w:val="20"/>
          <w:szCs w:val="20"/>
          <w:lang w:val="pt-BR"/>
        </w:rPr>
        <w:t xml:space="preserve">A </w:t>
      </w:r>
      <w:r w:rsidR="00735EEC" w:rsidRPr="0030332F">
        <w:rPr>
          <w:rFonts w:ascii="Arial" w:hAnsi="Arial" w:cs="Arial"/>
          <w:sz w:val="20"/>
          <w:szCs w:val="20"/>
          <w:lang w:val="pt-BR"/>
        </w:rPr>
        <w:t xml:space="preserve">CONTRATANTE declara-se ciente e de acordo, que a </w:t>
      </w:r>
      <w:r w:rsidR="00C81070" w:rsidRPr="0030332F">
        <w:rPr>
          <w:rFonts w:ascii="Arial" w:hAnsi="Arial" w:cs="Arial"/>
          <w:sz w:val="20"/>
          <w:szCs w:val="20"/>
          <w:lang w:val="pt-BR"/>
        </w:rPr>
        <w:t>B3 não</w:t>
      </w:r>
      <w:r w:rsidR="00735EEC" w:rsidRPr="0030332F">
        <w:rPr>
          <w:rFonts w:ascii="Arial" w:hAnsi="Arial" w:cs="Arial"/>
          <w:sz w:val="20"/>
          <w:szCs w:val="20"/>
          <w:lang w:val="pt-BR"/>
        </w:rPr>
        <w:t xml:space="preserve"> será</w:t>
      </w:r>
      <w:r w:rsidR="00C81070" w:rsidRPr="0030332F">
        <w:rPr>
          <w:rFonts w:ascii="Arial" w:hAnsi="Arial" w:cs="Arial"/>
          <w:sz w:val="20"/>
          <w:szCs w:val="20"/>
          <w:lang w:val="pt-BR"/>
        </w:rPr>
        <w:t xml:space="preserve"> responsável</w:t>
      </w:r>
      <w:r w:rsidR="00735EEC" w:rsidRPr="0030332F">
        <w:rPr>
          <w:rFonts w:ascii="Arial" w:hAnsi="Arial" w:cs="Arial"/>
          <w:sz w:val="20"/>
          <w:szCs w:val="20"/>
          <w:lang w:val="pt-BR"/>
        </w:rPr>
        <w:t xml:space="preserve"> por</w:t>
      </w:r>
      <w:r w:rsidR="00C81070" w:rsidRPr="0030332F">
        <w:rPr>
          <w:rFonts w:ascii="Arial" w:hAnsi="Arial" w:cs="Arial"/>
          <w:sz w:val="20"/>
          <w:szCs w:val="20"/>
          <w:lang w:val="pt-BR"/>
        </w:rPr>
        <w:t>:</w:t>
      </w:r>
    </w:p>
    <w:p w14:paraId="50FC5EC3" w14:textId="77777777" w:rsidR="00C81070" w:rsidRPr="0030332F" w:rsidRDefault="00C81070" w:rsidP="0030332F">
      <w:pPr>
        <w:pStyle w:val="Corpodetexto"/>
        <w:suppressAutoHyphens/>
        <w:spacing w:after="0" w:line="276" w:lineRule="auto"/>
        <w:jc w:val="both"/>
        <w:rPr>
          <w:rFonts w:ascii="Arial" w:hAnsi="Arial" w:cs="Arial"/>
          <w:sz w:val="20"/>
          <w:szCs w:val="20"/>
        </w:rPr>
      </w:pPr>
    </w:p>
    <w:p w14:paraId="7CCC3FDE" w14:textId="624C5943" w:rsidR="00C81070" w:rsidRPr="0030332F" w:rsidRDefault="4D6D3B97" w:rsidP="009D6B7F">
      <w:pPr>
        <w:pStyle w:val="PargrafodaLista"/>
        <w:numPr>
          <w:ilvl w:val="0"/>
          <w:numId w:val="46"/>
        </w:numPr>
        <w:suppressAutoHyphens/>
        <w:autoSpaceDN w:val="0"/>
        <w:spacing w:after="0" w:line="276" w:lineRule="auto"/>
        <w:ind w:left="567"/>
        <w:jc w:val="both"/>
        <w:textAlignment w:val="baseline"/>
        <w:rPr>
          <w:rFonts w:ascii="Arial" w:hAnsi="Arial" w:cs="Arial"/>
          <w:sz w:val="20"/>
          <w:szCs w:val="20"/>
        </w:rPr>
      </w:pPr>
      <w:r w:rsidRPr="0030332F">
        <w:rPr>
          <w:rFonts w:ascii="Arial" w:hAnsi="Arial" w:cs="Arial"/>
          <w:sz w:val="20"/>
          <w:szCs w:val="20"/>
        </w:rPr>
        <w:t>verificar ou validar os</w:t>
      </w:r>
      <w:r w:rsidR="4556DCA2" w:rsidRPr="0030332F">
        <w:rPr>
          <w:rFonts w:ascii="Arial" w:hAnsi="Arial" w:cs="Arial"/>
          <w:sz w:val="20"/>
          <w:szCs w:val="20"/>
        </w:rPr>
        <w:t xml:space="preserve"> </w:t>
      </w:r>
      <w:r w:rsidR="43BC729D" w:rsidRPr="0030332F">
        <w:rPr>
          <w:rFonts w:ascii="Arial" w:hAnsi="Arial" w:cs="Arial"/>
          <w:sz w:val="20"/>
          <w:szCs w:val="20"/>
        </w:rPr>
        <w:t>títulos negociados</w:t>
      </w:r>
      <w:r w:rsidR="299E8D02" w:rsidRPr="0030332F">
        <w:rPr>
          <w:rFonts w:ascii="Arial" w:hAnsi="Arial" w:cs="Arial"/>
          <w:sz w:val="20"/>
          <w:szCs w:val="20"/>
        </w:rPr>
        <w:t>, tampouco as informações nele</w:t>
      </w:r>
      <w:r w:rsidR="4B360270" w:rsidRPr="0030332F">
        <w:rPr>
          <w:rFonts w:ascii="Arial" w:hAnsi="Arial" w:cs="Arial"/>
          <w:sz w:val="20"/>
          <w:szCs w:val="20"/>
        </w:rPr>
        <w:t>s</w:t>
      </w:r>
      <w:r w:rsidR="299E8D02" w:rsidRPr="0030332F">
        <w:rPr>
          <w:rFonts w:ascii="Arial" w:hAnsi="Arial" w:cs="Arial"/>
          <w:sz w:val="20"/>
          <w:szCs w:val="20"/>
        </w:rPr>
        <w:t xml:space="preserve"> contidas</w:t>
      </w:r>
      <w:r w:rsidR="6DFDC572" w:rsidRPr="0030332F">
        <w:rPr>
          <w:rFonts w:ascii="Arial" w:hAnsi="Arial" w:cs="Arial"/>
          <w:sz w:val="20"/>
          <w:szCs w:val="20"/>
        </w:rPr>
        <w:t>;</w:t>
      </w:r>
    </w:p>
    <w:p w14:paraId="42BB3078" w14:textId="77777777" w:rsidR="00C81070" w:rsidRPr="0030332F" w:rsidRDefault="00C81070" w:rsidP="009D6B7F">
      <w:pPr>
        <w:pStyle w:val="PargrafodaLista"/>
        <w:suppressAutoHyphens/>
        <w:autoSpaceDN w:val="0"/>
        <w:spacing w:after="0" w:line="276" w:lineRule="auto"/>
        <w:ind w:left="709"/>
        <w:jc w:val="both"/>
        <w:textAlignment w:val="baseline"/>
        <w:rPr>
          <w:rFonts w:ascii="Arial" w:hAnsi="Arial" w:cs="Arial"/>
          <w:sz w:val="20"/>
          <w:szCs w:val="20"/>
        </w:rPr>
      </w:pPr>
    </w:p>
    <w:p w14:paraId="223F3926" w14:textId="4CE0347E" w:rsidR="00C81070" w:rsidRPr="0030332F" w:rsidRDefault="4556DCA2" w:rsidP="009D6B7F">
      <w:pPr>
        <w:pStyle w:val="PargrafodaLista"/>
        <w:numPr>
          <w:ilvl w:val="0"/>
          <w:numId w:val="46"/>
        </w:numPr>
        <w:suppressAutoHyphens/>
        <w:autoSpaceDN w:val="0"/>
        <w:spacing w:after="0" w:line="276" w:lineRule="auto"/>
        <w:ind w:left="567"/>
        <w:jc w:val="both"/>
        <w:textAlignment w:val="baseline"/>
        <w:rPr>
          <w:rFonts w:ascii="Arial" w:hAnsi="Arial" w:cs="Arial"/>
          <w:sz w:val="20"/>
          <w:szCs w:val="20"/>
        </w:rPr>
      </w:pPr>
      <w:r w:rsidRPr="0030332F">
        <w:rPr>
          <w:rFonts w:ascii="Arial" w:hAnsi="Arial" w:cs="Arial"/>
          <w:sz w:val="20"/>
          <w:szCs w:val="20"/>
        </w:rPr>
        <w:t>problemas decorrentes do mau uso d</w:t>
      </w:r>
      <w:r w:rsidR="2087B8CA" w:rsidRPr="0030332F">
        <w:rPr>
          <w:rFonts w:ascii="Arial" w:hAnsi="Arial" w:cs="Arial"/>
          <w:sz w:val="20"/>
          <w:szCs w:val="20"/>
        </w:rPr>
        <w:t>o Trademate</w:t>
      </w:r>
      <w:r w:rsidR="5F38B0C2" w:rsidRPr="0030332F">
        <w:rPr>
          <w:rFonts w:ascii="Arial" w:hAnsi="Arial" w:cs="Arial"/>
          <w:sz w:val="20"/>
          <w:szCs w:val="20"/>
        </w:rPr>
        <w:t xml:space="preserve"> </w:t>
      </w:r>
      <w:r w:rsidRPr="0030332F">
        <w:rPr>
          <w:rFonts w:ascii="Arial" w:hAnsi="Arial" w:cs="Arial"/>
          <w:sz w:val="20"/>
          <w:szCs w:val="20"/>
        </w:rPr>
        <w:t xml:space="preserve">pelos empregados, prepostos, colaboradores, </w:t>
      </w:r>
      <w:r w:rsidR="5F38B0C2" w:rsidRPr="0030332F">
        <w:rPr>
          <w:rFonts w:ascii="Arial" w:hAnsi="Arial" w:cs="Arial"/>
          <w:sz w:val="20"/>
          <w:szCs w:val="20"/>
        </w:rPr>
        <w:t>u</w:t>
      </w:r>
      <w:r w:rsidRPr="0030332F">
        <w:rPr>
          <w:rFonts w:ascii="Arial" w:hAnsi="Arial" w:cs="Arial"/>
          <w:sz w:val="20"/>
          <w:szCs w:val="20"/>
        </w:rPr>
        <w:t>suário</w:t>
      </w:r>
      <w:r w:rsidR="5F38B0C2" w:rsidRPr="0030332F">
        <w:rPr>
          <w:rFonts w:ascii="Arial" w:hAnsi="Arial" w:cs="Arial"/>
          <w:sz w:val="20"/>
          <w:szCs w:val="20"/>
        </w:rPr>
        <w:t>s</w:t>
      </w:r>
      <w:r w:rsidRPr="0030332F">
        <w:rPr>
          <w:rFonts w:ascii="Arial" w:hAnsi="Arial" w:cs="Arial"/>
          <w:sz w:val="20"/>
          <w:szCs w:val="20"/>
        </w:rPr>
        <w:t xml:space="preserve"> ou terceiros vinculados à CONTRATANTE;</w:t>
      </w:r>
      <w:r w:rsidR="338D0114" w:rsidRPr="0030332F">
        <w:rPr>
          <w:rFonts w:ascii="Arial" w:hAnsi="Arial" w:cs="Arial"/>
          <w:sz w:val="20"/>
          <w:szCs w:val="20"/>
        </w:rPr>
        <w:t xml:space="preserve"> e</w:t>
      </w:r>
    </w:p>
    <w:p w14:paraId="6E801A34" w14:textId="77777777" w:rsidR="00C81070" w:rsidRPr="0030332F" w:rsidRDefault="00C81070" w:rsidP="009D6B7F">
      <w:pPr>
        <w:pStyle w:val="PargrafodaLista"/>
        <w:suppressAutoHyphens/>
        <w:autoSpaceDN w:val="0"/>
        <w:spacing w:after="0" w:line="276" w:lineRule="auto"/>
        <w:ind w:left="567"/>
        <w:jc w:val="both"/>
        <w:textAlignment w:val="baseline"/>
        <w:rPr>
          <w:rFonts w:ascii="Arial" w:hAnsi="Arial" w:cs="Arial"/>
          <w:sz w:val="20"/>
          <w:szCs w:val="20"/>
        </w:rPr>
      </w:pPr>
    </w:p>
    <w:p w14:paraId="19448EAD" w14:textId="73DBEF07" w:rsidR="00C81070" w:rsidRPr="0030332F" w:rsidRDefault="4556DCA2" w:rsidP="009D6B7F">
      <w:pPr>
        <w:pStyle w:val="PargrafodaLista"/>
        <w:numPr>
          <w:ilvl w:val="0"/>
          <w:numId w:val="46"/>
        </w:numPr>
        <w:suppressAutoHyphens/>
        <w:autoSpaceDN w:val="0"/>
        <w:spacing w:after="0" w:line="276" w:lineRule="auto"/>
        <w:ind w:left="567"/>
        <w:jc w:val="both"/>
        <w:textAlignment w:val="baseline"/>
        <w:rPr>
          <w:rFonts w:ascii="Arial" w:hAnsi="Arial" w:cs="Arial"/>
          <w:sz w:val="20"/>
          <w:szCs w:val="20"/>
        </w:rPr>
      </w:pPr>
      <w:r w:rsidRPr="0030332F">
        <w:rPr>
          <w:rFonts w:ascii="Arial" w:hAnsi="Arial" w:cs="Arial"/>
          <w:sz w:val="20"/>
          <w:szCs w:val="20"/>
        </w:rPr>
        <w:t xml:space="preserve">indisponibilidade total ou parcial </w:t>
      </w:r>
      <w:r w:rsidR="5F38B0C2" w:rsidRPr="0030332F">
        <w:rPr>
          <w:rFonts w:ascii="Arial" w:hAnsi="Arial" w:cs="Arial"/>
          <w:sz w:val="20"/>
          <w:szCs w:val="20"/>
        </w:rPr>
        <w:t>do</w:t>
      </w:r>
      <w:r w:rsidR="2A1DF2C3" w:rsidRPr="0030332F">
        <w:rPr>
          <w:rFonts w:ascii="Arial" w:hAnsi="Arial" w:cs="Arial"/>
          <w:sz w:val="20"/>
          <w:szCs w:val="20"/>
        </w:rPr>
        <w:t xml:space="preserve"> Trademate</w:t>
      </w:r>
      <w:r w:rsidRPr="0030332F">
        <w:rPr>
          <w:rFonts w:ascii="Arial" w:hAnsi="Arial" w:cs="Arial"/>
          <w:sz w:val="20"/>
          <w:szCs w:val="20"/>
        </w:rPr>
        <w:t xml:space="preserve"> em decorrência de manutenção técnica e/ou operacional, caso fortuito, força maior, ataques de </w:t>
      </w:r>
      <w:r w:rsidRPr="009D6B7F">
        <w:rPr>
          <w:rFonts w:ascii="Arial" w:hAnsi="Arial" w:cs="Arial"/>
          <w:sz w:val="20"/>
          <w:szCs w:val="20"/>
        </w:rPr>
        <w:t>malwares</w:t>
      </w:r>
      <w:r w:rsidRPr="0030332F">
        <w:rPr>
          <w:rFonts w:ascii="Arial" w:hAnsi="Arial" w:cs="Arial"/>
          <w:sz w:val="20"/>
          <w:szCs w:val="20"/>
        </w:rPr>
        <w:t xml:space="preserve"> ou ações de terceiros que impeçam a sua disponibilidade</w:t>
      </w:r>
      <w:r w:rsidR="4BB1EC4B" w:rsidRPr="0030332F">
        <w:rPr>
          <w:rFonts w:ascii="Arial" w:hAnsi="Arial" w:cs="Arial"/>
          <w:sz w:val="20"/>
          <w:szCs w:val="20"/>
        </w:rPr>
        <w:t>.</w:t>
      </w:r>
    </w:p>
    <w:p w14:paraId="76224DFF" w14:textId="77777777" w:rsidR="00C81070" w:rsidRPr="0030332F" w:rsidRDefault="00C81070" w:rsidP="009D6B7F">
      <w:pPr>
        <w:pStyle w:val="PargrafodaLista"/>
        <w:suppressAutoHyphens/>
        <w:autoSpaceDN w:val="0"/>
        <w:spacing w:after="0" w:line="276" w:lineRule="auto"/>
        <w:ind w:left="709"/>
        <w:jc w:val="both"/>
        <w:textAlignment w:val="baseline"/>
        <w:rPr>
          <w:rFonts w:ascii="Arial" w:hAnsi="Arial" w:cs="Arial"/>
          <w:sz w:val="20"/>
          <w:szCs w:val="20"/>
        </w:rPr>
      </w:pPr>
    </w:p>
    <w:p w14:paraId="6F975DE2" w14:textId="77777777" w:rsidR="00735EEC" w:rsidRPr="0030332F" w:rsidRDefault="00735EEC" w:rsidP="009D6B7F">
      <w:pPr>
        <w:pStyle w:val="Corpodetexto"/>
        <w:suppressAutoHyphens/>
        <w:spacing w:after="0" w:line="276" w:lineRule="auto"/>
        <w:ind w:hanging="567"/>
        <w:jc w:val="both"/>
        <w:rPr>
          <w:rFonts w:ascii="Arial" w:hAnsi="Arial" w:cs="Arial"/>
          <w:sz w:val="20"/>
          <w:szCs w:val="20"/>
          <w:lang w:val="pt-BR"/>
        </w:rPr>
      </w:pPr>
    </w:p>
    <w:p w14:paraId="2E118F72" w14:textId="687B2E2B" w:rsidR="00483A95" w:rsidRPr="0030332F" w:rsidRDefault="00483A95" w:rsidP="0030332F">
      <w:pPr>
        <w:pStyle w:val="Corpodetexto"/>
        <w:suppressAutoHyphens/>
        <w:spacing w:after="0" w:line="276" w:lineRule="auto"/>
        <w:jc w:val="both"/>
        <w:rPr>
          <w:rFonts w:ascii="Arial" w:eastAsiaTheme="minorEastAsia" w:hAnsi="Arial" w:cs="Arial"/>
          <w:b/>
          <w:bCs/>
          <w:sz w:val="20"/>
          <w:szCs w:val="20"/>
          <w:lang w:val="pt-BR" w:eastAsia="pt-BR"/>
        </w:rPr>
      </w:pPr>
      <w:r w:rsidRPr="0030332F">
        <w:rPr>
          <w:rFonts w:ascii="Arial" w:eastAsiaTheme="minorEastAsia" w:hAnsi="Arial" w:cs="Arial"/>
          <w:b/>
          <w:bCs/>
          <w:sz w:val="20"/>
          <w:szCs w:val="20"/>
          <w:lang w:val="pt-BR" w:eastAsia="pt-BR"/>
        </w:rPr>
        <w:t>CLÁUSULA QUA</w:t>
      </w:r>
      <w:r w:rsidR="006A4572" w:rsidRPr="0030332F">
        <w:rPr>
          <w:rFonts w:ascii="Arial" w:eastAsiaTheme="minorEastAsia" w:hAnsi="Arial" w:cs="Arial"/>
          <w:b/>
          <w:bCs/>
          <w:sz w:val="20"/>
          <w:szCs w:val="20"/>
          <w:lang w:val="pt-BR" w:eastAsia="pt-BR"/>
        </w:rPr>
        <w:t>RTA</w:t>
      </w:r>
      <w:r w:rsidRPr="0030332F">
        <w:rPr>
          <w:rFonts w:ascii="Arial" w:eastAsiaTheme="minorEastAsia" w:hAnsi="Arial" w:cs="Arial"/>
          <w:b/>
          <w:bCs/>
          <w:sz w:val="20"/>
          <w:szCs w:val="20"/>
          <w:lang w:val="pt-BR" w:eastAsia="pt-BR"/>
        </w:rPr>
        <w:t xml:space="preserve"> - RESPONSABILIDADE</w:t>
      </w:r>
    </w:p>
    <w:p w14:paraId="00CB7B5C" w14:textId="77777777" w:rsidR="00BC1D17" w:rsidRPr="0030332F" w:rsidRDefault="00BC1D17" w:rsidP="009D6B7F">
      <w:pPr>
        <w:pStyle w:val="NormalWeb"/>
        <w:spacing w:before="0" w:beforeAutospacing="0" w:after="0" w:afterAutospacing="0" w:line="276" w:lineRule="auto"/>
        <w:jc w:val="both"/>
        <w:rPr>
          <w:rFonts w:ascii="Arial" w:hAnsi="Arial" w:cs="Arial"/>
          <w:sz w:val="20"/>
          <w:szCs w:val="20"/>
          <w:lang w:val="x-none" w:eastAsia="x-none"/>
        </w:rPr>
      </w:pPr>
    </w:p>
    <w:p w14:paraId="31EE9F8D" w14:textId="30CC071C" w:rsidR="00BC1D17" w:rsidRPr="009D6B7F" w:rsidRDefault="597E9532" w:rsidP="009D6B7F">
      <w:pPr>
        <w:pStyle w:val="Corpodetexto"/>
        <w:suppressAutoHyphens/>
        <w:spacing w:after="0" w:line="276" w:lineRule="auto"/>
        <w:jc w:val="both"/>
        <w:rPr>
          <w:rFonts w:ascii="Arial" w:hAnsi="Arial" w:cs="Arial"/>
          <w:sz w:val="20"/>
          <w:szCs w:val="20"/>
          <w:lang w:val="pt-BR"/>
        </w:rPr>
      </w:pPr>
      <w:r w:rsidRPr="009D6B7F">
        <w:rPr>
          <w:rFonts w:ascii="Arial" w:hAnsi="Arial" w:cs="Arial"/>
          <w:sz w:val="20"/>
          <w:szCs w:val="20"/>
          <w:lang w:val="pt-BR"/>
        </w:rPr>
        <w:t xml:space="preserve">4.1. </w:t>
      </w:r>
      <w:r w:rsidR="00BC1D17" w:rsidRPr="009D6B7F">
        <w:rPr>
          <w:rFonts w:ascii="Arial" w:hAnsi="Arial" w:cs="Arial"/>
          <w:sz w:val="20"/>
          <w:szCs w:val="20"/>
          <w:lang w:val="pt-BR"/>
        </w:rPr>
        <w:tab/>
      </w:r>
      <w:r w:rsidR="00026D56" w:rsidRPr="009D6B7F">
        <w:rPr>
          <w:rFonts w:ascii="Arial" w:hAnsi="Arial" w:cs="Arial"/>
          <w:sz w:val="20"/>
          <w:szCs w:val="20"/>
          <w:lang w:val="pt-BR"/>
        </w:rPr>
        <w:t>A CONTRATANTE está ciente de que será, assim como a B3,</w:t>
      </w:r>
      <w:r w:rsidRPr="009D6B7F">
        <w:rPr>
          <w:rFonts w:ascii="Arial" w:hAnsi="Arial" w:cs="Arial"/>
          <w:sz w:val="20"/>
          <w:szCs w:val="20"/>
          <w:lang w:val="pt-BR"/>
        </w:rPr>
        <w:t xml:space="preserve"> responsáve</w:t>
      </w:r>
      <w:r w:rsidR="00026D56" w:rsidRPr="009D6B7F">
        <w:rPr>
          <w:rFonts w:ascii="Arial" w:hAnsi="Arial" w:cs="Arial"/>
          <w:sz w:val="20"/>
          <w:szCs w:val="20"/>
          <w:lang w:val="pt-BR"/>
        </w:rPr>
        <w:t>l</w:t>
      </w:r>
      <w:r w:rsidRPr="009D6B7F">
        <w:rPr>
          <w:rFonts w:ascii="Arial" w:hAnsi="Arial" w:cs="Arial"/>
          <w:sz w:val="20"/>
          <w:szCs w:val="20"/>
          <w:lang w:val="pt-BR"/>
        </w:rPr>
        <w:t xml:space="preserve"> pela boa execução deste </w:t>
      </w:r>
      <w:r w:rsidR="002B5DB2" w:rsidRPr="009D6B7F">
        <w:rPr>
          <w:rFonts w:ascii="Arial" w:hAnsi="Arial" w:cs="Arial"/>
          <w:sz w:val="20"/>
          <w:szCs w:val="20"/>
          <w:lang w:val="pt-BR"/>
        </w:rPr>
        <w:t>Termo</w:t>
      </w:r>
      <w:r w:rsidRPr="009D6B7F">
        <w:rPr>
          <w:rFonts w:ascii="Arial" w:hAnsi="Arial" w:cs="Arial"/>
          <w:sz w:val="20"/>
          <w:szCs w:val="20"/>
          <w:lang w:val="pt-BR"/>
        </w:rPr>
        <w:t>.</w:t>
      </w:r>
    </w:p>
    <w:p w14:paraId="2A6BAFE7" w14:textId="77777777" w:rsidR="00BC1D17" w:rsidRPr="009D6B7F" w:rsidRDefault="00BC1D17" w:rsidP="009D6B7F">
      <w:pPr>
        <w:pStyle w:val="Corpodetexto"/>
        <w:suppressAutoHyphens/>
        <w:spacing w:after="0" w:line="276" w:lineRule="auto"/>
        <w:jc w:val="both"/>
        <w:rPr>
          <w:rFonts w:ascii="Arial" w:hAnsi="Arial" w:cs="Arial"/>
          <w:sz w:val="20"/>
          <w:szCs w:val="20"/>
          <w:lang w:val="pt-BR"/>
        </w:rPr>
      </w:pPr>
      <w:r w:rsidRPr="009D6B7F">
        <w:rPr>
          <w:rFonts w:ascii="Arial" w:hAnsi="Arial" w:cs="Arial"/>
          <w:sz w:val="20"/>
          <w:szCs w:val="20"/>
          <w:lang w:val="pt-BR"/>
        </w:rPr>
        <w:t> </w:t>
      </w:r>
    </w:p>
    <w:p w14:paraId="0047F5EE" w14:textId="418B1324" w:rsidR="00BC1D17" w:rsidRPr="009D6B7F" w:rsidRDefault="00BC1D17" w:rsidP="009D6B7F">
      <w:pPr>
        <w:pStyle w:val="Corpodetexto"/>
        <w:suppressAutoHyphens/>
        <w:spacing w:after="0" w:line="276" w:lineRule="auto"/>
        <w:jc w:val="both"/>
        <w:rPr>
          <w:rFonts w:ascii="Arial" w:hAnsi="Arial" w:cs="Arial"/>
          <w:sz w:val="20"/>
          <w:szCs w:val="20"/>
          <w:lang w:val="pt-BR"/>
        </w:rPr>
      </w:pPr>
      <w:r w:rsidRPr="009D6B7F">
        <w:rPr>
          <w:rFonts w:ascii="Arial" w:hAnsi="Arial" w:cs="Arial"/>
          <w:sz w:val="20"/>
          <w:szCs w:val="20"/>
          <w:lang w:val="pt-BR"/>
        </w:rPr>
        <w:t xml:space="preserve">4.2. </w:t>
      </w:r>
      <w:r w:rsidRPr="009D6B7F">
        <w:rPr>
          <w:rFonts w:ascii="Arial" w:hAnsi="Arial" w:cs="Arial"/>
          <w:sz w:val="20"/>
          <w:szCs w:val="20"/>
          <w:lang w:val="pt-BR"/>
        </w:rPr>
        <w:tab/>
        <w:t>A CONTRATANTE se responsabiliza por eventuais perdas, danos e prejuízos materiais e pessoais, comprovadamente causados à B3 e a terceiros, por seus empregados, consultores e prepostos, decorrentes de sua culpa ou dolo, arcando ainda com as custas, despesas processuais e honorários advocatícios comercialmente razoáveis.</w:t>
      </w:r>
    </w:p>
    <w:p w14:paraId="0A0201C5" w14:textId="77777777" w:rsidR="00C6077E" w:rsidRPr="009D6B7F" w:rsidRDefault="00C6077E" w:rsidP="009D6B7F">
      <w:pPr>
        <w:pStyle w:val="Corpodetexto"/>
        <w:suppressAutoHyphens/>
        <w:spacing w:after="0" w:line="276" w:lineRule="auto"/>
        <w:jc w:val="both"/>
        <w:rPr>
          <w:rFonts w:ascii="Arial" w:hAnsi="Arial" w:cs="Arial"/>
          <w:sz w:val="20"/>
          <w:szCs w:val="20"/>
          <w:lang w:val="pt-BR"/>
        </w:rPr>
      </w:pPr>
    </w:p>
    <w:p w14:paraId="7CE99923" w14:textId="4CAEECE5" w:rsidR="00BC1D17" w:rsidRPr="009D6B7F" w:rsidRDefault="00C6077E" w:rsidP="009D6B7F">
      <w:pPr>
        <w:pStyle w:val="Corpodetexto"/>
        <w:suppressAutoHyphens/>
        <w:spacing w:after="0" w:line="276" w:lineRule="auto"/>
        <w:jc w:val="both"/>
        <w:rPr>
          <w:rFonts w:ascii="Arial" w:hAnsi="Arial" w:cs="Arial"/>
          <w:sz w:val="20"/>
          <w:szCs w:val="20"/>
          <w:lang w:val="pt-BR"/>
        </w:rPr>
      </w:pPr>
      <w:r w:rsidRPr="009D6B7F">
        <w:rPr>
          <w:rFonts w:ascii="Arial" w:hAnsi="Arial" w:cs="Arial"/>
          <w:sz w:val="20"/>
          <w:szCs w:val="20"/>
          <w:lang w:val="pt-BR"/>
        </w:rPr>
        <w:t>4.3.</w:t>
      </w:r>
      <w:r w:rsidRPr="009D6B7F">
        <w:rPr>
          <w:rFonts w:ascii="Arial" w:hAnsi="Arial" w:cs="Arial"/>
          <w:sz w:val="20"/>
          <w:szCs w:val="20"/>
          <w:lang w:val="pt-BR"/>
        </w:rPr>
        <w:tab/>
        <w:t>A CONTRATANTE é exclusivamente responsável</w:t>
      </w:r>
      <w:r w:rsidR="00AD026E" w:rsidRPr="009D6B7F">
        <w:rPr>
          <w:rFonts w:ascii="Arial" w:hAnsi="Arial" w:cs="Arial"/>
          <w:sz w:val="20"/>
          <w:szCs w:val="20"/>
          <w:lang w:val="pt-BR"/>
        </w:rPr>
        <w:t xml:space="preserve"> pela</w:t>
      </w:r>
      <w:r w:rsidRPr="009D6B7F">
        <w:rPr>
          <w:rFonts w:ascii="Arial" w:hAnsi="Arial" w:cs="Arial"/>
          <w:sz w:val="20"/>
          <w:szCs w:val="20"/>
          <w:lang w:val="pt-BR"/>
        </w:rPr>
        <w:t xml:space="preserve"> apresentação</w:t>
      </w:r>
      <w:r w:rsidR="00AD026E" w:rsidRPr="009D6B7F">
        <w:rPr>
          <w:rFonts w:ascii="Arial" w:hAnsi="Arial" w:cs="Arial"/>
          <w:sz w:val="20"/>
          <w:szCs w:val="20"/>
          <w:lang w:val="pt-BR"/>
        </w:rPr>
        <w:t>,</w:t>
      </w:r>
      <w:r w:rsidRPr="009D6B7F">
        <w:rPr>
          <w:rFonts w:ascii="Arial" w:hAnsi="Arial" w:cs="Arial"/>
          <w:sz w:val="20"/>
          <w:szCs w:val="20"/>
          <w:lang w:val="pt-BR"/>
        </w:rPr>
        <w:t xml:space="preserve"> manutenção</w:t>
      </w:r>
      <w:r w:rsidR="00AD026E" w:rsidRPr="009D6B7F">
        <w:rPr>
          <w:rFonts w:ascii="Arial" w:hAnsi="Arial" w:cs="Arial"/>
          <w:sz w:val="20"/>
          <w:szCs w:val="20"/>
          <w:lang w:val="pt-BR"/>
        </w:rPr>
        <w:t xml:space="preserve"> e veracidade</w:t>
      </w:r>
      <w:r w:rsidRPr="009D6B7F">
        <w:rPr>
          <w:rFonts w:ascii="Arial" w:hAnsi="Arial" w:cs="Arial"/>
          <w:sz w:val="20"/>
          <w:szCs w:val="20"/>
          <w:lang w:val="pt-BR"/>
        </w:rPr>
        <w:t xml:space="preserve"> dos documentos</w:t>
      </w:r>
      <w:r w:rsidR="00AD026E" w:rsidRPr="009D6B7F">
        <w:rPr>
          <w:rFonts w:ascii="Arial" w:hAnsi="Arial" w:cs="Arial"/>
          <w:sz w:val="20"/>
          <w:szCs w:val="20"/>
          <w:lang w:val="pt-BR"/>
        </w:rPr>
        <w:t xml:space="preserve">, </w:t>
      </w:r>
      <w:r w:rsidRPr="009D6B7F">
        <w:rPr>
          <w:rFonts w:ascii="Arial" w:hAnsi="Arial" w:cs="Arial"/>
          <w:sz w:val="20"/>
          <w:szCs w:val="20"/>
          <w:lang w:val="pt-BR"/>
        </w:rPr>
        <w:t>atuais e futuros</w:t>
      </w:r>
      <w:r w:rsidR="00AD026E" w:rsidRPr="009D6B7F">
        <w:rPr>
          <w:rFonts w:ascii="Arial" w:hAnsi="Arial" w:cs="Arial"/>
          <w:sz w:val="20"/>
          <w:szCs w:val="20"/>
          <w:lang w:val="pt-BR"/>
        </w:rPr>
        <w:t>,</w:t>
      </w:r>
      <w:r w:rsidRPr="009D6B7F">
        <w:rPr>
          <w:rFonts w:ascii="Arial" w:hAnsi="Arial" w:cs="Arial"/>
          <w:sz w:val="20"/>
          <w:szCs w:val="20"/>
          <w:lang w:val="pt-BR"/>
        </w:rPr>
        <w:t xml:space="preserve"> </w:t>
      </w:r>
      <w:r w:rsidR="00AD026E" w:rsidRPr="009D6B7F">
        <w:rPr>
          <w:rFonts w:ascii="Arial" w:hAnsi="Arial" w:cs="Arial"/>
          <w:sz w:val="20"/>
          <w:szCs w:val="20"/>
          <w:lang w:val="pt-BR"/>
        </w:rPr>
        <w:t>visando</w:t>
      </w:r>
      <w:r w:rsidRPr="009D6B7F">
        <w:rPr>
          <w:rFonts w:ascii="Arial" w:hAnsi="Arial" w:cs="Arial"/>
          <w:sz w:val="20"/>
          <w:szCs w:val="20"/>
          <w:lang w:val="pt-BR"/>
        </w:rPr>
        <w:t xml:space="preserve"> cumprimento do disposto </w:t>
      </w:r>
      <w:proofErr w:type="spellStart"/>
      <w:r w:rsidRPr="009D6B7F">
        <w:rPr>
          <w:rFonts w:ascii="Arial" w:hAnsi="Arial" w:cs="Arial"/>
          <w:sz w:val="20"/>
          <w:szCs w:val="20"/>
          <w:lang w:val="pt-BR"/>
        </w:rPr>
        <w:t>nas</w:t>
      </w:r>
      <w:proofErr w:type="spellEnd"/>
      <w:r w:rsidRPr="009D6B7F">
        <w:rPr>
          <w:rFonts w:ascii="Arial" w:hAnsi="Arial" w:cs="Arial"/>
          <w:sz w:val="20"/>
          <w:szCs w:val="20"/>
          <w:lang w:val="pt-BR"/>
        </w:rPr>
        <w:t xml:space="preserve"> cláusulas 2.1 (v) e 2.2, restando isentos o Banco B3 e a B3 de qualquer responsabilidade acerca de eventual desatualização, nos termos do Capítulo III, Artigo 21, item XI do Regulamento de Acesso da B3.</w:t>
      </w:r>
    </w:p>
    <w:p w14:paraId="10B99E0B" w14:textId="77777777" w:rsidR="00C6077E" w:rsidRPr="009D6B7F" w:rsidRDefault="00C6077E" w:rsidP="009D6B7F">
      <w:pPr>
        <w:pStyle w:val="Corpodetexto"/>
        <w:suppressAutoHyphens/>
        <w:spacing w:after="0" w:line="276" w:lineRule="auto"/>
        <w:jc w:val="both"/>
        <w:rPr>
          <w:rFonts w:ascii="Arial" w:hAnsi="Arial" w:cs="Arial"/>
          <w:sz w:val="20"/>
          <w:szCs w:val="20"/>
          <w:lang w:val="pt-BR"/>
        </w:rPr>
      </w:pPr>
    </w:p>
    <w:p w14:paraId="4E9D3B97" w14:textId="576DD913" w:rsidR="00BC1D17" w:rsidRPr="009D6B7F" w:rsidRDefault="00BC1D17" w:rsidP="009D6B7F">
      <w:pPr>
        <w:pStyle w:val="Corpodetexto"/>
        <w:suppressAutoHyphens/>
        <w:spacing w:after="0" w:line="276" w:lineRule="auto"/>
        <w:jc w:val="both"/>
        <w:rPr>
          <w:rFonts w:ascii="Arial" w:hAnsi="Arial" w:cs="Arial"/>
          <w:sz w:val="20"/>
          <w:szCs w:val="20"/>
          <w:lang w:val="pt-BR"/>
        </w:rPr>
      </w:pPr>
      <w:r w:rsidRPr="009D6B7F">
        <w:rPr>
          <w:rFonts w:ascii="Arial" w:hAnsi="Arial" w:cs="Arial"/>
          <w:sz w:val="20"/>
          <w:szCs w:val="20"/>
          <w:lang w:val="pt-BR"/>
        </w:rPr>
        <w:lastRenderedPageBreak/>
        <w:t>4.</w:t>
      </w:r>
      <w:r w:rsidR="00C6077E" w:rsidRPr="009D6B7F">
        <w:rPr>
          <w:rFonts w:ascii="Arial" w:hAnsi="Arial" w:cs="Arial"/>
          <w:sz w:val="20"/>
          <w:szCs w:val="20"/>
          <w:lang w:val="pt-BR"/>
        </w:rPr>
        <w:t>4</w:t>
      </w:r>
      <w:r w:rsidRPr="009D6B7F">
        <w:rPr>
          <w:rFonts w:ascii="Arial" w:hAnsi="Arial" w:cs="Arial"/>
          <w:sz w:val="20"/>
          <w:szCs w:val="20"/>
          <w:lang w:val="pt-BR"/>
        </w:rPr>
        <w:t xml:space="preserve">. </w:t>
      </w:r>
      <w:r w:rsidRPr="009D6B7F">
        <w:rPr>
          <w:rFonts w:ascii="Arial" w:hAnsi="Arial" w:cs="Arial"/>
          <w:sz w:val="20"/>
          <w:szCs w:val="20"/>
          <w:lang w:val="pt-BR"/>
        </w:rPr>
        <w:tab/>
        <w:t>A</w:t>
      </w:r>
      <w:r w:rsidR="00026D56" w:rsidRPr="009D6B7F">
        <w:rPr>
          <w:rFonts w:ascii="Arial" w:hAnsi="Arial" w:cs="Arial"/>
          <w:sz w:val="20"/>
          <w:szCs w:val="20"/>
          <w:lang w:val="pt-BR"/>
        </w:rPr>
        <w:t xml:space="preserve"> CONTRATANTE anui que a</w:t>
      </w:r>
      <w:r w:rsidRPr="009D6B7F">
        <w:rPr>
          <w:rFonts w:ascii="Arial" w:hAnsi="Arial" w:cs="Arial"/>
          <w:sz w:val="20"/>
          <w:szCs w:val="20"/>
          <w:lang w:val="pt-BR"/>
        </w:rPr>
        <w:t xml:space="preserve"> B3 se</w:t>
      </w:r>
      <w:r w:rsidR="00026D56" w:rsidRPr="009D6B7F">
        <w:rPr>
          <w:rFonts w:ascii="Arial" w:hAnsi="Arial" w:cs="Arial"/>
          <w:sz w:val="20"/>
          <w:szCs w:val="20"/>
          <w:lang w:val="pt-BR"/>
        </w:rPr>
        <w:t>rá</w:t>
      </w:r>
      <w:r w:rsidRPr="009D6B7F">
        <w:rPr>
          <w:rFonts w:ascii="Arial" w:hAnsi="Arial" w:cs="Arial"/>
          <w:sz w:val="20"/>
          <w:szCs w:val="20"/>
          <w:lang w:val="pt-BR"/>
        </w:rPr>
        <w:t xml:space="preserve"> responsabiliza</w:t>
      </w:r>
      <w:r w:rsidR="00026D56" w:rsidRPr="009D6B7F">
        <w:rPr>
          <w:rFonts w:ascii="Arial" w:hAnsi="Arial" w:cs="Arial"/>
          <w:sz w:val="20"/>
          <w:szCs w:val="20"/>
          <w:lang w:val="pt-BR"/>
        </w:rPr>
        <w:t>da somente</w:t>
      </w:r>
      <w:r w:rsidRPr="009D6B7F">
        <w:rPr>
          <w:rFonts w:ascii="Arial" w:hAnsi="Arial" w:cs="Arial"/>
          <w:sz w:val="20"/>
          <w:szCs w:val="20"/>
          <w:lang w:val="pt-BR"/>
        </w:rPr>
        <w:t xml:space="preserve"> pelas perdas e danos diretos </w:t>
      </w:r>
      <w:r w:rsidR="00026D56" w:rsidRPr="009D6B7F">
        <w:rPr>
          <w:rFonts w:ascii="Arial" w:hAnsi="Arial" w:cs="Arial"/>
          <w:sz w:val="20"/>
          <w:szCs w:val="20"/>
          <w:lang w:val="pt-BR"/>
        </w:rPr>
        <w:t xml:space="preserve">a </w:t>
      </w:r>
      <w:r w:rsidRPr="009D6B7F">
        <w:rPr>
          <w:rFonts w:ascii="Arial" w:hAnsi="Arial" w:cs="Arial"/>
          <w:sz w:val="20"/>
          <w:szCs w:val="20"/>
          <w:lang w:val="pt-BR"/>
        </w:rPr>
        <w:t>que</w:t>
      </w:r>
      <w:r w:rsidR="00026D56" w:rsidRPr="009D6B7F">
        <w:rPr>
          <w:rFonts w:ascii="Arial" w:hAnsi="Arial" w:cs="Arial"/>
          <w:sz w:val="20"/>
          <w:szCs w:val="20"/>
          <w:lang w:val="pt-BR"/>
        </w:rPr>
        <w:t>,</w:t>
      </w:r>
      <w:r w:rsidRPr="009D6B7F">
        <w:rPr>
          <w:rFonts w:ascii="Arial" w:hAnsi="Arial" w:cs="Arial"/>
          <w:sz w:val="20"/>
          <w:szCs w:val="20"/>
          <w:lang w:val="pt-BR"/>
        </w:rPr>
        <w:t xml:space="preserve"> comprovadamente der causa, no âmbito do presente </w:t>
      </w:r>
      <w:r w:rsidR="002B5DB2" w:rsidRPr="009D6B7F">
        <w:rPr>
          <w:rFonts w:ascii="Arial" w:hAnsi="Arial" w:cs="Arial"/>
          <w:sz w:val="20"/>
          <w:szCs w:val="20"/>
          <w:lang w:val="pt-BR"/>
        </w:rPr>
        <w:t>Termo</w:t>
      </w:r>
      <w:r w:rsidRPr="009D6B7F">
        <w:rPr>
          <w:rFonts w:ascii="Arial" w:hAnsi="Arial" w:cs="Arial"/>
          <w:sz w:val="20"/>
          <w:szCs w:val="20"/>
          <w:lang w:val="pt-BR"/>
        </w:rPr>
        <w:t xml:space="preserve">, </w:t>
      </w:r>
      <w:r w:rsidR="00026D56" w:rsidRPr="009D6B7F">
        <w:rPr>
          <w:rFonts w:ascii="Arial" w:hAnsi="Arial" w:cs="Arial"/>
          <w:sz w:val="20"/>
          <w:szCs w:val="20"/>
          <w:lang w:val="pt-BR"/>
        </w:rPr>
        <w:t xml:space="preserve">desde que </w:t>
      </w:r>
      <w:r w:rsidRPr="009D6B7F">
        <w:rPr>
          <w:rFonts w:ascii="Arial" w:hAnsi="Arial" w:cs="Arial"/>
          <w:sz w:val="20"/>
          <w:szCs w:val="20"/>
          <w:lang w:val="pt-BR"/>
        </w:rPr>
        <w:t>proferidas por meio de decisão judicial transitada em julgado, observado o limite correspondente as últimas 12 (doze) parcelas das remunerações pagas pela CONTRATANTE à B3.</w:t>
      </w:r>
    </w:p>
    <w:p w14:paraId="7DE914D4" w14:textId="77777777" w:rsidR="00BC1D17" w:rsidRPr="009D6B7F" w:rsidRDefault="00BC1D17" w:rsidP="009D6B7F">
      <w:pPr>
        <w:pStyle w:val="Corpodetexto"/>
        <w:suppressAutoHyphens/>
        <w:spacing w:after="0" w:line="276" w:lineRule="auto"/>
        <w:jc w:val="both"/>
        <w:rPr>
          <w:rFonts w:ascii="Arial" w:hAnsi="Arial" w:cs="Arial"/>
          <w:sz w:val="20"/>
          <w:szCs w:val="20"/>
          <w:lang w:val="pt-BR"/>
        </w:rPr>
      </w:pPr>
    </w:p>
    <w:p w14:paraId="4DCB1F02" w14:textId="2C2D9FB8" w:rsidR="00C6077E" w:rsidRPr="009D6B7F" w:rsidRDefault="5D02BA42" w:rsidP="009D6B7F">
      <w:pPr>
        <w:pStyle w:val="Corpodetexto"/>
        <w:suppressAutoHyphens/>
        <w:spacing w:after="0" w:line="276" w:lineRule="auto"/>
        <w:jc w:val="both"/>
        <w:rPr>
          <w:rFonts w:ascii="Arial" w:hAnsi="Arial" w:cs="Arial"/>
          <w:sz w:val="20"/>
          <w:szCs w:val="20"/>
          <w:lang w:val="pt-BR"/>
        </w:rPr>
      </w:pPr>
      <w:r w:rsidRPr="009D6B7F">
        <w:rPr>
          <w:rFonts w:ascii="Arial" w:hAnsi="Arial" w:cs="Arial"/>
          <w:sz w:val="20"/>
          <w:szCs w:val="20"/>
          <w:lang w:val="pt-BR"/>
        </w:rPr>
        <w:t>4</w:t>
      </w:r>
      <w:r w:rsidR="0B8DD743" w:rsidRPr="009D6B7F">
        <w:rPr>
          <w:rFonts w:ascii="Arial" w:hAnsi="Arial" w:cs="Arial"/>
          <w:sz w:val="20"/>
          <w:szCs w:val="20"/>
          <w:lang w:val="pt-BR"/>
        </w:rPr>
        <w:t>.</w:t>
      </w:r>
      <w:r w:rsidR="00C6077E" w:rsidRPr="009D6B7F">
        <w:rPr>
          <w:rFonts w:ascii="Arial" w:hAnsi="Arial" w:cs="Arial"/>
          <w:sz w:val="20"/>
          <w:szCs w:val="20"/>
          <w:lang w:val="pt-BR"/>
        </w:rPr>
        <w:t>5</w:t>
      </w:r>
      <w:r w:rsidR="0B8DD743" w:rsidRPr="009D6B7F">
        <w:rPr>
          <w:rFonts w:ascii="Arial" w:hAnsi="Arial" w:cs="Arial"/>
          <w:sz w:val="20"/>
          <w:szCs w:val="20"/>
          <w:lang w:val="pt-BR"/>
        </w:rPr>
        <w:t>.</w:t>
      </w:r>
      <w:r w:rsidR="006A4572" w:rsidRPr="009D6B7F">
        <w:rPr>
          <w:rFonts w:ascii="Arial" w:hAnsi="Arial" w:cs="Arial"/>
          <w:sz w:val="20"/>
          <w:szCs w:val="20"/>
          <w:lang w:val="pt-BR"/>
        </w:rPr>
        <w:tab/>
      </w:r>
      <w:r w:rsidR="0B8DD743" w:rsidRPr="009D6B7F">
        <w:rPr>
          <w:rFonts w:ascii="Arial" w:hAnsi="Arial" w:cs="Arial"/>
          <w:sz w:val="20"/>
          <w:szCs w:val="20"/>
          <w:lang w:val="pt-BR"/>
        </w:rPr>
        <w:t>A</w:t>
      </w:r>
      <w:r w:rsidR="00026D56" w:rsidRPr="009D6B7F">
        <w:rPr>
          <w:rFonts w:ascii="Arial" w:hAnsi="Arial" w:cs="Arial"/>
          <w:sz w:val="20"/>
          <w:szCs w:val="20"/>
          <w:lang w:val="pt-BR"/>
        </w:rPr>
        <w:t xml:space="preserve"> CONTRATANTE está ciente que, em caso de infração ao presente Termo, a p</w:t>
      </w:r>
      <w:r w:rsidR="0B8DD743" w:rsidRPr="009D6B7F">
        <w:rPr>
          <w:rFonts w:ascii="Arial" w:hAnsi="Arial" w:cs="Arial"/>
          <w:sz w:val="20"/>
          <w:szCs w:val="20"/>
          <w:lang w:val="pt-BR"/>
        </w:rPr>
        <w:t xml:space="preserve">arte </w:t>
      </w:r>
      <w:r w:rsidR="413F5CEB" w:rsidRPr="009D6B7F">
        <w:rPr>
          <w:rFonts w:ascii="Arial" w:hAnsi="Arial" w:cs="Arial"/>
          <w:sz w:val="20"/>
          <w:szCs w:val="20"/>
          <w:lang w:val="pt-BR"/>
        </w:rPr>
        <w:t xml:space="preserve">infratora </w:t>
      </w:r>
      <w:r w:rsidR="0B8DD743" w:rsidRPr="009D6B7F">
        <w:rPr>
          <w:rFonts w:ascii="Arial" w:hAnsi="Arial" w:cs="Arial"/>
          <w:sz w:val="20"/>
          <w:szCs w:val="20"/>
          <w:lang w:val="pt-BR"/>
        </w:rPr>
        <w:t xml:space="preserve">fica desde já obrigada a ressarcir </w:t>
      </w:r>
      <w:r w:rsidR="28DCBD24" w:rsidRPr="009D6B7F">
        <w:rPr>
          <w:rFonts w:ascii="Arial" w:hAnsi="Arial" w:cs="Arial"/>
          <w:sz w:val="20"/>
          <w:szCs w:val="20"/>
          <w:lang w:val="pt-BR"/>
        </w:rPr>
        <w:t xml:space="preserve">regressiva e </w:t>
      </w:r>
      <w:r w:rsidR="0B8DD743" w:rsidRPr="009D6B7F">
        <w:rPr>
          <w:rFonts w:ascii="Arial" w:hAnsi="Arial" w:cs="Arial"/>
          <w:sz w:val="20"/>
          <w:szCs w:val="20"/>
          <w:lang w:val="pt-BR"/>
        </w:rPr>
        <w:t xml:space="preserve">integralmente todas </w:t>
      </w:r>
      <w:r w:rsidR="52001794" w:rsidRPr="009D6B7F">
        <w:rPr>
          <w:rFonts w:ascii="Arial" w:hAnsi="Arial" w:cs="Arial"/>
          <w:sz w:val="20"/>
          <w:szCs w:val="20"/>
          <w:lang w:val="pt-BR"/>
        </w:rPr>
        <w:t>as</w:t>
      </w:r>
      <w:r w:rsidR="0B8DD743" w:rsidRPr="009D6B7F">
        <w:rPr>
          <w:rFonts w:ascii="Arial" w:hAnsi="Arial" w:cs="Arial"/>
          <w:sz w:val="20"/>
          <w:szCs w:val="20"/>
          <w:lang w:val="pt-BR"/>
        </w:rPr>
        <w:t xml:space="preserve"> multas e</w:t>
      </w:r>
      <w:r w:rsidR="2F9F7FCA" w:rsidRPr="009D6B7F">
        <w:rPr>
          <w:rFonts w:ascii="Arial" w:hAnsi="Arial" w:cs="Arial"/>
          <w:sz w:val="20"/>
          <w:szCs w:val="20"/>
          <w:lang w:val="pt-BR"/>
        </w:rPr>
        <w:t>/ou</w:t>
      </w:r>
      <w:r w:rsidR="0B8DD743" w:rsidRPr="009D6B7F">
        <w:rPr>
          <w:rFonts w:ascii="Arial" w:hAnsi="Arial" w:cs="Arial"/>
          <w:sz w:val="20"/>
          <w:szCs w:val="20"/>
          <w:lang w:val="pt-BR"/>
        </w:rPr>
        <w:t xml:space="preserve"> penalidades que vierem a ser impostas à </w:t>
      </w:r>
      <w:r w:rsidR="00180E59" w:rsidRPr="009D6B7F">
        <w:rPr>
          <w:rFonts w:ascii="Arial" w:hAnsi="Arial" w:cs="Arial"/>
          <w:sz w:val="20"/>
          <w:szCs w:val="20"/>
          <w:lang w:val="pt-BR"/>
        </w:rPr>
        <w:t>p</w:t>
      </w:r>
      <w:r w:rsidR="0B8DD743" w:rsidRPr="009D6B7F">
        <w:rPr>
          <w:rFonts w:ascii="Arial" w:hAnsi="Arial" w:cs="Arial"/>
          <w:sz w:val="20"/>
          <w:szCs w:val="20"/>
          <w:lang w:val="pt-BR"/>
        </w:rPr>
        <w:t xml:space="preserve">arte inocente, inclusive despesas processuais ou administrativas, tais como custas judiciais, depósitos recursais, contratações de peritos, dentre outros, bem como o valor integral em caso de condenação da </w:t>
      </w:r>
      <w:r w:rsidR="00180E59" w:rsidRPr="009D6B7F">
        <w:rPr>
          <w:rFonts w:ascii="Arial" w:hAnsi="Arial" w:cs="Arial"/>
          <w:sz w:val="20"/>
          <w:szCs w:val="20"/>
          <w:lang w:val="pt-BR"/>
        </w:rPr>
        <w:t>p</w:t>
      </w:r>
      <w:r w:rsidR="0B8DD743" w:rsidRPr="009D6B7F">
        <w:rPr>
          <w:rFonts w:ascii="Arial" w:hAnsi="Arial" w:cs="Arial"/>
          <w:sz w:val="20"/>
          <w:szCs w:val="20"/>
          <w:lang w:val="pt-BR"/>
        </w:rPr>
        <w:t>arte inocente, no prazo de 30 (trinta) dias corridos</w:t>
      </w:r>
      <w:r w:rsidR="553F6480" w:rsidRPr="009D6B7F">
        <w:rPr>
          <w:rFonts w:ascii="Arial" w:hAnsi="Arial" w:cs="Arial"/>
          <w:sz w:val="20"/>
          <w:szCs w:val="20"/>
          <w:lang w:val="pt-BR"/>
        </w:rPr>
        <w:t>,</w:t>
      </w:r>
      <w:r w:rsidR="0B8DD743" w:rsidRPr="009D6B7F">
        <w:rPr>
          <w:rFonts w:ascii="Arial" w:hAnsi="Arial" w:cs="Arial"/>
          <w:sz w:val="20"/>
          <w:szCs w:val="20"/>
          <w:lang w:val="pt-BR"/>
        </w:rPr>
        <w:t xml:space="preserve"> contados d</w:t>
      </w:r>
      <w:r w:rsidR="553F6480" w:rsidRPr="009D6B7F">
        <w:rPr>
          <w:rFonts w:ascii="Arial" w:hAnsi="Arial" w:cs="Arial"/>
          <w:sz w:val="20"/>
          <w:szCs w:val="20"/>
          <w:lang w:val="pt-BR"/>
        </w:rPr>
        <w:t>a sentença judicial transitada em julgado</w:t>
      </w:r>
      <w:r w:rsidR="0B8DD743" w:rsidRPr="009D6B7F">
        <w:rPr>
          <w:rFonts w:ascii="Arial" w:hAnsi="Arial" w:cs="Arial"/>
          <w:sz w:val="20"/>
          <w:szCs w:val="20"/>
          <w:lang w:val="pt-BR"/>
        </w:rPr>
        <w:t>.</w:t>
      </w:r>
    </w:p>
    <w:p w14:paraId="4AF1300E" w14:textId="77777777" w:rsidR="00510B33" w:rsidRPr="0030332F" w:rsidRDefault="00510B33" w:rsidP="0030332F">
      <w:pPr>
        <w:pStyle w:val="Corpodetexto"/>
        <w:suppressAutoHyphens/>
        <w:spacing w:after="0" w:line="276" w:lineRule="auto"/>
        <w:jc w:val="both"/>
        <w:rPr>
          <w:rFonts w:ascii="Arial" w:hAnsi="Arial" w:cs="Arial"/>
          <w:bCs/>
          <w:sz w:val="20"/>
          <w:szCs w:val="20"/>
        </w:rPr>
      </w:pPr>
    </w:p>
    <w:p w14:paraId="7EDDD625" w14:textId="77777777" w:rsidR="002F2019" w:rsidRPr="0030332F" w:rsidRDefault="002F2019" w:rsidP="0030332F">
      <w:pPr>
        <w:pStyle w:val="Corpodetexto"/>
        <w:suppressAutoHyphens/>
        <w:spacing w:after="0" w:line="276" w:lineRule="auto"/>
        <w:jc w:val="both"/>
        <w:rPr>
          <w:rFonts w:ascii="Arial" w:hAnsi="Arial" w:cs="Arial"/>
          <w:bCs/>
          <w:sz w:val="20"/>
          <w:szCs w:val="20"/>
        </w:rPr>
      </w:pPr>
    </w:p>
    <w:p w14:paraId="10151F0D" w14:textId="424F1B9E" w:rsidR="00C81070" w:rsidRPr="0030332F" w:rsidRDefault="007E401E" w:rsidP="0030332F">
      <w:pPr>
        <w:pStyle w:val="Corpodetexto"/>
        <w:suppressAutoHyphens/>
        <w:spacing w:after="0" w:line="276" w:lineRule="auto"/>
        <w:jc w:val="both"/>
        <w:rPr>
          <w:rFonts w:ascii="Arial" w:eastAsiaTheme="minorEastAsia" w:hAnsi="Arial" w:cs="Arial"/>
          <w:b/>
          <w:bCs/>
          <w:sz w:val="20"/>
          <w:szCs w:val="20"/>
          <w:lang w:val="pt-BR" w:eastAsia="pt-BR"/>
        </w:rPr>
      </w:pPr>
      <w:r w:rsidRPr="0030332F">
        <w:rPr>
          <w:rFonts w:ascii="Arial" w:eastAsiaTheme="minorEastAsia" w:hAnsi="Arial" w:cs="Arial"/>
          <w:b/>
          <w:bCs/>
          <w:sz w:val="20"/>
          <w:szCs w:val="20"/>
          <w:lang w:val="pt-BR" w:eastAsia="pt-BR"/>
        </w:rPr>
        <w:t xml:space="preserve">CLÁUSULA </w:t>
      </w:r>
      <w:r w:rsidR="006A4572" w:rsidRPr="0030332F">
        <w:rPr>
          <w:rFonts w:ascii="Arial" w:eastAsiaTheme="minorEastAsia" w:hAnsi="Arial" w:cs="Arial"/>
          <w:b/>
          <w:bCs/>
          <w:sz w:val="20"/>
          <w:szCs w:val="20"/>
          <w:lang w:val="pt-BR" w:eastAsia="pt-BR"/>
        </w:rPr>
        <w:t xml:space="preserve">QUINTA </w:t>
      </w:r>
      <w:r w:rsidRPr="0030332F">
        <w:rPr>
          <w:rFonts w:ascii="Arial" w:eastAsiaTheme="minorEastAsia" w:hAnsi="Arial" w:cs="Arial"/>
          <w:b/>
          <w:bCs/>
          <w:sz w:val="20"/>
          <w:szCs w:val="20"/>
          <w:lang w:val="pt-BR" w:eastAsia="pt-BR"/>
        </w:rPr>
        <w:t xml:space="preserve">- </w:t>
      </w:r>
      <w:r w:rsidR="00C81070" w:rsidRPr="0030332F">
        <w:rPr>
          <w:rFonts w:ascii="Arial" w:eastAsiaTheme="minorEastAsia" w:hAnsi="Arial" w:cs="Arial"/>
          <w:b/>
          <w:bCs/>
          <w:sz w:val="20"/>
          <w:szCs w:val="20"/>
          <w:lang w:val="pt-BR" w:eastAsia="pt-BR"/>
        </w:rPr>
        <w:t>PREÇO E FORMA DE PAGAMENTO</w:t>
      </w:r>
    </w:p>
    <w:p w14:paraId="1554E348" w14:textId="77777777" w:rsidR="00C81070" w:rsidRPr="0030332F" w:rsidRDefault="00C81070" w:rsidP="0030332F">
      <w:pPr>
        <w:pStyle w:val="Corpodetexto"/>
        <w:suppressAutoHyphens/>
        <w:spacing w:after="0" w:line="276" w:lineRule="auto"/>
        <w:jc w:val="both"/>
        <w:rPr>
          <w:rFonts w:ascii="Arial" w:hAnsi="Arial" w:cs="Arial"/>
          <w:bCs/>
          <w:sz w:val="20"/>
          <w:szCs w:val="20"/>
          <w:lang w:val="pt-BR"/>
        </w:rPr>
      </w:pPr>
    </w:p>
    <w:p w14:paraId="74A0056A" w14:textId="0305057E" w:rsidR="00C81070" w:rsidRPr="009D6B7F" w:rsidRDefault="5D02BA42" w:rsidP="009D6B7F">
      <w:pPr>
        <w:pStyle w:val="Corpodetexto"/>
        <w:suppressAutoHyphens/>
        <w:spacing w:after="0" w:line="276" w:lineRule="auto"/>
        <w:jc w:val="both"/>
        <w:rPr>
          <w:sz w:val="20"/>
          <w:szCs w:val="20"/>
        </w:rPr>
      </w:pPr>
      <w:r w:rsidRPr="0030332F">
        <w:rPr>
          <w:rFonts w:ascii="Arial" w:hAnsi="Arial" w:cs="Arial"/>
          <w:sz w:val="20"/>
          <w:szCs w:val="20"/>
        </w:rPr>
        <w:t>5</w:t>
      </w:r>
      <w:r w:rsidR="4556DCA2" w:rsidRPr="0030332F">
        <w:rPr>
          <w:rFonts w:ascii="Arial" w:hAnsi="Arial" w:cs="Arial"/>
          <w:sz w:val="20"/>
          <w:szCs w:val="20"/>
        </w:rPr>
        <w:t>.1.</w:t>
      </w:r>
      <w:r w:rsidR="006A4572" w:rsidRPr="0030332F">
        <w:rPr>
          <w:rFonts w:ascii="Arial" w:hAnsi="Arial" w:cs="Arial"/>
          <w:sz w:val="20"/>
          <w:szCs w:val="20"/>
        </w:rPr>
        <w:tab/>
      </w:r>
      <w:r w:rsidR="4556DCA2" w:rsidRPr="009D6B7F">
        <w:rPr>
          <w:rFonts w:ascii="Arial" w:hAnsi="Arial" w:cs="Arial"/>
          <w:sz w:val="20"/>
          <w:szCs w:val="20"/>
          <w:lang w:val="pt-BR"/>
        </w:rPr>
        <w:t xml:space="preserve">A CONTRATANTE pagará </w:t>
      </w:r>
      <w:r w:rsidR="0079040C" w:rsidRPr="009D6B7F">
        <w:rPr>
          <w:rFonts w:ascii="Arial" w:hAnsi="Arial" w:cs="Arial"/>
          <w:sz w:val="20"/>
          <w:szCs w:val="20"/>
          <w:lang w:val="pt-BR"/>
        </w:rPr>
        <w:t>à</w:t>
      </w:r>
      <w:r w:rsidR="4556DCA2" w:rsidRPr="009D6B7F">
        <w:rPr>
          <w:rFonts w:ascii="Arial" w:hAnsi="Arial" w:cs="Arial"/>
          <w:sz w:val="20"/>
          <w:szCs w:val="20"/>
          <w:lang w:val="pt-BR"/>
        </w:rPr>
        <w:t xml:space="preserve"> B3</w:t>
      </w:r>
      <w:r w:rsidR="00AD7AF1" w:rsidRPr="009D6B7F">
        <w:rPr>
          <w:rFonts w:ascii="Arial" w:hAnsi="Arial" w:cs="Arial"/>
          <w:sz w:val="20"/>
          <w:szCs w:val="20"/>
          <w:lang w:val="pt-BR"/>
        </w:rPr>
        <w:t xml:space="preserve"> </w:t>
      </w:r>
      <w:r w:rsidR="413F5CEB" w:rsidRPr="009D6B7F">
        <w:rPr>
          <w:rFonts w:ascii="Arial" w:hAnsi="Arial" w:cs="Arial"/>
          <w:sz w:val="20"/>
          <w:szCs w:val="20"/>
          <w:lang w:val="pt-BR"/>
        </w:rPr>
        <w:t>os valores</w:t>
      </w:r>
      <w:r w:rsidR="3CC512EF" w:rsidRPr="009D6B7F">
        <w:rPr>
          <w:rFonts w:ascii="Arial" w:hAnsi="Arial" w:cs="Arial"/>
          <w:sz w:val="20"/>
          <w:szCs w:val="20"/>
          <w:lang w:val="pt-BR"/>
        </w:rPr>
        <w:t xml:space="preserve"> </w:t>
      </w:r>
      <w:r w:rsidR="604230B2" w:rsidRPr="009D6B7F">
        <w:rPr>
          <w:rFonts w:ascii="Arial" w:hAnsi="Arial" w:cs="Arial"/>
          <w:sz w:val="20"/>
          <w:szCs w:val="20"/>
          <w:lang w:val="pt-BR"/>
        </w:rPr>
        <w:t>publicados em seu site</w:t>
      </w:r>
      <w:r w:rsidR="00272338" w:rsidRPr="009D6B7F">
        <w:rPr>
          <w:rFonts w:ascii="Arial" w:hAnsi="Arial" w:cs="Arial"/>
          <w:sz w:val="20"/>
          <w:szCs w:val="20"/>
          <w:lang w:val="pt-BR"/>
        </w:rPr>
        <w:t xml:space="preserve"> institucional</w:t>
      </w:r>
      <w:r w:rsidR="007E6772" w:rsidRPr="009D6B7F">
        <w:rPr>
          <w:rFonts w:ascii="Arial" w:hAnsi="Arial" w:cs="Arial"/>
          <w:sz w:val="20"/>
          <w:szCs w:val="20"/>
          <w:lang w:val="pt-BR"/>
        </w:rPr>
        <w:t xml:space="preserve"> na data de assinatura deste </w:t>
      </w:r>
      <w:r w:rsidR="002B5DB2" w:rsidRPr="009D6B7F">
        <w:rPr>
          <w:rFonts w:ascii="Arial" w:hAnsi="Arial" w:cs="Arial"/>
          <w:sz w:val="20"/>
          <w:szCs w:val="20"/>
          <w:lang w:val="pt-BR"/>
        </w:rPr>
        <w:t>Termo</w:t>
      </w:r>
      <w:r w:rsidR="604230B2" w:rsidRPr="009D6B7F">
        <w:rPr>
          <w:rFonts w:ascii="Arial" w:hAnsi="Arial" w:cs="Arial"/>
          <w:sz w:val="20"/>
          <w:szCs w:val="20"/>
          <w:lang w:val="pt-BR"/>
        </w:rPr>
        <w:t>, sendo que a B3 poderá</w:t>
      </w:r>
      <w:r w:rsidR="0079040C" w:rsidRPr="009D6B7F">
        <w:rPr>
          <w:rFonts w:ascii="Arial" w:hAnsi="Arial" w:cs="Arial"/>
          <w:sz w:val="20"/>
          <w:szCs w:val="20"/>
          <w:lang w:val="pt-BR"/>
        </w:rPr>
        <w:t>,</w:t>
      </w:r>
      <w:r w:rsidR="604230B2" w:rsidRPr="009D6B7F">
        <w:rPr>
          <w:rFonts w:ascii="Arial" w:hAnsi="Arial" w:cs="Arial"/>
          <w:sz w:val="20"/>
          <w:szCs w:val="20"/>
          <w:lang w:val="pt-BR"/>
        </w:rPr>
        <w:t xml:space="preserve"> unilateralmente, </w:t>
      </w:r>
      <w:r w:rsidR="56FF9A75" w:rsidRPr="009D6B7F">
        <w:rPr>
          <w:rFonts w:ascii="Arial" w:hAnsi="Arial" w:cs="Arial"/>
          <w:sz w:val="20"/>
          <w:szCs w:val="20"/>
          <w:lang w:val="pt-BR"/>
        </w:rPr>
        <w:t>alter</w:t>
      </w:r>
      <w:r w:rsidR="0079040C" w:rsidRPr="009D6B7F">
        <w:rPr>
          <w:rFonts w:ascii="Arial" w:hAnsi="Arial" w:cs="Arial"/>
          <w:sz w:val="20"/>
          <w:szCs w:val="20"/>
          <w:lang w:val="pt-BR"/>
        </w:rPr>
        <w:t>á-los</w:t>
      </w:r>
      <w:r w:rsidR="56FF9A75" w:rsidRPr="009D6B7F">
        <w:rPr>
          <w:rFonts w:ascii="Arial" w:hAnsi="Arial" w:cs="Arial"/>
          <w:sz w:val="20"/>
          <w:szCs w:val="20"/>
          <w:lang w:val="pt-BR"/>
        </w:rPr>
        <w:t xml:space="preserve">, </w:t>
      </w:r>
      <w:r w:rsidR="00B727C1" w:rsidRPr="009D6B7F">
        <w:rPr>
          <w:rFonts w:ascii="Arial" w:hAnsi="Arial" w:cs="Arial"/>
          <w:sz w:val="20"/>
          <w:szCs w:val="20"/>
          <w:lang w:val="pt-BR"/>
        </w:rPr>
        <w:t>comunicando</w:t>
      </w:r>
      <w:r w:rsidR="56FF9A75" w:rsidRPr="009D6B7F">
        <w:rPr>
          <w:rFonts w:ascii="Arial" w:hAnsi="Arial" w:cs="Arial"/>
          <w:sz w:val="20"/>
          <w:szCs w:val="20"/>
          <w:lang w:val="pt-BR"/>
        </w:rPr>
        <w:t xml:space="preserve"> </w:t>
      </w:r>
      <w:r w:rsidR="00B727C1" w:rsidRPr="009D6B7F">
        <w:rPr>
          <w:rFonts w:ascii="Arial" w:hAnsi="Arial" w:cs="Arial"/>
          <w:sz w:val="20"/>
          <w:szCs w:val="20"/>
          <w:lang w:val="pt-BR"/>
        </w:rPr>
        <w:t>a</w:t>
      </w:r>
      <w:r w:rsidR="56FF9A75" w:rsidRPr="009D6B7F">
        <w:rPr>
          <w:rFonts w:ascii="Arial" w:hAnsi="Arial" w:cs="Arial"/>
          <w:sz w:val="20"/>
          <w:szCs w:val="20"/>
          <w:lang w:val="pt-BR"/>
        </w:rPr>
        <w:t xml:space="preserve"> </w:t>
      </w:r>
      <w:r w:rsidR="604230B2" w:rsidRPr="009D6B7F">
        <w:rPr>
          <w:rFonts w:ascii="Arial" w:hAnsi="Arial" w:cs="Arial"/>
          <w:sz w:val="20"/>
          <w:szCs w:val="20"/>
          <w:lang w:val="pt-BR"/>
        </w:rPr>
        <w:t xml:space="preserve">CONTRATANTE </w:t>
      </w:r>
      <w:r w:rsidR="56FF9A75" w:rsidRPr="009D6B7F">
        <w:rPr>
          <w:rFonts w:ascii="Arial" w:hAnsi="Arial" w:cs="Arial"/>
          <w:sz w:val="20"/>
          <w:szCs w:val="20"/>
          <w:lang w:val="pt-BR"/>
        </w:rPr>
        <w:t>com 90 (noventa) dias de antecedência.</w:t>
      </w:r>
    </w:p>
    <w:p w14:paraId="30BD7FED" w14:textId="77777777" w:rsidR="00C81070" w:rsidRPr="00107526" w:rsidRDefault="00C81070" w:rsidP="009D6B7F">
      <w:pPr>
        <w:pStyle w:val="Corpodetexto"/>
        <w:suppressAutoHyphens/>
        <w:spacing w:after="0" w:line="276" w:lineRule="auto"/>
        <w:jc w:val="both"/>
        <w:rPr>
          <w:rFonts w:ascii="Arial" w:hAnsi="Arial" w:cs="Arial"/>
          <w:sz w:val="20"/>
          <w:szCs w:val="20"/>
        </w:rPr>
      </w:pPr>
    </w:p>
    <w:p w14:paraId="4B92EB9A" w14:textId="72B06B57" w:rsidR="00C71217" w:rsidRPr="00107526" w:rsidRDefault="74F081E6" w:rsidP="009D6B7F">
      <w:pPr>
        <w:pStyle w:val="Corpodetexto"/>
        <w:suppressAutoHyphens/>
        <w:spacing w:after="0" w:line="276" w:lineRule="auto"/>
        <w:jc w:val="both"/>
        <w:rPr>
          <w:rFonts w:ascii="Arial" w:hAnsi="Arial" w:cs="Arial"/>
          <w:sz w:val="20"/>
          <w:szCs w:val="20"/>
        </w:rPr>
      </w:pPr>
      <w:r w:rsidRPr="009D6B7F">
        <w:rPr>
          <w:rFonts w:ascii="Arial" w:hAnsi="Arial" w:cs="Arial"/>
          <w:sz w:val="20"/>
          <w:szCs w:val="20"/>
          <w:lang w:val="pt-BR"/>
        </w:rPr>
        <w:t>5</w:t>
      </w:r>
      <w:r w:rsidR="4204AC8D" w:rsidRPr="009D6B7F">
        <w:rPr>
          <w:rFonts w:ascii="Arial" w:hAnsi="Arial" w:cs="Arial"/>
          <w:sz w:val="20"/>
          <w:szCs w:val="20"/>
          <w:lang w:val="pt-BR"/>
        </w:rPr>
        <w:t>.2.</w:t>
      </w:r>
      <w:r w:rsidR="006A4572" w:rsidRPr="009D6B7F">
        <w:rPr>
          <w:rFonts w:ascii="Arial" w:hAnsi="Arial" w:cs="Arial"/>
          <w:sz w:val="20"/>
          <w:szCs w:val="20"/>
          <w:lang w:val="pt-BR"/>
        </w:rPr>
        <w:tab/>
      </w:r>
      <w:r w:rsidR="4204AC8D" w:rsidRPr="009D6B7F">
        <w:rPr>
          <w:rFonts w:ascii="Arial" w:hAnsi="Arial" w:cs="Arial"/>
          <w:sz w:val="20"/>
          <w:szCs w:val="20"/>
          <w:lang w:val="pt-BR"/>
        </w:rPr>
        <w:t xml:space="preserve">Todos os valores relativos a este </w:t>
      </w:r>
      <w:r w:rsidR="002B5DB2" w:rsidRPr="009D6B7F">
        <w:rPr>
          <w:rFonts w:ascii="Arial" w:hAnsi="Arial" w:cs="Arial"/>
          <w:sz w:val="20"/>
          <w:szCs w:val="20"/>
          <w:lang w:val="pt-BR"/>
        </w:rPr>
        <w:t>Termo</w:t>
      </w:r>
      <w:r w:rsidR="4204AC8D" w:rsidRPr="009D6B7F">
        <w:rPr>
          <w:rFonts w:ascii="Arial" w:hAnsi="Arial" w:cs="Arial"/>
          <w:sz w:val="20"/>
          <w:szCs w:val="20"/>
          <w:lang w:val="pt-BR"/>
        </w:rPr>
        <w:t xml:space="preserve"> serão reajustados </w:t>
      </w:r>
      <w:r w:rsidR="00FB269F" w:rsidRPr="009D6B7F">
        <w:rPr>
          <w:rFonts w:ascii="Arial" w:hAnsi="Arial" w:cs="Arial"/>
          <w:sz w:val="20"/>
          <w:szCs w:val="20"/>
          <w:lang w:val="pt-BR"/>
        </w:rPr>
        <w:t>conforme comunicado a ser enviado pela B3 ao mercado, com 06 (seis) meses de antecedência</w:t>
      </w:r>
      <w:r w:rsidR="4204AC8D" w:rsidRPr="009D6B7F">
        <w:rPr>
          <w:rFonts w:ascii="Arial" w:hAnsi="Arial" w:cs="Arial"/>
          <w:sz w:val="20"/>
          <w:szCs w:val="20"/>
          <w:lang w:val="pt-BR"/>
        </w:rPr>
        <w:t>.</w:t>
      </w:r>
    </w:p>
    <w:p w14:paraId="5E65612A" w14:textId="77777777" w:rsidR="00C71217" w:rsidRPr="00107526" w:rsidRDefault="00C71217" w:rsidP="009D6B7F">
      <w:pPr>
        <w:pStyle w:val="Corpodetexto"/>
        <w:suppressAutoHyphens/>
        <w:spacing w:after="0" w:line="276" w:lineRule="auto"/>
        <w:jc w:val="both"/>
        <w:rPr>
          <w:rFonts w:ascii="Arial" w:hAnsi="Arial" w:cs="Arial"/>
          <w:sz w:val="20"/>
          <w:szCs w:val="20"/>
        </w:rPr>
      </w:pPr>
    </w:p>
    <w:p w14:paraId="7EDBE5EF" w14:textId="7512EE21" w:rsidR="007E401E" w:rsidRPr="00107526" w:rsidRDefault="006A4572" w:rsidP="009D6B7F">
      <w:pPr>
        <w:pStyle w:val="Corpodetexto"/>
        <w:suppressAutoHyphens/>
        <w:spacing w:after="0" w:line="276" w:lineRule="auto"/>
        <w:jc w:val="both"/>
        <w:rPr>
          <w:sz w:val="20"/>
          <w:szCs w:val="20"/>
        </w:rPr>
      </w:pPr>
      <w:r w:rsidRPr="009D6B7F">
        <w:rPr>
          <w:rFonts w:ascii="Arial" w:hAnsi="Arial" w:cs="Arial"/>
          <w:sz w:val="20"/>
          <w:szCs w:val="20"/>
          <w:lang w:val="pt-BR"/>
        </w:rPr>
        <w:t>5</w:t>
      </w:r>
      <w:r w:rsidR="00C71217" w:rsidRPr="009D6B7F">
        <w:rPr>
          <w:rFonts w:ascii="Arial" w:hAnsi="Arial" w:cs="Arial"/>
          <w:sz w:val="20"/>
          <w:szCs w:val="20"/>
          <w:lang w:val="pt-BR"/>
        </w:rPr>
        <w:t>.2.1.</w:t>
      </w:r>
      <w:r w:rsidR="00C71217" w:rsidRPr="009D6B7F">
        <w:rPr>
          <w:rFonts w:ascii="Arial" w:hAnsi="Arial" w:cs="Arial"/>
          <w:sz w:val="20"/>
          <w:szCs w:val="20"/>
          <w:lang w:val="pt-BR"/>
        </w:rPr>
        <w:tab/>
        <w:t>Será considerada como data-base dos preços ora ajustados o dia 1º de janeiro do ano subsequente a assinatura</w:t>
      </w:r>
      <w:r w:rsidR="00B20D44" w:rsidRPr="009D6B7F">
        <w:rPr>
          <w:rFonts w:ascii="Arial" w:hAnsi="Arial" w:cs="Arial"/>
          <w:sz w:val="20"/>
          <w:szCs w:val="20"/>
          <w:lang w:val="pt-BR"/>
        </w:rPr>
        <w:t xml:space="preserve"> deste </w:t>
      </w:r>
      <w:r w:rsidR="002B5DB2" w:rsidRPr="009D6B7F">
        <w:rPr>
          <w:rFonts w:ascii="Arial" w:hAnsi="Arial" w:cs="Arial"/>
          <w:sz w:val="20"/>
          <w:szCs w:val="20"/>
          <w:lang w:val="pt-BR"/>
        </w:rPr>
        <w:t>Termo</w:t>
      </w:r>
      <w:r w:rsidR="00C71217" w:rsidRPr="009D6B7F">
        <w:rPr>
          <w:rFonts w:ascii="Arial" w:hAnsi="Arial" w:cs="Arial"/>
          <w:sz w:val="20"/>
          <w:szCs w:val="20"/>
          <w:lang w:val="pt-BR"/>
        </w:rPr>
        <w:t>, de modo que os reajustes ocorram, sempre, no mesmo dia 1º de janeiro dos anos subsequentes, com base na variação acumulada do índice pactuado nos 12 (doze) meses imediatamente anteriores.</w:t>
      </w:r>
    </w:p>
    <w:p w14:paraId="684EA3A6" w14:textId="77777777" w:rsidR="00C71217" w:rsidRPr="00107526" w:rsidRDefault="00C71217" w:rsidP="009D6B7F">
      <w:pPr>
        <w:pStyle w:val="Corpodetexto"/>
        <w:suppressAutoHyphens/>
        <w:spacing w:after="0" w:line="276" w:lineRule="auto"/>
        <w:jc w:val="both"/>
        <w:rPr>
          <w:sz w:val="20"/>
          <w:szCs w:val="20"/>
        </w:rPr>
      </w:pPr>
    </w:p>
    <w:p w14:paraId="23554028" w14:textId="73E6E318" w:rsidR="00C71217" w:rsidRPr="009D6B7F" w:rsidRDefault="006A4572" w:rsidP="009D6B7F">
      <w:pPr>
        <w:pStyle w:val="Corpodetexto"/>
        <w:suppressAutoHyphens/>
        <w:spacing w:after="0" w:line="276" w:lineRule="auto"/>
        <w:jc w:val="both"/>
        <w:rPr>
          <w:sz w:val="20"/>
          <w:szCs w:val="20"/>
        </w:rPr>
      </w:pPr>
      <w:r w:rsidRPr="009D6B7F">
        <w:rPr>
          <w:rFonts w:ascii="Arial" w:hAnsi="Arial" w:cs="Arial"/>
          <w:sz w:val="20"/>
          <w:szCs w:val="20"/>
          <w:lang w:val="pt-BR"/>
        </w:rPr>
        <w:t>5</w:t>
      </w:r>
      <w:r w:rsidR="00C71217" w:rsidRPr="009D6B7F">
        <w:rPr>
          <w:rFonts w:ascii="Arial" w:hAnsi="Arial" w:cs="Arial"/>
          <w:sz w:val="20"/>
          <w:szCs w:val="20"/>
          <w:lang w:val="pt-BR"/>
        </w:rPr>
        <w:t xml:space="preserve">.3. </w:t>
      </w:r>
      <w:r w:rsidR="00C71217" w:rsidRPr="0030332F">
        <w:rPr>
          <w:rFonts w:ascii="Arial" w:hAnsi="Arial" w:cs="Arial"/>
          <w:sz w:val="20"/>
          <w:szCs w:val="20"/>
          <w:lang w:val="pt-BR"/>
        </w:rPr>
        <w:tab/>
        <w:t xml:space="preserve">A não efetivação dos pagamentos na forma e prazos </w:t>
      </w:r>
      <w:r w:rsidR="00C17B27" w:rsidRPr="0030332F">
        <w:rPr>
          <w:rFonts w:ascii="Arial" w:hAnsi="Arial" w:cs="Arial"/>
          <w:sz w:val="20"/>
          <w:szCs w:val="20"/>
          <w:lang w:val="pt-BR"/>
        </w:rPr>
        <w:t xml:space="preserve">acordados, </w:t>
      </w:r>
      <w:r w:rsidR="00C71217" w:rsidRPr="0030332F">
        <w:rPr>
          <w:rFonts w:ascii="Arial" w:hAnsi="Arial" w:cs="Arial"/>
          <w:sz w:val="20"/>
          <w:szCs w:val="20"/>
          <w:lang w:val="pt-BR"/>
        </w:rPr>
        <w:t>acarretará à CONTRATANTE o pagamento de multa de 2% (dois por cento) cumulada com juros de mora de 1% (um por cento) ao mês, incidente sobre o total do débito.</w:t>
      </w:r>
    </w:p>
    <w:p w14:paraId="07AD221F" w14:textId="77777777" w:rsidR="007E401E" w:rsidRPr="009D6B7F" w:rsidRDefault="007E401E" w:rsidP="009D6B7F">
      <w:pPr>
        <w:pStyle w:val="Corpodetexto"/>
        <w:suppressAutoHyphens/>
        <w:spacing w:after="0" w:line="276" w:lineRule="auto"/>
        <w:jc w:val="both"/>
        <w:rPr>
          <w:sz w:val="20"/>
          <w:szCs w:val="20"/>
        </w:rPr>
      </w:pPr>
    </w:p>
    <w:p w14:paraId="6F4A7530" w14:textId="72464CC4" w:rsidR="00C81070" w:rsidRPr="0030332F" w:rsidRDefault="5D02BA42" w:rsidP="009D6B7F">
      <w:pPr>
        <w:pStyle w:val="Corpodetexto"/>
        <w:suppressAutoHyphens/>
        <w:spacing w:after="0" w:line="276" w:lineRule="auto"/>
        <w:jc w:val="both"/>
        <w:rPr>
          <w:sz w:val="20"/>
          <w:szCs w:val="20"/>
        </w:rPr>
      </w:pPr>
      <w:r w:rsidRPr="009D6B7F">
        <w:rPr>
          <w:rFonts w:ascii="Arial" w:hAnsi="Arial" w:cs="Arial"/>
          <w:sz w:val="20"/>
          <w:szCs w:val="20"/>
          <w:lang w:val="pt-BR"/>
        </w:rPr>
        <w:t>5</w:t>
      </w:r>
      <w:r w:rsidR="4556DCA2" w:rsidRPr="009D6B7F">
        <w:rPr>
          <w:rFonts w:ascii="Arial" w:hAnsi="Arial" w:cs="Arial"/>
          <w:sz w:val="20"/>
          <w:szCs w:val="20"/>
          <w:lang w:val="pt-BR"/>
        </w:rPr>
        <w:t>.</w:t>
      </w:r>
      <w:r w:rsidR="24C86CC2" w:rsidRPr="009D6B7F">
        <w:rPr>
          <w:rFonts w:ascii="Arial" w:hAnsi="Arial" w:cs="Arial"/>
          <w:sz w:val="20"/>
          <w:szCs w:val="20"/>
          <w:lang w:val="pt-BR"/>
        </w:rPr>
        <w:t>4</w:t>
      </w:r>
      <w:r w:rsidR="4556DCA2" w:rsidRPr="009D6B7F">
        <w:rPr>
          <w:rFonts w:ascii="Arial" w:hAnsi="Arial" w:cs="Arial"/>
          <w:sz w:val="20"/>
          <w:szCs w:val="20"/>
          <w:lang w:val="pt-BR"/>
        </w:rPr>
        <w:t>.</w:t>
      </w:r>
      <w:r w:rsidR="006A4572" w:rsidRPr="009D6B7F">
        <w:rPr>
          <w:rFonts w:ascii="Arial" w:hAnsi="Arial" w:cs="Arial"/>
          <w:sz w:val="20"/>
          <w:szCs w:val="20"/>
          <w:lang w:val="pt-BR"/>
        </w:rPr>
        <w:tab/>
      </w:r>
      <w:r w:rsidR="4556DCA2" w:rsidRPr="009D6B7F">
        <w:rPr>
          <w:rFonts w:ascii="Arial" w:hAnsi="Arial" w:cs="Arial"/>
          <w:sz w:val="20"/>
          <w:szCs w:val="20"/>
          <w:lang w:val="pt-BR"/>
        </w:rPr>
        <w:t xml:space="preserve">A </w:t>
      </w:r>
      <w:r w:rsidR="00180E59" w:rsidRPr="009D6B7F">
        <w:rPr>
          <w:rFonts w:ascii="Arial" w:hAnsi="Arial" w:cs="Arial"/>
          <w:sz w:val="20"/>
          <w:szCs w:val="20"/>
          <w:lang w:val="pt-BR"/>
        </w:rPr>
        <w:t xml:space="preserve">CONTRATANTE está ciente de que a </w:t>
      </w:r>
      <w:r w:rsidR="4556DCA2" w:rsidRPr="009D6B7F">
        <w:rPr>
          <w:rFonts w:ascii="Arial" w:hAnsi="Arial" w:cs="Arial"/>
          <w:sz w:val="20"/>
          <w:szCs w:val="20"/>
          <w:lang w:val="pt-BR"/>
        </w:rPr>
        <w:t>B3 poderá, a seu exclusivo critério, permanecendo o inadimplemento financeiro da CONTRATANTE</w:t>
      </w:r>
      <w:r w:rsidR="24C86CC2" w:rsidRPr="009D6B7F">
        <w:rPr>
          <w:rFonts w:ascii="Arial" w:hAnsi="Arial" w:cs="Arial"/>
          <w:sz w:val="20"/>
          <w:szCs w:val="20"/>
          <w:lang w:val="pt-BR"/>
        </w:rPr>
        <w:t xml:space="preserve">, </w:t>
      </w:r>
      <w:r w:rsidR="4556DCA2" w:rsidRPr="009D6B7F">
        <w:rPr>
          <w:rFonts w:ascii="Arial" w:hAnsi="Arial" w:cs="Arial"/>
          <w:sz w:val="20"/>
          <w:szCs w:val="20"/>
          <w:lang w:val="pt-BR"/>
        </w:rPr>
        <w:t xml:space="preserve">suspender </w:t>
      </w:r>
      <w:r w:rsidR="235F5163" w:rsidRPr="009D6B7F">
        <w:rPr>
          <w:rFonts w:ascii="Arial" w:hAnsi="Arial" w:cs="Arial"/>
          <w:sz w:val="20"/>
          <w:szCs w:val="20"/>
          <w:lang w:val="pt-BR"/>
        </w:rPr>
        <w:t xml:space="preserve">seu </w:t>
      </w:r>
      <w:r w:rsidR="4E40B92C" w:rsidRPr="009D6B7F">
        <w:rPr>
          <w:rFonts w:ascii="Arial" w:hAnsi="Arial" w:cs="Arial"/>
          <w:sz w:val="20"/>
          <w:szCs w:val="20"/>
          <w:lang w:val="pt-BR"/>
        </w:rPr>
        <w:t xml:space="preserve">acesso ao </w:t>
      </w:r>
      <w:r w:rsidR="5CF176EB" w:rsidRPr="009D6B7F">
        <w:rPr>
          <w:rFonts w:ascii="Arial" w:hAnsi="Arial" w:cs="Arial"/>
          <w:sz w:val="20"/>
          <w:szCs w:val="20"/>
          <w:lang w:val="pt-BR"/>
        </w:rPr>
        <w:t>Trademate</w:t>
      </w:r>
      <w:r w:rsidR="4556DCA2" w:rsidRPr="009D6B7F">
        <w:rPr>
          <w:rFonts w:ascii="Arial" w:hAnsi="Arial" w:cs="Arial"/>
          <w:sz w:val="20"/>
          <w:szCs w:val="20"/>
          <w:lang w:val="pt-BR"/>
        </w:rPr>
        <w:t xml:space="preserve">, ficando o restabelecimento da prestação </w:t>
      </w:r>
      <w:r w:rsidR="4E40B92C" w:rsidRPr="009D6B7F">
        <w:rPr>
          <w:rFonts w:ascii="Arial" w:hAnsi="Arial" w:cs="Arial"/>
          <w:sz w:val="20"/>
          <w:szCs w:val="20"/>
          <w:lang w:val="pt-BR"/>
        </w:rPr>
        <w:t xml:space="preserve">integral </w:t>
      </w:r>
      <w:r w:rsidR="4556DCA2" w:rsidRPr="009D6B7F">
        <w:rPr>
          <w:rFonts w:ascii="Arial" w:hAnsi="Arial" w:cs="Arial"/>
          <w:sz w:val="20"/>
          <w:szCs w:val="20"/>
          <w:lang w:val="pt-BR"/>
        </w:rPr>
        <w:t>d</w:t>
      </w:r>
      <w:r w:rsidR="4E40B92C" w:rsidRPr="009D6B7F">
        <w:rPr>
          <w:rFonts w:ascii="Arial" w:hAnsi="Arial" w:cs="Arial"/>
          <w:sz w:val="20"/>
          <w:szCs w:val="20"/>
          <w:lang w:val="pt-BR"/>
        </w:rPr>
        <w:t xml:space="preserve">o </w:t>
      </w:r>
      <w:r w:rsidR="753FB4A8" w:rsidRPr="009D6B7F">
        <w:rPr>
          <w:rFonts w:ascii="Arial" w:hAnsi="Arial" w:cs="Arial"/>
          <w:sz w:val="20"/>
          <w:szCs w:val="20"/>
          <w:lang w:val="pt-BR"/>
        </w:rPr>
        <w:t>Trademate</w:t>
      </w:r>
      <w:r w:rsidR="007C512E" w:rsidRPr="009D6B7F">
        <w:rPr>
          <w:rFonts w:ascii="Arial" w:hAnsi="Arial" w:cs="Arial"/>
          <w:sz w:val="20"/>
          <w:szCs w:val="20"/>
          <w:lang w:val="pt-BR"/>
        </w:rPr>
        <w:t xml:space="preserve"> </w:t>
      </w:r>
      <w:r w:rsidR="4556DCA2" w:rsidRPr="009D6B7F">
        <w:rPr>
          <w:rFonts w:ascii="Arial" w:hAnsi="Arial" w:cs="Arial"/>
          <w:sz w:val="20"/>
          <w:szCs w:val="20"/>
          <w:lang w:val="pt-BR"/>
        </w:rPr>
        <w:t xml:space="preserve">condicionado à comprovação do pagamento dos valores devidos, acrescidos de multa e juros nos termos deste </w:t>
      </w:r>
      <w:r w:rsidR="002B5DB2" w:rsidRPr="009D6B7F">
        <w:rPr>
          <w:rFonts w:ascii="Arial" w:hAnsi="Arial" w:cs="Arial"/>
          <w:sz w:val="20"/>
          <w:szCs w:val="20"/>
          <w:lang w:val="pt-BR"/>
        </w:rPr>
        <w:t>Termo</w:t>
      </w:r>
      <w:r w:rsidR="24C86CC2" w:rsidRPr="009D6B7F">
        <w:rPr>
          <w:rFonts w:ascii="Arial" w:hAnsi="Arial" w:cs="Arial"/>
          <w:sz w:val="20"/>
          <w:szCs w:val="20"/>
          <w:lang w:val="pt-BR"/>
        </w:rPr>
        <w:t>.</w:t>
      </w:r>
    </w:p>
    <w:p w14:paraId="167E9D10" w14:textId="77777777" w:rsidR="00C81070" w:rsidRPr="0030332F" w:rsidRDefault="00C81070" w:rsidP="0030332F">
      <w:pPr>
        <w:pStyle w:val="Corpodetexto"/>
        <w:suppressAutoHyphens/>
        <w:spacing w:after="0" w:line="276" w:lineRule="auto"/>
        <w:jc w:val="both"/>
        <w:rPr>
          <w:rFonts w:ascii="Arial" w:eastAsia="Calibri" w:hAnsi="Arial" w:cs="Arial"/>
          <w:b/>
          <w:sz w:val="20"/>
          <w:szCs w:val="20"/>
          <w:u w:val="single"/>
          <w:lang w:val="pt-BR"/>
        </w:rPr>
      </w:pPr>
    </w:p>
    <w:p w14:paraId="0BD50751" w14:textId="77777777" w:rsidR="00B3391C" w:rsidRPr="0030332F" w:rsidRDefault="00B3391C" w:rsidP="0030332F">
      <w:pPr>
        <w:pStyle w:val="Corpodetexto"/>
        <w:suppressAutoHyphens/>
        <w:spacing w:after="0" w:line="276" w:lineRule="auto"/>
        <w:jc w:val="both"/>
        <w:rPr>
          <w:rFonts w:ascii="Arial" w:eastAsia="Calibri" w:hAnsi="Arial" w:cs="Arial"/>
          <w:b/>
          <w:sz w:val="20"/>
          <w:szCs w:val="20"/>
          <w:u w:val="single"/>
          <w:lang w:val="pt-BR"/>
        </w:rPr>
      </w:pPr>
    </w:p>
    <w:p w14:paraId="125C3493" w14:textId="173E650A" w:rsidR="00C81070" w:rsidRPr="0030332F" w:rsidRDefault="007E401E" w:rsidP="0030332F">
      <w:pPr>
        <w:pStyle w:val="Corpodetexto"/>
        <w:suppressAutoHyphens/>
        <w:spacing w:after="0" w:line="276" w:lineRule="auto"/>
        <w:jc w:val="both"/>
        <w:rPr>
          <w:rFonts w:ascii="Arial" w:eastAsia="Calibri" w:hAnsi="Arial" w:cs="Arial"/>
          <w:b/>
          <w:sz w:val="20"/>
          <w:szCs w:val="20"/>
          <w:lang w:val="pt-BR"/>
        </w:rPr>
      </w:pPr>
      <w:r w:rsidRPr="0030332F">
        <w:rPr>
          <w:rFonts w:ascii="Arial" w:eastAsia="Calibri" w:hAnsi="Arial" w:cs="Arial"/>
          <w:b/>
          <w:sz w:val="20"/>
          <w:szCs w:val="20"/>
          <w:lang w:val="pt-BR"/>
        </w:rPr>
        <w:t>CLÁUSULA S</w:t>
      </w:r>
      <w:r w:rsidR="006A4572" w:rsidRPr="0030332F">
        <w:rPr>
          <w:rFonts w:ascii="Arial" w:eastAsia="Calibri" w:hAnsi="Arial" w:cs="Arial"/>
          <w:b/>
          <w:sz w:val="20"/>
          <w:szCs w:val="20"/>
          <w:lang w:val="pt-BR"/>
        </w:rPr>
        <w:t xml:space="preserve">EXTA </w:t>
      </w:r>
      <w:r w:rsidRPr="0030332F">
        <w:rPr>
          <w:rFonts w:ascii="Arial" w:eastAsia="Calibri" w:hAnsi="Arial" w:cs="Arial"/>
          <w:b/>
          <w:sz w:val="20"/>
          <w:szCs w:val="20"/>
          <w:lang w:val="pt-BR"/>
        </w:rPr>
        <w:t xml:space="preserve">- </w:t>
      </w:r>
      <w:r w:rsidR="00C81070" w:rsidRPr="0030332F">
        <w:rPr>
          <w:rFonts w:ascii="Arial" w:eastAsia="Calibri" w:hAnsi="Arial" w:cs="Arial"/>
          <w:b/>
          <w:sz w:val="20"/>
          <w:szCs w:val="20"/>
          <w:lang w:val="pt-BR"/>
        </w:rPr>
        <w:t>VIGÊNCIA E EXTINÇÃO</w:t>
      </w:r>
    </w:p>
    <w:p w14:paraId="7659A2FF" w14:textId="77777777" w:rsidR="00C81070" w:rsidRPr="0030332F" w:rsidRDefault="00C81070" w:rsidP="0030332F">
      <w:pPr>
        <w:pStyle w:val="PargrafodaLista"/>
        <w:suppressAutoHyphens/>
        <w:autoSpaceDN w:val="0"/>
        <w:spacing w:after="0" w:line="276" w:lineRule="auto"/>
        <w:ind w:left="0"/>
        <w:contextualSpacing w:val="0"/>
        <w:jc w:val="both"/>
        <w:textAlignment w:val="baseline"/>
        <w:rPr>
          <w:rFonts w:ascii="Arial" w:hAnsi="Arial" w:cs="Arial"/>
          <w:sz w:val="20"/>
          <w:szCs w:val="20"/>
        </w:rPr>
      </w:pPr>
    </w:p>
    <w:p w14:paraId="67CF084C" w14:textId="0DFBE0E2" w:rsidR="00C81070" w:rsidRPr="00107526" w:rsidRDefault="5D02BA42"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6</w:t>
      </w:r>
      <w:r w:rsidR="24C86CC2" w:rsidRPr="0030332F">
        <w:rPr>
          <w:rFonts w:ascii="Arial" w:hAnsi="Arial" w:cs="Arial"/>
          <w:sz w:val="20"/>
          <w:szCs w:val="20"/>
        </w:rPr>
        <w:t xml:space="preserve">.1. </w:t>
      </w:r>
      <w:r w:rsidR="006A4572" w:rsidRPr="0030332F">
        <w:rPr>
          <w:rFonts w:ascii="Arial" w:hAnsi="Arial" w:cs="Arial"/>
          <w:sz w:val="20"/>
          <w:szCs w:val="20"/>
        </w:rPr>
        <w:tab/>
      </w:r>
      <w:r w:rsidR="4556DCA2" w:rsidRPr="009D6B7F">
        <w:rPr>
          <w:rFonts w:ascii="Arial" w:hAnsi="Arial" w:cs="Arial"/>
          <w:sz w:val="20"/>
          <w:szCs w:val="20"/>
          <w:lang w:val="pt-BR"/>
        </w:rPr>
        <w:t xml:space="preserve">Este </w:t>
      </w:r>
      <w:r w:rsidR="002B5DB2" w:rsidRPr="009D6B7F">
        <w:rPr>
          <w:rFonts w:ascii="Arial" w:hAnsi="Arial" w:cs="Arial"/>
          <w:sz w:val="20"/>
          <w:szCs w:val="20"/>
          <w:lang w:val="pt-BR"/>
        </w:rPr>
        <w:t>Termo</w:t>
      </w:r>
      <w:r w:rsidR="4556DCA2" w:rsidRPr="009D6B7F">
        <w:rPr>
          <w:rFonts w:ascii="Arial" w:hAnsi="Arial" w:cs="Arial"/>
          <w:sz w:val="20"/>
          <w:szCs w:val="20"/>
          <w:lang w:val="pt-BR"/>
        </w:rPr>
        <w:t xml:space="preserve"> </w:t>
      </w:r>
      <w:r w:rsidR="24C86CC2" w:rsidRPr="009D6B7F">
        <w:rPr>
          <w:rFonts w:ascii="Arial" w:hAnsi="Arial" w:cs="Arial"/>
          <w:sz w:val="20"/>
          <w:szCs w:val="20"/>
          <w:lang w:val="pt-BR"/>
        </w:rPr>
        <w:t>entrará em vigor na data de sua assinatura e vigorará por prazo indeterminado,</w:t>
      </w:r>
      <w:r w:rsidR="4556DCA2" w:rsidRPr="009D6B7F">
        <w:rPr>
          <w:rFonts w:ascii="Arial" w:hAnsi="Arial" w:cs="Arial"/>
          <w:sz w:val="20"/>
          <w:szCs w:val="20"/>
          <w:lang w:val="pt-BR"/>
        </w:rPr>
        <w:t xml:space="preserve"> pode</w:t>
      </w:r>
      <w:r w:rsidR="24C86CC2" w:rsidRPr="009D6B7F">
        <w:rPr>
          <w:rFonts w:ascii="Arial" w:hAnsi="Arial" w:cs="Arial"/>
          <w:sz w:val="20"/>
          <w:szCs w:val="20"/>
          <w:lang w:val="pt-BR"/>
        </w:rPr>
        <w:t xml:space="preserve">ndo </w:t>
      </w:r>
      <w:r w:rsidR="4556DCA2" w:rsidRPr="009D6B7F">
        <w:rPr>
          <w:rFonts w:ascii="Arial" w:hAnsi="Arial" w:cs="Arial"/>
          <w:sz w:val="20"/>
          <w:szCs w:val="20"/>
          <w:lang w:val="pt-BR"/>
        </w:rPr>
        <w:t xml:space="preserve">ser </w:t>
      </w:r>
      <w:r w:rsidR="24C86CC2" w:rsidRPr="009D6B7F">
        <w:rPr>
          <w:rFonts w:ascii="Arial" w:hAnsi="Arial" w:cs="Arial"/>
          <w:sz w:val="20"/>
          <w:szCs w:val="20"/>
          <w:lang w:val="pt-BR"/>
        </w:rPr>
        <w:t xml:space="preserve">resilido </w:t>
      </w:r>
      <w:r w:rsidR="4556DCA2" w:rsidRPr="009D6B7F">
        <w:rPr>
          <w:rFonts w:ascii="Arial" w:hAnsi="Arial" w:cs="Arial"/>
          <w:sz w:val="20"/>
          <w:szCs w:val="20"/>
          <w:lang w:val="pt-BR"/>
        </w:rPr>
        <w:t xml:space="preserve">imotivadamente, sem ônus </w:t>
      </w:r>
      <w:r w:rsidR="24C86CC2" w:rsidRPr="009D6B7F">
        <w:rPr>
          <w:rFonts w:ascii="Arial" w:hAnsi="Arial" w:cs="Arial"/>
          <w:sz w:val="20"/>
          <w:szCs w:val="20"/>
          <w:lang w:val="pt-BR"/>
        </w:rPr>
        <w:t xml:space="preserve">ou penalidades </w:t>
      </w:r>
      <w:r w:rsidR="4556DCA2" w:rsidRPr="009D6B7F">
        <w:rPr>
          <w:rFonts w:ascii="Arial" w:hAnsi="Arial" w:cs="Arial"/>
          <w:sz w:val="20"/>
          <w:szCs w:val="20"/>
          <w:lang w:val="pt-BR"/>
        </w:rPr>
        <w:t xml:space="preserve">para as Partes, mediante notificação por escrito por qualquer </w:t>
      </w:r>
      <w:r w:rsidR="7D86E260" w:rsidRPr="009D6B7F">
        <w:rPr>
          <w:rFonts w:ascii="Arial" w:hAnsi="Arial" w:cs="Arial"/>
          <w:sz w:val="20"/>
          <w:szCs w:val="20"/>
          <w:lang w:val="pt-BR"/>
        </w:rPr>
        <w:t>destas</w:t>
      </w:r>
      <w:r w:rsidR="4556DCA2" w:rsidRPr="009D6B7F">
        <w:rPr>
          <w:rFonts w:ascii="Arial" w:hAnsi="Arial" w:cs="Arial"/>
          <w:sz w:val="20"/>
          <w:szCs w:val="20"/>
          <w:lang w:val="pt-BR"/>
        </w:rPr>
        <w:t xml:space="preserve">, com antecedência mínima de </w:t>
      </w:r>
      <w:r w:rsidR="24C86CC2" w:rsidRPr="009D6B7F">
        <w:rPr>
          <w:rFonts w:ascii="Arial" w:hAnsi="Arial" w:cs="Arial"/>
          <w:sz w:val="20"/>
          <w:szCs w:val="20"/>
          <w:lang w:val="pt-BR"/>
        </w:rPr>
        <w:t>30</w:t>
      </w:r>
      <w:r w:rsidR="4556DCA2" w:rsidRPr="009D6B7F">
        <w:rPr>
          <w:rFonts w:ascii="Arial" w:hAnsi="Arial" w:cs="Arial"/>
          <w:sz w:val="20"/>
          <w:szCs w:val="20"/>
          <w:lang w:val="pt-BR"/>
        </w:rPr>
        <w:t xml:space="preserve"> (</w:t>
      </w:r>
      <w:r w:rsidR="24C86CC2" w:rsidRPr="009D6B7F">
        <w:rPr>
          <w:rFonts w:ascii="Arial" w:hAnsi="Arial" w:cs="Arial"/>
          <w:sz w:val="20"/>
          <w:szCs w:val="20"/>
          <w:lang w:val="pt-BR"/>
        </w:rPr>
        <w:t>trinta</w:t>
      </w:r>
      <w:r w:rsidR="4556DCA2" w:rsidRPr="009D6B7F">
        <w:rPr>
          <w:rFonts w:ascii="Arial" w:hAnsi="Arial" w:cs="Arial"/>
          <w:sz w:val="20"/>
          <w:szCs w:val="20"/>
          <w:lang w:val="pt-BR"/>
        </w:rPr>
        <w:t>) dias, sem prejuízo do pagamento das faturas pendentes.</w:t>
      </w:r>
    </w:p>
    <w:p w14:paraId="0C7E2899" w14:textId="77777777" w:rsidR="00C81070" w:rsidRPr="00107526" w:rsidRDefault="00C81070" w:rsidP="009D6B7F">
      <w:pPr>
        <w:pStyle w:val="Corpodetexto"/>
        <w:suppressAutoHyphens/>
        <w:spacing w:after="0" w:line="276" w:lineRule="auto"/>
        <w:jc w:val="both"/>
        <w:rPr>
          <w:rFonts w:ascii="Arial" w:hAnsi="Arial" w:cs="Arial"/>
          <w:sz w:val="20"/>
          <w:szCs w:val="20"/>
        </w:rPr>
      </w:pPr>
    </w:p>
    <w:p w14:paraId="6E33F75C" w14:textId="12EF0450" w:rsidR="00C81070" w:rsidRPr="00107526" w:rsidRDefault="006A4572" w:rsidP="009D6B7F">
      <w:pPr>
        <w:pStyle w:val="Corpodetexto"/>
        <w:suppressAutoHyphens/>
        <w:spacing w:after="0" w:line="276" w:lineRule="auto"/>
        <w:jc w:val="both"/>
        <w:rPr>
          <w:rFonts w:ascii="Arial" w:hAnsi="Arial" w:cs="Arial"/>
          <w:sz w:val="20"/>
          <w:szCs w:val="20"/>
        </w:rPr>
      </w:pPr>
      <w:r w:rsidRPr="009D6B7F">
        <w:rPr>
          <w:rFonts w:ascii="Arial" w:hAnsi="Arial" w:cs="Arial"/>
          <w:sz w:val="20"/>
          <w:szCs w:val="20"/>
          <w:lang w:val="pt-BR"/>
        </w:rPr>
        <w:t>6</w:t>
      </w:r>
      <w:r w:rsidR="007E401E" w:rsidRPr="009D6B7F">
        <w:rPr>
          <w:rFonts w:ascii="Arial" w:hAnsi="Arial" w:cs="Arial"/>
          <w:sz w:val="20"/>
          <w:szCs w:val="20"/>
          <w:lang w:val="pt-BR"/>
        </w:rPr>
        <w:t xml:space="preserve">.2. </w:t>
      </w:r>
      <w:r w:rsidR="002A6400" w:rsidRPr="009D6B7F">
        <w:rPr>
          <w:rFonts w:ascii="Arial" w:hAnsi="Arial" w:cs="Arial"/>
          <w:sz w:val="20"/>
          <w:szCs w:val="20"/>
          <w:lang w:val="pt-BR"/>
        </w:rPr>
        <w:tab/>
      </w:r>
      <w:r w:rsidR="00C81070" w:rsidRPr="009D6B7F">
        <w:rPr>
          <w:rFonts w:ascii="Arial" w:hAnsi="Arial" w:cs="Arial"/>
          <w:sz w:val="20"/>
          <w:szCs w:val="20"/>
          <w:lang w:val="pt-BR"/>
        </w:rPr>
        <w:t xml:space="preserve">Este </w:t>
      </w:r>
      <w:r w:rsidR="002B5DB2" w:rsidRPr="009D6B7F">
        <w:rPr>
          <w:rFonts w:ascii="Arial" w:hAnsi="Arial" w:cs="Arial"/>
          <w:sz w:val="20"/>
          <w:szCs w:val="20"/>
          <w:lang w:val="pt-BR"/>
        </w:rPr>
        <w:t>Termo</w:t>
      </w:r>
      <w:r w:rsidR="00C81070" w:rsidRPr="009D6B7F">
        <w:rPr>
          <w:rFonts w:ascii="Arial" w:hAnsi="Arial" w:cs="Arial"/>
          <w:sz w:val="20"/>
          <w:szCs w:val="20"/>
          <w:lang w:val="pt-BR"/>
        </w:rPr>
        <w:t xml:space="preserve"> </w:t>
      </w:r>
      <w:r w:rsidR="007E401E" w:rsidRPr="009D6B7F">
        <w:rPr>
          <w:rFonts w:ascii="Arial" w:hAnsi="Arial" w:cs="Arial"/>
          <w:sz w:val="20"/>
          <w:szCs w:val="20"/>
          <w:lang w:val="pt-BR"/>
        </w:rPr>
        <w:t xml:space="preserve">será rescindido </w:t>
      </w:r>
      <w:r w:rsidR="00C81070" w:rsidRPr="009D6B7F">
        <w:rPr>
          <w:rFonts w:ascii="Arial" w:hAnsi="Arial" w:cs="Arial"/>
          <w:sz w:val="20"/>
          <w:szCs w:val="20"/>
          <w:lang w:val="pt-BR"/>
        </w:rPr>
        <w:t>de pleno direito, a qualquer tempo e independentemente de notificação ou interpelação, judicial ou extrajudicial, nas seguintes hipóteses:</w:t>
      </w:r>
    </w:p>
    <w:p w14:paraId="5AA57C15" w14:textId="77777777" w:rsidR="00C81070" w:rsidRPr="0030332F" w:rsidRDefault="00C81070" w:rsidP="009D6B7F">
      <w:pPr>
        <w:pStyle w:val="Corpodetexto"/>
        <w:tabs>
          <w:tab w:val="left" w:pos="993"/>
        </w:tabs>
        <w:spacing w:after="0" w:line="276" w:lineRule="auto"/>
        <w:jc w:val="both"/>
        <w:rPr>
          <w:rFonts w:ascii="Arial" w:hAnsi="Arial" w:cs="Arial"/>
          <w:snapToGrid w:val="0"/>
          <w:sz w:val="20"/>
          <w:szCs w:val="20"/>
        </w:rPr>
      </w:pPr>
    </w:p>
    <w:p w14:paraId="6F127FEB" w14:textId="6D552C4F" w:rsidR="00EC0A92" w:rsidRPr="0030332F" w:rsidRDefault="00EC0A92" w:rsidP="009D6B7F">
      <w:pPr>
        <w:pStyle w:val="PargrafodaLista"/>
        <w:numPr>
          <w:ilvl w:val="0"/>
          <w:numId w:val="47"/>
        </w:numPr>
        <w:suppressAutoHyphens/>
        <w:autoSpaceDN w:val="0"/>
        <w:spacing w:after="0" w:line="276" w:lineRule="auto"/>
        <w:ind w:left="567" w:hanging="567"/>
        <w:jc w:val="both"/>
        <w:textAlignment w:val="baseline"/>
        <w:rPr>
          <w:rFonts w:ascii="Arial" w:hAnsi="Arial" w:cs="Arial"/>
          <w:snapToGrid w:val="0"/>
          <w:sz w:val="20"/>
          <w:szCs w:val="20"/>
        </w:rPr>
      </w:pPr>
      <w:r w:rsidRPr="0030332F">
        <w:rPr>
          <w:rFonts w:ascii="Arial" w:hAnsi="Arial" w:cs="Arial"/>
          <w:snapToGrid w:val="0"/>
          <w:sz w:val="20"/>
          <w:szCs w:val="20"/>
        </w:rPr>
        <w:t xml:space="preserve">decretação de falência, pedido de liquidação ou recuperação judicial ou extrajudicial, ou dissolução de qualquer uma das Partes; </w:t>
      </w:r>
    </w:p>
    <w:p w14:paraId="33C24093" w14:textId="77777777" w:rsidR="00EC0A92" w:rsidRPr="0030332F" w:rsidRDefault="00EC0A92" w:rsidP="009D6B7F">
      <w:pPr>
        <w:spacing w:after="0" w:line="276" w:lineRule="auto"/>
        <w:ind w:hanging="567"/>
        <w:jc w:val="both"/>
        <w:rPr>
          <w:rFonts w:ascii="Arial" w:hAnsi="Arial" w:cs="Arial"/>
          <w:sz w:val="20"/>
          <w:szCs w:val="20"/>
        </w:rPr>
      </w:pPr>
    </w:p>
    <w:p w14:paraId="3E3417F3" w14:textId="7791C410" w:rsidR="00EC0A92" w:rsidRPr="009D6B7F" w:rsidRDefault="00EC0A92" w:rsidP="009D6B7F">
      <w:pPr>
        <w:pStyle w:val="PargrafodaLista"/>
        <w:numPr>
          <w:ilvl w:val="0"/>
          <w:numId w:val="47"/>
        </w:numPr>
        <w:suppressAutoHyphens/>
        <w:autoSpaceDN w:val="0"/>
        <w:spacing w:after="0" w:line="276" w:lineRule="auto"/>
        <w:ind w:left="567" w:hanging="567"/>
        <w:jc w:val="both"/>
        <w:textAlignment w:val="baseline"/>
        <w:rPr>
          <w:rFonts w:ascii="Arial" w:hAnsi="Arial" w:cs="Arial"/>
          <w:snapToGrid w:val="0"/>
          <w:sz w:val="20"/>
          <w:szCs w:val="20"/>
        </w:rPr>
      </w:pPr>
      <w:r w:rsidRPr="009D6B7F">
        <w:rPr>
          <w:rFonts w:ascii="Arial" w:hAnsi="Arial" w:cs="Arial"/>
          <w:snapToGrid w:val="0"/>
          <w:sz w:val="20"/>
          <w:szCs w:val="20"/>
        </w:rPr>
        <w:t xml:space="preserve">descumprimento de qualquer cláusula ou condição deste </w:t>
      </w:r>
      <w:r w:rsidR="002B5DB2" w:rsidRPr="009D6B7F">
        <w:rPr>
          <w:rFonts w:ascii="Arial" w:hAnsi="Arial" w:cs="Arial"/>
          <w:snapToGrid w:val="0"/>
          <w:sz w:val="20"/>
          <w:szCs w:val="20"/>
        </w:rPr>
        <w:t>Termo</w:t>
      </w:r>
      <w:r w:rsidRPr="009D6B7F">
        <w:rPr>
          <w:rFonts w:ascii="Arial" w:hAnsi="Arial" w:cs="Arial"/>
          <w:snapToGrid w:val="0"/>
          <w:sz w:val="20"/>
          <w:szCs w:val="20"/>
        </w:rPr>
        <w:t xml:space="preserve"> não sanado no prazo de 10 (dez) dias contados da comunicação da Parte inocente nesse sentido, obrigando-se a Parte infratora a ressarcir à Parte inocente os prejuízos e perdas e danos a que der causa;</w:t>
      </w:r>
    </w:p>
    <w:p w14:paraId="6F87A93B" w14:textId="77777777" w:rsidR="00EC0A92" w:rsidRPr="009D6B7F" w:rsidRDefault="00EC0A92" w:rsidP="009D6B7F">
      <w:pPr>
        <w:pStyle w:val="PargrafodaLista"/>
        <w:suppressAutoHyphens/>
        <w:autoSpaceDN w:val="0"/>
        <w:spacing w:after="0" w:line="276" w:lineRule="auto"/>
        <w:ind w:left="567"/>
        <w:jc w:val="both"/>
        <w:textAlignment w:val="baseline"/>
        <w:rPr>
          <w:rFonts w:ascii="Arial" w:hAnsi="Arial" w:cs="Arial"/>
          <w:snapToGrid w:val="0"/>
          <w:sz w:val="20"/>
          <w:szCs w:val="20"/>
        </w:rPr>
      </w:pPr>
    </w:p>
    <w:p w14:paraId="4274221D" w14:textId="72EDA8D6" w:rsidR="00EC0A92" w:rsidRPr="0030332F" w:rsidRDefault="120CF24B" w:rsidP="009D6B7F">
      <w:pPr>
        <w:pStyle w:val="PargrafodaLista"/>
        <w:numPr>
          <w:ilvl w:val="0"/>
          <w:numId w:val="47"/>
        </w:numPr>
        <w:suppressAutoHyphens/>
        <w:autoSpaceDN w:val="0"/>
        <w:spacing w:after="0" w:line="276" w:lineRule="auto"/>
        <w:ind w:left="567" w:hanging="567"/>
        <w:jc w:val="both"/>
        <w:textAlignment w:val="baseline"/>
        <w:rPr>
          <w:rFonts w:ascii="Arial" w:hAnsi="Arial" w:cs="Arial"/>
          <w:snapToGrid w:val="0"/>
          <w:sz w:val="20"/>
          <w:szCs w:val="20"/>
        </w:rPr>
      </w:pPr>
      <w:r w:rsidRPr="0030332F">
        <w:rPr>
          <w:rFonts w:ascii="Arial" w:hAnsi="Arial" w:cs="Arial"/>
          <w:snapToGrid w:val="0"/>
          <w:sz w:val="20"/>
          <w:szCs w:val="20"/>
        </w:rPr>
        <w:t xml:space="preserve">se </w:t>
      </w:r>
      <w:r w:rsidR="77918A68" w:rsidRPr="0030332F">
        <w:rPr>
          <w:rFonts w:ascii="Arial" w:hAnsi="Arial" w:cs="Arial"/>
          <w:snapToGrid w:val="0"/>
          <w:sz w:val="20"/>
          <w:szCs w:val="20"/>
        </w:rPr>
        <w:t>a</w:t>
      </w:r>
      <w:r w:rsidRPr="0030332F">
        <w:rPr>
          <w:rFonts w:ascii="Arial" w:hAnsi="Arial" w:cs="Arial"/>
          <w:snapToGrid w:val="0"/>
          <w:sz w:val="20"/>
          <w:szCs w:val="20"/>
        </w:rPr>
        <w:t xml:space="preserve"> CONTRATANTE tiver cancelada sua autorização pelo Banco Central do Brasil, para funcionar como instituição financeira para execução deste </w:t>
      </w:r>
      <w:r w:rsidR="002B5DB2" w:rsidRPr="0030332F">
        <w:rPr>
          <w:rFonts w:ascii="Arial" w:hAnsi="Arial" w:cs="Arial"/>
          <w:snapToGrid w:val="0"/>
          <w:sz w:val="20"/>
          <w:szCs w:val="20"/>
        </w:rPr>
        <w:t>Termo</w:t>
      </w:r>
      <w:r w:rsidRPr="0030332F">
        <w:rPr>
          <w:rFonts w:ascii="Arial" w:hAnsi="Arial" w:cs="Arial"/>
          <w:snapToGrid w:val="0"/>
          <w:sz w:val="20"/>
          <w:szCs w:val="20"/>
        </w:rPr>
        <w:t>;</w:t>
      </w:r>
    </w:p>
    <w:p w14:paraId="7C4D78BD" w14:textId="77777777" w:rsidR="00EC0A92" w:rsidRPr="009D6B7F" w:rsidRDefault="00EC0A92" w:rsidP="009D6B7F">
      <w:pPr>
        <w:pStyle w:val="PargrafodaLista"/>
        <w:suppressAutoHyphens/>
        <w:autoSpaceDN w:val="0"/>
        <w:spacing w:after="0" w:line="276" w:lineRule="auto"/>
        <w:ind w:left="567"/>
        <w:jc w:val="both"/>
        <w:textAlignment w:val="baseline"/>
        <w:rPr>
          <w:rFonts w:ascii="Arial" w:hAnsi="Arial" w:cs="Arial"/>
          <w:snapToGrid w:val="0"/>
          <w:sz w:val="20"/>
          <w:szCs w:val="20"/>
        </w:rPr>
      </w:pPr>
    </w:p>
    <w:p w14:paraId="684B7923" w14:textId="227313BA" w:rsidR="00AD026E" w:rsidRPr="0030332F" w:rsidRDefault="00EC0A92" w:rsidP="009D6B7F">
      <w:pPr>
        <w:pStyle w:val="PargrafodaLista"/>
        <w:numPr>
          <w:ilvl w:val="0"/>
          <w:numId w:val="47"/>
        </w:numPr>
        <w:suppressAutoHyphens/>
        <w:autoSpaceDN w:val="0"/>
        <w:spacing w:after="0" w:line="276" w:lineRule="auto"/>
        <w:ind w:left="567" w:hanging="567"/>
        <w:jc w:val="both"/>
        <w:textAlignment w:val="baseline"/>
        <w:rPr>
          <w:rFonts w:ascii="Arial" w:hAnsi="Arial" w:cs="Arial"/>
          <w:snapToGrid w:val="0"/>
          <w:sz w:val="20"/>
          <w:szCs w:val="20"/>
        </w:rPr>
      </w:pPr>
      <w:r w:rsidRPr="0030332F">
        <w:rPr>
          <w:rFonts w:ascii="Arial" w:hAnsi="Arial" w:cs="Arial"/>
          <w:snapToGrid w:val="0"/>
          <w:sz w:val="20"/>
          <w:szCs w:val="20"/>
        </w:rPr>
        <w:t xml:space="preserve">em situações de força maior ou caso fortuito que perdurem indefinidamente e não possuam estimativa de normalização; </w:t>
      </w:r>
    </w:p>
    <w:p w14:paraId="71B4B882" w14:textId="77777777" w:rsidR="00AD026E" w:rsidRPr="0030332F" w:rsidRDefault="00AD026E" w:rsidP="009D6B7F">
      <w:pPr>
        <w:pStyle w:val="PargrafodaLista"/>
        <w:suppressAutoHyphens/>
        <w:autoSpaceDN w:val="0"/>
        <w:spacing w:after="0" w:line="276" w:lineRule="auto"/>
        <w:ind w:left="567"/>
        <w:jc w:val="both"/>
        <w:textAlignment w:val="baseline"/>
        <w:rPr>
          <w:rFonts w:ascii="Arial" w:hAnsi="Arial" w:cs="Arial"/>
          <w:snapToGrid w:val="0"/>
          <w:sz w:val="20"/>
          <w:szCs w:val="20"/>
        </w:rPr>
      </w:pPr>
    </w:p>
    <w:p w14:paraId="3B341730" w14:textId="37105FA6" w:rsidR="00AD026E" w:rsidRPr="009D6B7F" w:rsidRDefault="00AD026E" w:rsidP="009D6B7F">
      <w:pPr>
        <w:pStyle w:val="PargrafodaLista"/>
        <w:numPr>
          <w:ilvl w:val="0"/>
          <w:numId w:val="47"/>
        </w:numPr>
        <w:suppressAutoHyphens/>
        <w:autoSpaceDN w:val="0"/>
        <w:spacing w:after="0" w:line="276" w:lineRule="auto"/>
        <w:ind w:left="567" w:hanging="567"/>
        <w:jc w:val="both"/>
        <w:textAlignment w:val="baseline"/>
        <w:rPr>
          <w:rFonts w:ascii="Arial" w:hAnsi="Arial" w:cs="Arial"/>
          <w:snapToGrid w:val="0"/>
          <w:sz w:val="20"/>
          <w:szCs w:val="20"/>
        </w:rPr>
      </w:pPr>
      <w:r w:rsidRPr="009D6B7F">
        <w:rPr>
          <w:rFonts w:ascii="Arial" w:hAnsi="Arial" w:cs="Arial"/>
          <w:snapToGrid w:val="0"/>
          <w:sz w:val="20"/>
          <w:szCs w:val="20"/>
        </w:rPr>
        <w:t>qualquer ação ou omissão d</w:t>
      </w:r>
      <w:r w:rsidRPr="0030332F">
        <w:rPr>
          <w:rFonts w:ascii="Arial" w:hAnsi="Arial" w:cs="Arial"/>
          <w:snapToGrid w:val="0"/>
          <w:sz w:val="20"/>
          <w:szCs w:val="20"/>
        </w:rPr>
        <w:t xml:space="preserve">a CONTRATANTE </w:t>
      </w:r>
      <w:r w:rsidRPr="009D6B7F">
        <w:rPr>
          <w:rFonts w:ascii="Arial" w:hAnsi="Arial" w:cs="Arial"/>
          <w:snapToGrid w:val="0"/>
          <w:sz w:val="20"/>
          <w:szCs w:val="20"/>
        </w:rPr>
        <w:t>que a B3 entenda como danosa a sua reputação; e</w:t>
      </w:r>
    </w:p>
    <w:p w14:paraId="6EEA44E4" w14:textId="77777777" w:rsidR="00EC0A92" w:rsidRPr="0030332F" w:rsidRDefault="00EC0A92" w:rsidP="009D6B7F">
      <w:pPr>
        <w:pStyle w:val="PargrafodaLista"/>
        <w:suppressAutoHyphens/>
        <w:autoSpaceDN w:val="0"/>
        <w:spacing w:after="0" w:line="276" w:lineRule="auto"/>
        <w:ind w:left="567"/>
        <w:jc w:val="both"/>
        <w:textAlignment w:val="baseline"/>
        <w:rPr>
          <w:rFonts w:ascii="Arial" w:hAnsi="Arial" w:cs="Arial"/>
          <w:snapToGrid w:val="0"/>
          <w:sz w:val="20"/>
          <w:szCs w:val="20"/>
        </w:rPr>
      </w:pPr>
      <w:r w:rsidRPr="0030332F">
        <w:rPr>
          <w:rFonts w:ascii="Arial" w:hAnsi="Arial" w:cs="Arial"/>
          <w:snapToGrid w:val="0"/>
          <w:sz w:val="20"/>
          <w:szCs w:val="20"/>
        </w:rPr>
        <w:t xml:space="preserve">         </w:t>
      </w:r>
    </w:p>
    <w:p w14:paraId="2C61E45A" w14:textId="311540F5" w:rsidR="00EC0A92" w:rsidRPr="0030332F" w:rsidRDefault="00EC0A92" w:rsidP="009D6B7F">
      <w:pPr>
        <w:pStyle w:val="PargrafodaLista"/>
        <w:numPr>
          <w:ilvl w:val="0"/>
          <w:numId w:val="47"/>
        </w:numPr>
        <w:suppressAutoHyphens/>
        <w:autoSpaceDN w:val="0"/>
        <w:spacing w:after="0" w:line="276" w:lineRule="auto"/>
        <w:ind w:left="567" w:hanging="567"/>
        <w:jc w:val="both"/>
        <w:textAlignment w:val="baseline"/>
        <w:rPr>
          <w:rFonts w:ascii="Arial" w:hAnsi="Arial" w:cs="Arial"/>
          <w:snapToGrid w:val="0"/>
          <w:sz w:val="20"/>
          <w:szCs w:val="20"/>
        </w:rPr>
      </w:pPr>
      <w:r w:rsidRPr="0030332F">
        <w:rPr>
          <w:rFonts w:ascii="Arial" w:hAnsi="Arial" w:cs="Arial"/>
          <w:snapToGrid w:val="0"/>
          <w:sz w:val="20"/>
          <w:szCs w:val="20"/>
        </w:rPr>
        <w:t xml:space="preserve">na hipótese de qualquer alteração e/ou publicação de normativo de órgão regulador ou legislação, municipal, estadual ou federal, que altere as condições regulatórias, operacionais ou econômicas e inviabilize no todo ou em parte a execução deste </w:t>
      </w:r>
      <w:r w:rsidR="002B5DB2" w:rsidRPr="0030332F">
        <w:rPr>
          <w:rFonts w:ascii="Arial" w:hAnsi="Arial" w:cs="Arial"/>
          <w:snapToGrid w:val="0"/>
          <w:sz w:val="20"/>
          <w:szCs w:val="20"/>
        </w:rPr>
        <w:t>Termo</w:t>
      </w:r>
      <w:r w:rsidR="00F77A17" w:rsidRPr="0030332F">
        <w:rPr>
          <w:rFonts w:ascii="Arial" w:hAnsi="Arial" w:cs="Arial"/>
          <w:snapToGrid w:val="0"/>
          <w:sz w:val="20"/>
          <w:szCs w:val="20"/>
        </w:rPr>
        <w:t>.</w:t>
      </w:r>
      <w:r w:rsidR="00A75745" w:rsidRPr="0030332F">
        <w:rPr>
          <w:rFonts w:ascii="Arial" w:hAnsi="Arial" w:cs="Arial"/>
          <w:snapToGrid w:val="0"/>
          <w:sz w:val="20"/>
          <w:szCs w:val="20"/>
        </w:rPr>
        <w:t xml:space="preserve"> </w:t>
      </w:r>
    </w:p>
    <w:p w14:paraId="21985050" w14:textId="77777777" w:rsidR="00AD026E" w:rsidRPr="0030332F" w:rsidRDefault="00AD026E" w:rsidP="009D6B7F">
      <w:pPr>
        <w:pStyle w:val="Corpodetexto"/>
        <w:suppressAutoHyphens/>
        <w:spacing w:after="0" w:line="276" w:lineRule="auto"/>
        <w:jc w:val="both"/>
        <w:rPr>
          <w:rFonts w:ascii="Arial" w:hAnsi="Arial" w:cs="Arial"/>
          <w:snapToGrid w:val="0"/>
          <w:sz w:val="20"/>
          <w:szCs w:val="20"/>
          <w:lang w:val="pt-BR"/>
        </w:rPr>
      </w:pPr>
    </w:p>
    <w:p w14:paraId="0A45F43F" w14:textId="41D5E2D6" w:rsidR="002357DD" w:rsidRPr="009D6B7F" w:rsidRDefault="00AD026E" w:rsidP="009D6B7F">
      <w:pPr>
        <w:pStyle w:val="Corpodetexto"/>
        <w:suppressAutoHyphens/>
        <w:spacing w:after="0" w:line="276" w:lineRule="auto"/>
        <w:jc w:val="both"/>
        <w:rPr>
          <w:rFonts w:ascii="Arial" w:hAnsi="Arial" w:cs="Arial"/>
          <w:sz w:val="20"/>
          <w:szCs w:val="20"/>
          <w:lang w:val="pt-BR"/>
        </w:rPr>
      </w:pPr>
      <w:r w:rsidRPr="0030332F">
        <w:rPr>
          <w:rFonts w:ascii="Arial" w:hAnsi="Arial" w:cs="Arial"/>
          <w:sz w:val="20"/>
          <w:szCs w:val="20"/>
        </w:rPr>
        <w:t>6.3.</w:t>
      </w:r>
      <w:r w:rsidRPr="0030332F">
        <w:rPr>
          <w:rFonts w:ascii="Arial" w:hAnsi="Arial" w:cs="Arial"/>
          <w:sz w:val="20"/>
          <w:szCs w:val="20"/>
        </w:rPr>
        <w:tab/>
      </w:r>
      <w:r w:rsidRPr="009D6B7F">
        <w:rPr>
          <w:rFonts w:ascii="Arial" w:hAnsi="Arial" w:cs="Arial"/>
          <w:sz w:val="20"/>
          <w:szCs w:val="20"/>
          <w:lang w:eastAsia="en-US"/>
        </w:rPr>
        <w:t xml:space="preserve">A </w:t>
      </w:r>
      <w:r w:rsidR="002357DD" w:rsidRPr="002357DD">
        <w:rPr>
          <w:rFonts w:ascii="Arial" w:hAnsi="Arial" w:cs="Arial"/>
          <w:sz w:val="20"/>
          <w:szCs w:val="20"/>
          <w:lang w:val="pt-BR"/>
        </w:rPr>
        <w:t xml:space="preserve">extinção </w:t>
      </w:r>
      <w:r w:rsidR="002357DD">
        <w:rPr>
          <w:rFonts w:ascii="Arial" w:hAnsi="Arial" w:cs="Arial"/>
          <w:sz w:val="20"/>
          <w:szCs w:val="20"/>
          <w:lang w:val="pt-BR"/>
        </w:rPr>
        <w:t>do presente Termo</w:t>
      </w:r>
      <w:r w:rsidR="002357DD" w:rsidRPr="002357DD">
        <w:rPr>
          <w:rFonts w:ascii="Arial" w:hAnsi="Arial" w:cs="Arial"/>
          <w:sz w:val="20"/>
          <w:szCs w:val="20"/>
          <w:lang w:val="pt-BR"/>
        </w:rPr>
        <w:t xml:space="preserve"> acarretará a imediata interrupção da prestação dos serviços pela B3 ao CLIENTE, após o término do prazo da notificação aplicável. Permanecerão exigíveis todos os valores devidos pelo CLIENTE em razão da utilização do </w:t>
      </w:r>
      <w:proofErr w:type="spellStart"/>
      <w:r w:rsidR="002357DD">
        <w:rPr>
          <w:rFonts w:ascii="Arial" w:hAnsi="Arial" w:cs="Arial"/>
          <w:sz w:val="20"/>
          <w:szCs w:val="20"/>
          <w:lang w:val="pt-BR"/>
        </w:rPr>
        <w:t>Trademate</w:t>
      </w:r>
      <w:proofErr w:type="spellEnd"/>
      <w:r w:rsidR="002357DD" w:rsidRPr="002357DD">
        <w:rPr>
          <w:rFonts w:ascii="Arial" w:hAnsi="Arial" w:cs="Arial"/>
          <w:sz w:val="20"/>
          <w:szCs w:val="20"/>
          <w:lang w:val="pt-BR"/>
        </w:rPr>
        <w:t xml:space="preserve"> até a data efetiva da paralisação dos serviços.</w:t>
      </w:r>
    </w:p>
    <w:p w14:paraId="6BA33562" w14:textId="77777777" w:rsidR="00B3391C" w:rsidRPr="0030332F" w:rsidRDefault="00B3391C" w:rsidP="009D6B7F">
      <w:pPr>
        <w:pStyle w:val="Corpodetexto"/>
        <w:suppressAutoHyphens/>
        <w:spacing w:after="0" w:line="276" w:lineRule="auto"/>
        <w:ind w:hanging="567"/>
        <w:jc w:val="both"/>
        <w:rPr>
          <w:rFonts w:ascii="Arial" w:hAnsi="Arial" w:cs="Arial"/>
          <w:snapToGrid w:val="0"/>
          <w:sz w:val="20"/>
          <w:szCs w:val="20"/>
          <w:lang w:val="pt-BR"/>
        </w:rPr>
      </w:pPr>
    </w:p>
    <w:p w14:paraId="0B3A0DE7" w14:textId="5F2367EE" w:rsidR="00C81070" w:rsidRPr="0030332F" w:rsidRDefault="00832B06" w:rsidP="0030332F">
      <w:pPr>
        <w:pStyle w:val="Corpodetexto"/>
        <w:suppressAutoHyphens/>
        <w:spacing w:after="0" w:line="276" w:lineRule="auto"/>
        <w:jc w:val="both"/>
        <w:rPr>
          <w:rFonts w:ascii="Arial" w:eastAsia="Calibri" w:hAnsi="Arial" w:cs="Arial"/>
          <w:b/>
          <w:sz w:val="20"/>
          <w:szCs w:val="20"/>
          <w:lang w:val="pt-BR"/>
        </w:rPr>
      </w:pPr>
      <w:r w:rsidRPr="0030332F">
        <w:rPr>
          <w:rFonts w:ascii="Arial" w:eastAsia="Calibri" w:hAnsi="Arial" w:cs="Arial"/>
          <w:b/>
          <w:sz w:val="20"/>
          <w:szCs w:val="20"/>
          <w:lang w:val="pt-BR"/>
        </w:rPr>
        <w:t>CLÁUSULA</w:t>
      </w:r>
      <w:r w:rsidRPr="0030332F">
        <w:rPr>
          <w:rFonts w:ascii="Arial" w:hAnsi="Arial" w:cs="Arial"/>
          <w:b/>
          <w:sz w:val="20"/>
          <w:szCs w:val="20"/>
        </w:rPr>
        <w:t xml:space="preserve"> </w:t>
      </w:r>
      <w:r w:rsidR="002A6400" w:rsidRPr="0030332F">
        <w:rPr>
          <w:rFonts w:ascii="Arial" w:eastAsia="Calibri" w:hAnsi="Arial" w:cs="Arial"/>
          <w:b/>
          <w:sz w:val="20"/>
          <w:szCs w:val="20"/>
          <w:lang w:val="pt-BR"/>
        </w:rPr>
        <w:t xml:space="preserve">SÉTIMA - </w:t>
      </w:r>
      <w:r w:rsidR="00C81070" w:rsidRPr="0030332F">
        <w:rPr>
          <w:rFonts w:ascii="Arial" w:eastAsia="Calibri" w:hAnsi="Arial" w:cs="Arial"/>
          <w:b/>
          <w:sz w:val="20"/>
          <w:szCs w:val="20"/>
          <w:lang w:val="pt-BR"/>
        </w:rPr>
        <w:t>CONFIDENCIALIDADE</w:t>
      </w:r>
    </w:p>
    <w:p w14:paraId="4D340A51" w14:textId="77777777" w:rsidR="00C81070" w:rsidRPr="0030332F" w:rsidRDefault="00C81070" w:rsidP="0030332F">
      <w:pPr>
        <w:pStyle w:val="Corpodetexto"/>
        <w:suppressAutoHyphens/>
        <w:spacing w:after="0" w:line="276" w:lineRule="auto"/>
        <w:jc w:val="both"/>
        <w:rPr>
          <w:rFonts w:ascii="Arial" w:eastAsia="Calibri" w:hAnsi="Arial" w:cs="Arial"/>
          <w:b/>
          <w:sz w:val="20"/>
          <w:szCs w:val="20"/>
          <w:u w:val="single"/>
          <w:lang w:val="pt-BR"/>
        </w:rPr>
      </w:pPr>
    </w:p>
    <w:p w14:paraId="607CB67E" w14:textId="644D00CF" w:rsidR="00C81070" w:rsidRPr="0030332F" w:rsidRDefault="002A6400"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7.1.</w:t>
      </w:r>
      <w:r w:rsidRPr="0030332F">
        <w:rPr>
          <w:rFonts w:ascii="Arial" w:hAnsi="Arial" w:cs="Arial"/>
          <w:sz w:val="20"/>
          <w:szCs w:val="20"/>
          <w:lang w:eastAsia="en-US"/>
        </w:rPr>
        <w:tab/>
      </w:r>
      <w:r w:rsidR="0030332F" w:rsidRPr="0030332F">
        <w:rPr>
          <w:rFonts w:ascii="Arial" w:hAnsi="Arial" w:cs="Arial"/>
          <w:sz w:val="20"/>
          <w:szCs w:val="20"/>
          <w:lang w:eastAsia="en-US"/>
        </w:rPr>
        <w:t>A CONTRATANTE compromete-se</w:t>
      </w:r>
      <w:r w:rsidR="00C81070" w:rsidRPr="0030332F">
        <w:rPr>
          <w:rFonts w:ascii="Arial" w:hAnsi="Arial" w:cs="Arial"/>
          <w:sz w:val="20"/>
          <w:szCs w:val="20"/>
          <w:lang w:eastAsia="en-US"/>
        </w:rPr>
        <w:t xml:space="preserve"> a</w:t>
      </w:r>
      <w:r w:rsidR="00180E59" w:rsidRPr="0030332F">
        <w:rPr>
          <w:rFonts w:ascii="Arial" w:hAnsi="Arial" w:cs="Arial"/>
          <w:sz w:val="20"/>
          <w:szCs w:val="20"/>
          <w:lang w:eastAsia="en-US"/>
        </w:rPr>
        <w:t xml:space="preserve">, assim como a B3: </w:t>
      </w:r>
      <w:r w:rsidR="00C81070" w:rsidRPr="0030332F">
        <w:rPr>
          <w:rFonts w:ascii="Arial" w:hAnsi="Arial" w:cs="Arial"/>
          <w:sz w:val="20"/>
          <w:szCs w:val="20"/>
          <w:lang w:eastAsia="en-US"/>
        </w:rPr>
        <w:t xml:space="preserve">(i) manter em sigilo as Informações Confidenciais da outra Parte e informações relacionadas com este </w:t>
      </w:r>
      <w:r w:rsidR="002B5DB2" w:rsidRPr="0030332F">
        <w:rPr>
          <w:rFonts w:ascii="Arial" w:hAnsi="Arial" w:cs="Arial"/>
          <w:sz w:val="20"/>
          <w:szCs w:val="20"/>
          <w:lang w:eastAsia="en-US"/>
        </w:rPr>
        <w:t>Termo</w:t>
      </w:r>
      <w:r w:rsidR="00C81070" w:rsidRPr="0030332F">
        <w:rPr>
          <w:rFonts w:ascii="Arial" w:hAnsi="Arial" w:cs="Arial"/>
          <w:sz w:val="20"/>
          <w:szCs w:val="20"/>
          <w:lang w:eastAsia="en-US"/>
        </w:rPr>
        <w:t xml:space="preserve">, (ii) utilizá-las somente para os fins previstos neste </w:t>
      </w:r>
      <w:r w:rsidR="002B5DB2" w:rsidRPr="0030332F">
        <w:rPr>
          <w:rFonts w:ascii="Arial" w:hAnsi="Arial" w:cs="Arial"/>
          <w:sz w:val="20"/>
          <w:szCs w:val="20"/>
          <w:lang w:eastAsia="en-US"/>
        </w:rPr>
        <w:t>Termo</w:t>
      </w:r>
      <w:r w:rsidR="00C81070" w:rsidRPr="0030332F">
        <w:rPr>
          <w:rFonts w:ascii="Arial" w:hAnsi="Arial" w:cs="Arial"/>
          <w:sz w:val="20"/>
          <w:szCs w:val="20"/>
          <w:lang w:eastAsia="en-US"/>
        </w:rPr>
        <w:t>, empregando os mesmos cuidados que utilizaria para a manutenção do sigilo de suas próprias informações</w:t>
      </w:r>
      <w:r w:rsidRPr="0030332F">
        <w:rPr>
          <w:rFonts w:ascii="Arial" w:hAnsi="Arial" w:cs="Arial"/>
          <w:sz w:val="20"/>
          <w:szCs w:val="20"/>
          <w:lang w:eastAsia="en-US"/>
        </w:rPr>
        <w:t>;</w:t>
      </w:r>
      <w:r w:rsidR="00C81070" w:rsidRPr="0030332F">
        <w:rPr>
          <w:rFonts w:ascii="Arial" w:hAnsi="Arial" w:cs="Arial"/>
          <w:sz w:val="20"/>
          <w:szCs w:val="20"/>
          <w:lang w:eastAsia="en-US"/>
        </w:rPr>
        <w:t xml:space="preserve"> (iii) adotar cuidados para que Informações Confidenciais não sejam obtidas por terceiros contrários ao quanto permitido neste </w:t>
      </w:r>
      <w:r w:rsidR="002B5DB2" w:rsidRPr="0030332F">
        <w:rPr>
          <w:rFonts w:ascii="Arial" w:hAnsi="Arial" w:cs="Arial"/>
          <w:sz w:val="20"/>
          <w:szCs w:val="20"/>
          <w:lang w:eastAsia="en-US"/>
        </w:rPr>
        <w:t>Termo</w:t>
      </w:r>
      <w:r w:rsidR="00C81070" w:rsidRPr="0030332F">
        <w:rPr>
          <w:rFonts w:ascii="Arial" w:hAnsi="Arial" w:cs="Arial"/>
          <w:sz w:val="20"/>
          <w:szCs w:val="20"/>
          <w:lang w:eastAsia="en-US"/>
        </w:rPr>
        <w:t>.</w:t>
      </w:r>
    </w:p>
    <w:p w14:paraId="2B71DD49" w14:textId="77777777" w:rsidR="00C81070" w:rsidRPr="009D6B7F" w:rsidRDefault="00C81070" w:rsidP="009D6B7F">
      <w:pPr>
        <w:pStyle w:val="Corpodetexto"/>
        <w:suppressAutoHyphens/>
        <w:spacing w:after="0" w:line="276" w:lineRule="auto"/>
        <w:jc w:val="both"/>
        <w:rPr>
          <w:rFonts w:ascii="Arial" w:hAnsi="Arial" w:cs="Arial"/>
          <w:sz w:val="20"/>
          <w:szCs w:val="20"/>
        </w:rPr>
      </w:pPr>
    </w:p>
    <w:p w14:paraId="4A43075F" w14:textId="5F5085F2" w:rsidR="00C81070" w:rsidRPr="0030332F" w:rsidRDefault="002A6400" w:rsidP="009D6B7F">
      <w:pPr>
        <w:pStyle w:val="Corpodetexto"/>
        <w:suppressAutoHyphens/>
        <w:spacing w:after="0" w:line="276" w:lineRule="auto"/>
        <w:ind w:left="567" w:hanging="567"/>
        <w:jc w:val="both"/>
        <w:rPr>
          <w:rFonts w:ascii="Arial" w:hAnsi="Arial" w:cs="Arial"/>
          <w:sz w:val="20"/>
          <w:szCs w:val="20"/>
        </w:rPr>
      </w:pPr>
      <w:r w:rsidRPr="0030332F">
        <w:rPr>
          <w:rFonts w:ascii="Arial" w:hAnsi="Arial" w:cs="Arial"/>
          <w:sz w:val="20"/>
          <w:szCs w:val="20"/>
          <w:lang w:eastAsia="en-US"/>
        </w:rPr>
        <w:t>7.1.1.</w:t>
      </w:r>
      <w:r w:rsidRPr="0030332F">
        <w:rPr>
          <w:rFonts w:ascii="Arial" w:hAnsi="Arial" w:cs="Arial"/>
          <w:sz w:val="20"/>
          <w:szCs w:val="20"/>
          <w:lang w:eastAsia="en-US"/>
        </w:rPr>
        <w:tab/>
      </w:r>
      <w:r w:rsidR="00C81070" w:rsidRPr="0030332F">
        <w:rPr>
          <w:rFonts w:ascii="Arial" w:hAnsi="Arial" w:cs="Arial"/>
          <w:sz w:val="20"/>
          <w:szCs w:val="20"/>
          <w:lang w:eastAsia="en-US"/>
        </w:rPr>
        <w:t xml:space="preserve">Para os fins previstos nesta cláusula, são consideradas Informações Confidenciais, quaisquer informações, dados, conteúdos, especificações técnicas, desenhos, manuais, esboços, modelos, amostras, materiais promocionais, projetos, estudos, documentos, planos de produtos, custos, preços, nomes de clientes, informações financeiras não publicadas na mídia, planos de marketing, oportunidades de negócios, pesquisa, desenvolvimento, </w:t>
      </w:r>
      <w:r w:rsidR="00C81070" w:rsidRPr="009D6B7F">
        <w:rPr>
          <w:rFonts w:ascii="Arial" w:hAnsi="Arial" w:cs="Arial"/>
          <w:sz w:val="20"/>
          <w:szCs w:val="20"/>
          <w:lang w:eastAsia="en-US"/>
        </w:rPr>
        <w:t>know-how</w:t>
      </w:r>
      <w:r w:rsidR="00C81070" w:rsidRPr="0030332F">
        <w:rPr>
          <w:rFonts w:ascii="Arial" w:hAnsi="Arial" w:cs="Arial"/>
          <w:sz w:val="20"/>
          <w:szCs w:val="20"/>
          <w:lang w:eastAsia="en-US"/>
        </w:rPr>
        <w:t xml:space="preserve"> e outros documentos de qualquer natureza, tangíveis ou intangíveis, disponibilizados em qualquer mídia ou meio físico, visual ou sonoro, inclusive eletrônico e digital, comunicados por escrito, verbalmente ou de outra forma revelados como confidencial ou confidencial restrita por uma Parte à outra Parte ou por qualquer das Partes obtidos, ou ainda que a Parte venha a tomar conhecimento, voluntário ou involuntariamente, em virtude da análise, desenvolvimento ou implementação dos Serviços (“</w:t>
      </w:r>
      <w:r w:rsidR="00C81070" w:rsidRPr="009D6B7F">
        <w:rPr>
          <w:rFonts w:ascii="Arial" w:hAnsi="Arial" w:cs="Arial"/>
          <w:sz w:val="20"/>
          <w:szCs w:val="20"/>
          <w:lang w:eastAsia="en-US"/>
        </w:rPr>
        <w:t>Informações Confidenciais</w:t>
      </w:r>
      <w:r w:rsidR="00C81070" w:rsidRPr="0030332F">
        <w:rPr>
          <w:rFonts w:ascii="Arial" w:hAnsi="Arial" w:cs="Arial"/>
          <w:sz w:val="20"/>
          <w:szCs w:val="20"/>
          <w:lang w:eastAsia="en-US"/>
        </w:rPr>
        <w:t xml:space="preserve">”). </w:t>
      </w:r>
    </w:p>
    <w:p w14:paraId="087E96CA"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7B6B7D99" w14:textId="4800D40B" w:rsidR="00C81070" w:rsidRPr="0030332F" w:rsidRDefault="002A6400"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lang w:eastAsia="en-US"/>
        </w:rPr>
        <w:t xml:space="preserve">7.2. </w:t>
      </w:r>
      <w:r w:rsidRPr="0030332F">
        <w:rPr>
          <w:rFonts w:ascii="Arial" w:hAnsi="Arial" w:cs="Arial"/>
          <w:sz w:val="20"/>
          <w:szCs w:val="20"/>
          <w:lang w:eastAsia="en-US"/>
        </w:rPr>
        <w:tab/>
      </w:r>
      <w:r w:rsidR="00C81070" w:rsidRPr="0030332F">
        <w:rPr>
          <w:rFonts w:ascii="Arial" w:hAnsi="Arial" w:cs="Arial"/>
          <w:sz w:val="20"/>
          <w:szCs w:val="20"/>
          <w:lang w:eastAsia="en-US"/>
        </w:rPr>
        <w:t>Não serão consideradas Informações Confidenciais, para os fins da cláusula 7.1, as informações que:</w:t>
      </w:r>
    </w:p>
    <w:p w14:paraId="65BE5BF4" w14:textId="77777777" w:rsidR="00C81070" w:rsidRPr="0030332F" w:rsidRDefault="00C81070" w:rsidP="0030332F">
      <w:pPr>
        <w:pStyle w:val="PargrafodaLista"/>
        <w:spacing w:after="0" w:line="276" w:lineRule="auto"/>
        <w:ind w:left="0"/>
        <w:jc w:val="both"/>
        <w:rPr>
          <w:rFonts w:ascii="Arial" w:hAnsi="Arial" w:cs="Arial"/>
          <w:sz w:val="20"/>
          <w:szCs w:val="20"/>
        </w:rPr>
      </w:pPr>
    </w:p>
    <w:p w14:paraId="52DA85C4" w14:textId="7924E40E" w:rsidR="00C81070" w:rsidRPr="0030332F" w:rsidRDefault="00C81070" w:rsidP="009D6B7F">
      <w:pPr>
        <w:pStyle w:val="PargrafodaLista"/>
        <w:numPr>
          <w:ilvl w:val="0"/>
          <w:numId w:val="48"/>
        </w:numPr>
        <w:suppressAutoHyphens/>
        <w:autoSpaceDN w:val="0"/>
        <w:spacing w:after="0" w:line="276" w:lineRule="auto"/>
        <w:ind w:left="567" w:hanging="567"/>
        <w:jc w:val="both"/>
        <w:textAlignment w:val="baseline"/>
        <w:rPr>
          <w:rFonts w:ascii="Arial" w:hAnsi="Arial" w:cs="Arial"/>
          <w:sz w:val="20"/>
          <w:szCs w:val="20"/>
        </w:rPr>
      </w:pPr>
      <w:r w:rsidRPr="0030332F">
        <w:rPr>
          <w:rFonts w:ascii="Arial" w:hAnsi="Arial" w:cs="Arial"/>
          <w:sz w:val="20"/>
          <w:szCs w:val="20"/>
        </w:rPr>
        <w:t>já forem do domínio público à época em que tiverem sido reveladas;</w:t>
      </w:r>
    </w:p>
    <w:p w14:paraId="244AA026" w14:textId="77777777" w:rsidR="00C81070" w:rsidRPr="0030332F" w:rsidRDefault="00C81070" w:rsidP="009D6B7F">
      <w:pPr>
        <w:spacing w:after="0" w:line="276" w:lineRule="auto"/>
        <w:ind w:hanging="567"/>
        <w:jc w:val="both"/>
        <w:rPr>
          <w:rFonts w:ascii="Arial" w:hAnsi="Arial" w:cs="Arial"/>
          <w:sz w:val="20"/>
          <w:szCs w:val="20"/>
        </w:rPr>
      </w:pPr>
    </w:p>
    <w:p w14:paraId="5DEE9384" w14:textId="174DEBA5" w:rsidR="00C81070" w:rsidRPr="0030332F" w:rsidRDefault="00C81070" w:rsidP="009D6B7F">
      <w:pPr>
        <w:pStyle w:val="PargrafodaLista"/>
        <w:numPr>
          <w:ilvl w:val="0"/>
          <w:numId w:val="48"/>
        </w:numPr>
        <w:suppressAutoHyphens/>
        <w:autoSpaceDN w:val="0"/>
        <w:spacing w:after="0" w:line="276" w:lineRule="auto"/>
        <w:ind w:left="567" w:hanging="567"/>
        <w:jc w:val="both"/>
        <w:textAlignment w:val="baseline"/>
        <w:rPr>
          <w:rFonts w:ascii="Arial" w:hAnsi="Arial" w:cs="Arial"/>
          <w:sz w:val="20"/>
          <w:szCs w:val="20"/>
        </w:rPr>
      </w:pPr>
      <w:r w:rsidRPr="0030332F">
        <w:rPr>
          <w:rFonts w:ascii="Arial" w:hAnsi="Arial" w:cs="Arial"/>
          <w:sz w:val="20"/>
          <w:szCs w:val="20"/>
        </w:rPr>
        <w:t xml:space="preserve">passarem a ser de domínio público, sem que a divulgação seja efetuada em violação ao disposto neste </w:t>
      </w:r>
      <w:r w:rsidR="002B5DB2" w:rsidRPr="0030332F">
        <w:rPr>
          <w:rFonts w:ascii="Arial" w:hAnsi="Arial" w:cs="Arial"/>
          <w:sz w:val="20"/>
          <w:szCs w:val="20"/>
        </w:rPr>
        <w:t>Termo</w:t>
      </w:r>
      <w:r w:rsidRPr="0030332F">
        <w:rPr>
          <w:rFonts w:ascii="Arial" w:hAnsi="Arial" w:cs="Arial"/>
          <w:sz w:val="20"/>
          <w:szCs w:val="20"/>
        </w:rPr>
        <w:t>;</w:t>
      </w:r>
    </w:p>
    <w:p w14:paraId="249E1442" w14:textId="77777777" w:rsidR="00C81070" w:rsidRPr="0030332F" w:rsidRDefault="00C81070" w:rsidP="009D6B7F">
      <w:pPr>
        <w:pStyle w:val="PargrafodaLista"/>
        <w:suppressAutoHyphens/>
        <w:autoSpaceDN w:val="0"/>
        <w:spacing w:after="0" w:line="276" w:lineRule="auto"/>
        <w:ind w:left="567"/>
        <w:jc w:val="both"/>
        <w:textAlignment w:val="baseline"/>
        <w:rPr>
          <w:rFonts w:ascii="Arial" w:hAnsi="Arial" w:cs="Arial"/>
          <w:sz w:val="20"/>
          <w:szCs w:val="20"/>
        </w:rPr>
      </w:pPr>
    </w:p>
    <w:p w14:paraId="5F7BF1A1" w14:textId="2355C47A" w:rsidR="00C81070" w:rsidRPr="0030332F" w:rsidRDefault="00C81070" w:rsidP="009D6B7F">
      <w:pPr>
        <w:pStyle w:val="PargrafodaLista"/>
        <w:numPr>
          <w:ilvl w:val="0"/>
          <w:numId w:val="48"/>
        </w:numPr>
        <w:suppressAutoHyphens/>
        <w:autoSpaceDN w:val="0"/>
        <w:spacing w:after="0" w:line="276" w:lineRule="auto"/>
        <w:ind w:left="567" w:hanging="567"/>
        <w:jc w:val="both"/>
        <w:textAlignment w:val="baseline"/>
        <w:rPr>
          <w:rFonts w:ascii="Arial" w:hAnsi="Arial" w:cs="Arial"/>
          <w:sz w:val="20"/>
          <w:szCs w:val="20"/>
        </w:rPr>
      </w:pPr>
      <w:r w:rsidRPr="0030332F">
        <w:rPr>
          <w:rFonts w:ascii="Arial" w:hAnsi="Arial" w:cs="Arial"/>
          <w:sz w:val="20"/>
          <w:szCs w:val="20"/>
        </w:rPr>
        <w:t>forem legalmente reveladas às Partes</w:t>
      </w:r>
      <w:r w:rsidRPr="009D6B7F">
        <w:rPr>
          <w:rFonts w:ascii="Arial" w:hAnsi="Arial" w:cs="Arial"/>
          <w:sz w:val="20"/>
          <w:szCs w:val="20"/>
        </w:rPr>
        <w:t xml:space="preserve"> </w:t>
      </w:r>
      <w:r w:rsidRPr="0030332F">
        <w:rPr>
          <w:rFonts w:ascii="Arial" w:hAnsi="Arial" w:cs="Arial"/>
          <w:sz w:val="20"/>
          <w:szCs w:val="20"/>
        </w:rPr>
        <w:t>por terceiros que, até onde as Partes tenham conhecimento, não estejam quebrando qualquer obrigação de confidencialidade; e</w:t>
      </w:r>
    </w:p>
    <w:p w14:paraId="30F19C89" w14:textId="77777777" w:rsidR="00C81070" w:rsidRPr="0030332F" w:rsidRDefault="00C81070" w:rsidP="009D6B7F">
      <w:pPr>
        <w:pStyle w:val="PargrafodaLista"/>
        <w:suppressAutoHyphens/>
        <w:autoSpaceDN w:val="0"/>
        <w:spacing w:after="0" w:line="276" w:lineRule="auto"/>
        <w:ind w:left="567"/>
        <w:jc w:val="both"/>
        <w:textAlignment w:val="baseline"/>
        <w:rPr>
          <w:rFonts w:ascii="Arial" w:hAnsi="Arial" w:cs="Arial"/>
          <w:sz w:val="20"/>
          <w:szCs w:val="20"/>
        </w:rPr>
      </w:pPr>
    </w:p>
    <w:p w14:paraId="400EEE97" w14:textId="2C5F4441" w:rsidR="00C81070" w:rsidRPr="0030332F" w:rsidRDefault="00C81070" w:rsidP="009D6B7F">
      <w:pPr>
        <w:pStyle w:val="PargrafodaLista"/>
        <w:numPr>
          <w:ilvl w:val="0"/>
          <w:numId w:val="48"/>
        </w:numPr>
        <w:suppressAutoHyphens/>
        <w:autoSpaceDN w:val="0"/>
        <w:spacing w:after="0" w:line="276" w:lineRule="auto"/>
        <w:ind w:left="567" w:hanging="567"/>
        <w:jc w:val="both"/>
        <w:textAlignment w:val="baseline"/>
        <w:rPr>
          <w:rFonts w:ascii="Arial" w:hAnsi="Arial" w:cs="Arial"/>
          <w:sz w:val="20"/>
          <w:szCs w:val="20"/>
        </w:rPr>
      </w:pPr>
      <w:r w:rsidRPr="0030332F">
        <w:rPr>
          <w:rFonts w:ascii="Arial" w:hAnsi="Arial" w:cs="Arial"/>
          <w:sz w:val="20"/>
          <w:szCs w:val="20"/>
        </w:rPr>
        <w:t>devam ser reveladas pelas Partes em razão de ordem ou decisão emitida por órgão administrativo ou judicial com jurisdição sobre as Partes, somente até a extensão de tal ordem;</w:t>
      </w:r>
    </w:p>
    <w:p w14:paraId="17E3E0E3" w14:textId="77777777" w:rsidR="00C81070" w:rsidRPr="0030332F" w:rsidRDefault="00C81070" w:rsidP="0030332F">
      <w:pPr>
        <w:spacing w:after="0" w:line="276" w:lineRule="auto"/>
        <w:jc w:val="both"/>
        <w:rPr>
          <w:rFonts w:ascii="Arial" w:hAnsi="Arial" w:cs="Arial"/>
          <w:sz w:val="20"/>
          <w:szCs w:val="20"/>
        </w:rPr>
      </w:pPr>
    </w:p>
    <w:p w14:paraId="1C3729A0" w14:textId="404BD3FE" w:rsidR="00C81070" w:rsidRPr="0030332F" w:rsidRDefault="002A6400"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7.3. </w:t>
      </w:r>
      <w:r w:rsidR="00EB2691" w:rsidRPr="0030332F">
        <w:rPr>
          <w:rFonts w:ascii="Arial" w:hAnsi="Arial" w:cs="Arial"/>
          <w:sz w:val="20"/>
          <w:szCs w:val="20"/>
        </w:rPr>
        <w:tab/>
      </w:r>
      <w:r w:rsidR="00C81070" w:rsidRPr="0030332F">
        <w:rPr>
          <w:rFonts w:ascii="Arial" w:hAnsi="Arial" w:cs="Arial"/>
          <w:sz w:val="20"/>
          <w:szCs w:val="20"/>
          <w:lang w:eastAsia="en-US"/>
        </w:rPr>
        <w:t>Caso uma Parte seja obrigada, por força de ordem judicial ou administrativa fundamentada, a revelar Informações Confidenciais, deverá notificar imediatamente a outra Parte sobre tal determinação, e empregar seus melhores esforços para assegurar o tratamento sigiloso das Informações Confidenciais.</w:t>
      </w:r>
    </w:p>
    <w:p w14:paraId="0B44ABB5"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647BE44B" w14:textId="316E5531" w:rsidR="00C81070" w:rsidRPr="0030332F" w:rsidRDefault="002A6400"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lang w:eastAsia="en-US"/>
        </w:rPr>
        <w:t xml:space="preserve">7.4. </w:t>
      </w:r>
      <w:r w:rsidRPr="0030332F">
        <w:rPr>
          <w:rFonts w:ascii="Arial" w:hAnsi="Arial" w:cs="Arial"/>
          <w:sz w:val="20"/>
          <w:szCs w:val="20"/>
          <w:lang w:eastAsia="en-US"/>
        </w:rPr>
        <w:tab/>
      </w:r>
      <w:r w:rsidR="00C81070" w:rsidRPr="0030332F">
        <w:rPr>
          <w:rFonts w:ascii="Arial" w:hAnsi="Arial" w:cs="Arial"/>
          <w:sz w:val="20"/>
          <w:szCs w:val="20"/>
          <w:lang w:eastAsia="en-US"/>
        </w:rPr>
        <w:t xml:space="preserve">A </w:t>
      </w:r>
      <w:r w:rsidR="00CC51F3" w:rsidRPr="0030332F">
        <w:rPr>
          <w:rFonts w:ascii="Arial" w:hAnsi="Arial" w:cs="Arial"/>
          <w:sz w:val="20"/>
          <w:szCs w:val="20"/>
          <w:lang w:eastAsia="en-US"/>
        </w:rPr>
        <w:t xml:space="preserve">CONTRATANTE concorda que a </w:t>
      </w:r>
      <w:r w:rsidR="00C81070" w:rsidRPr="0030332F">
        <w:rPr>
          <w:rFonts w:ascii="Arial" w:hAnsi="Arial" w:cs="Arial"/>
          <w:sz w:val="20"/>
          <w:szCs w:val="20"/>
          <w:lang w:eastAsia="en-US"/>
        </w:rPr>
        <w:t xml:space="preserve">B3 poderá, sem o prévio consentimento da CONTRATANTE, revelar as Informações Confidenciais às autoridades competentes ao se deparar com indícios que possam configurar a prática do crime de lavagem de dinheiro e financiamento ao terrorismo, conforme previsto na legislação aplicável. </w:t>
      </w:r>
    </w:p>
    <w:p w14:paraId="7FF1EB28"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7ED75C88" w14:textId="7BD63F8A" w:rsidR="00C81070" w:rsidRPr="0030332F" w:rsidRDefault="002A6400"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lang w:eastAsia="en-US"/>
        </w:rPr>
        <w:t xml:space="preserve">7.5. </w:t>
      </w:r>
      <w:r w:rsidR="006A4572" w:rsidRPr="0030332F">
        <w:rPr>
          <w:rFonts w:ascii="Arial" w:hAnsi="Arial" w:cs="Arial"/>
          <w:sz w:val="20"/>
          <w:szCs w:val="20"/>
          <w:lang w:eastAsia="en-US"/>
        </w:rPr>
        <w:tab/>
      </w:r>
      <w:r w:rsidR="00C81070" w:rsidRPr="0030332F">
        <w:rPr>
          <w:rFonts w:ascii="Arial" w:hAnsi="Arial" w:cs="Arial"/>
          <w:sz w:val="20"/>
          <w:szCs w:val="20"/>
          <w:lang w:eastAsia="en-US"/>
        </w:rPr>
        <w:t xml:space="preserve">Caso este </w:t>
      </w:r>
      <w:r w:rsidR="002B5DB2" w:rsidRPr="0030332F">
        <w:rPr>
          <w:rFonts w:ascii="Arial" w:hAnsi="Arial" w:cs="Arial"/>
          <w:sz w:val="20"/>
          <w:szCs w:val="20"/>
          <w:lang w:eastAsia="en-US"/>
        </w:rPr>
        <w:t>Termo</w:t>
      </w:r>
      <w:r w:rsidR="00C81070" w:rsidRPr="0030332F">
        <w:rPr>
          <w:rFonts w:ascii="Arial" w:hAnsi="Arial" w:cs="Arial"/>
          <w:sz w:val="20"/>
          <w:szCs w:val="20"/>
          <w:lang w:eastAsia="en-US"/>
        </w:rPr>
        <w:t xml:space="preserve"> venha a ser extinto, por qualquer razão, as Partes comprometem-se a devolver à outra Parte, ou destruir, todas as Informações Confidenciais da outra Parte. A obrigação de sigilo prevista nesta cláusula subsistirá após o término deste </w:t>
      </w:r>
      <w:r w:rsidR="002B5DB2" w:rsidRPr="0030332F">
        <w:rPr>
          <w:rFonts w:ascii="Arial" w:hAnsi="Arial" w:cs="Arial"/>
          <w:sz w:val="20"/>
          <w:szCs w:val="20"/>
          <w:lang w:eastAsia="en-US"/>
        </w:rPr>
        <w:t>Termo</w:t>
      </w:r>
      <w:r w:rsidR="00C81070" w:rsidRPr="0030332F">
        <w:rPr>
          <w:rFonts w:ascii="Arial" w:hAnsi="Arial" w:cs="Arial"/>
          <w:sz w:val="20"/>
          <w:szCs w:val="20"/>
          <w:lang w:eastAsia="en-US"/>
        </w:rPr>
        <w:t>.</w:t>
      </w:r>
    </w:p>
    <w:p w14:paraId="2705C91D" w14:textId="77777777" w:rsidR="00C81070" w:rsidRPr="0030332F" w:rsidRDefault="00C81070" w:rsidP="009D6B7F">
      <w:pPr>
        <w:pStyle w:val="PargrafodaLista"/>
        <w:spacing w:after="0" w:line="276" w:lineRule="auto"/>
        <w:ind w:left="0" w:hanging="567"/>
        <w:jc w:val="both"/>
        <w:rPr>
          <w:rFonts w:ascii="Arial" w:hAnsi="Arial" w:cs="Arial"/>
          <w:sz w:val="20"/>
          <w:szCs w:val="20"/>
        </w:rPr>
      </w:pPr>
    </w:p>
    <w:p w14:paraId="2401332E" w14:textId="637F1C49" w:rsidR="00C81070" w:rsidRPr="0030332F" w:rsidRDefault="002A6400"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lastRenderedPageBreak/>
        <w:t xml:space="preserve">7.6. </w:t>
      </w:r>
      <w:r w:rsidR="00CF77CE" w:rsidRPr="0030332F">
        <w:rPr>
          <w:rFonts w:ascii="Arial" w:hAnsi="Arial" w:cs="Arial"/>
          <w:sz w:val="20"/>
          <w:szCs w:val="20"/>
        </w:rPr>
        <w:tab/>
      </w:r>
      <w:r w:rsidR="00CC51F3" w:rsidRPr="0030332F">
        <w:rPr>
          <w:rFonts w:ascii="Arial" w:hAnsi="Arial" w:cs="Arial"/>
          <w:sz w:val="20"/>
          <w:szCs w:val="20"/>
        </w:rPr>
        <w:t>A CONTRATANTE</w:t>
      </w:r>
      <w:r w:rsidR="00C81070" w:rsidRPr="0030332F">
        <w:rPr>
          <w:rFonts w:ascii="Arial" w:hAnsi="Arial" w:cs="Arial"/>
          <w:sz w:val="20"/>
          <w:szCs w:val="20"/>
        </w:rPr>
        <w:t xml:space="preserve"> deve</w:t>
      </w:r>
      <w:r w:rsidR="00CC51F3" w:rsidRPr="0030332F">
        <w:rPr>
          <w:rFonts w:ascii="Arial" w:hAnsi="Arial" w:cs="Arial"/>
          <w:sz w:val="20"/>
          <w:szCs w:val="20"/>
        </w:rPr>
        <w:t>rá</w:t>
      </w:r>
      <w:r w:rsidR="00C81070" w:rsidRPr="0030332F">
        <w:rPr>
          <w:rFonts w:ascii="Arial" w:hAnsi="Arial" w:cs="Arial"/>
          <w:sz w:val="20"/>
          <w:szCs w:val="20"/>
        </w:rPr>
        <w:t xml:space="preserve"> orientar seus funcionários e demais colaboradores que venham a ser utilizados na execução dos Serviços, sobre o cumprimento das disposições deste </w:t>
      </w:r>
      <w:r w:rsidR="002B5DB2" w:rsidRPr="0030332F">
        <w:rPr>
          <w:rFonts w:ascii="Arial" w:hAnsi="Arial" w:cs="Arial"/>
          <w:sz w:val="20"/>
          <w:szCs w:val="20"/>
        </w:rPr>
        <w:t>Termo</w:t>
      </w:r>
      <w:r w:rsidR="00C81070" w:rsidRPr="0030332F">
        <w:rPr>
          <w:rFonts w:ascii="Arial" w:hAnsi="Arial" w:cs="Arial"/>
          <w:sz w:val="20"/>
          <w:szCs w:val="20"/>
        </w:rPr>
        <w:t>, e ficará responsável pelas perdas e danos decorrentes do descumprimento das obrigações de confidencialidade ora pactuadas.</w:t>
      </w:r>
    </w:p>
    <w:p w14:paraId="070A63AE" w14:textId="77777777" w:rsidR="00AE7C5F" w:rsidRPr="0030332F" w:rsidRDefault="00AE7C5F" w:rsidP="009D6B7F">
      <w:pPr>
        <w:pStyle w:val="PargrafodaLista"/>
        <w:spacing w:after="0" w:line="276" w:lineRule="auto"/>
        <w:ind w:left="0" w:hanging="567"/>
        <w:jc w:val="both"/>
        <w:rPr>
          <w:rFonts w:ascii="Arial" w:hAnsi="Arial" w:cs="Arial"/>
          <w:sz w:val="20"/>
          <w:szCs w:val="20"/>
        </w:rPr>
      </w:pPr>
    </w:p>
    <w:p w14:paraId="5213C087" w14:textId="77777777" w:rsidR="00CC51F3" w:rsidRPr="0030332F" w:rsidRDefault="00CC51F3" w:rsidP="009D6B7F">
      <w:pPr>
        <w:pStyle w:val="PargrafodaLista"/>
        <w:spacing w:after="0" w:line="276" w:lineRule="auto"/>
        <w:ind w:left="0" w:hanging="567"/>
        <w:jc w:val="both"/>
        <w:rPr>
          <w:rFonts w:ascii="Arial" w:hAnsi="Arial" w:cs="Arial"/>
          <w:sz w:val="20"/>
          <w:szCs w:val="20"/>
        </w:rPr>
      </w:pPr>
    </w:p>
    <w:p w14:paraId="68E4C51E" w14:textId="65CCFB4E" w:rsidR="00C81070" w:rsidRPr="0030332F" w:rsidRDefault="00CF77CE" w:rsidP="0030332F">
      <w:pPr>
        <w:pStyle w:val="Corpodetexto"/>
        <w:suppressAutoHyphens/>
        <w:spacing w:after="0" w:line="276" w:lineRule="auto"/>
        <w:jc w:val="both"/>
        <w:rPr>
          <w:rFonts w:ascii="Arial" w:hAnsi="Arial" w:cs="Arial"/>
          <w:b/>
          <w:sz w:val="20"/>
          <w:szCs w:val="20"/>
        </w:rPr>
      </w:pPr>
      <w:bookmarkStart w:id="0" w:name="127763732b7b8157__DV_C319"/>
      <w:bookmarkStart w:id="1" w:name="127763732b7b8157__DV_C321"/>
      <w:bookmarkStart w:id="2" w:name="127763732b7b8157__DV_C322"/>
      <w:bookmarkStart w:id="3" w:name="_DV_M217"/>
      <w:bookmarkEnd w:id="0"/>
      <w:bookmarkEnd w:id="1"/>
      <w:bookmarkEnd w:id="2"/>
      <w:bookmarkEnd w:id="3"/>
      <w:r w:rsidRPr="0030332F">
        <w:rPr>
          <w:rFonts w:ascii="Arial" w:hAnsi="Arial" w:cs="Arial"/>
          <w:b/>
          <w:sz w:val="20"/>
          <w:szCs w:val="20"/>
          <w:lang w:val="pt-BR"/>
        </w:rPr>
        <w:t xml:space="preserve">CLÁUSULA OITAVA - </w:t>
      </w:r>
      <w:r w:rsidR="00C81070" w:rsidRPr="0030332F">
        <w:rPr>
          <w:rFonts w:ascii="Arial" w:eastAsia="Calibri" w:hAnsi="Arial" w:cs="Arial"/>
          <w:b/>
          <w:sz w:val="20"/>
          <w:szCs w:val="20"/>
        </w:rPr>
        <w:t>PROPRIEDADE INTELECTUAL</w:t>
      </w:r>
    </w:p>
    <w:p w14:paraId="2B6B0769" w14:textId="77777777" w:rsidR="00C81070" w:rsidRPr="0030332F" w:rsidRDefault="00C81070" w:rsidP="0030332F">
      <w:pPr>
        <w:pStyle w:val="Corpodetexto"/>
        <w:suppressAutoHyphens/>
        <w:spacing w:after="0" w:line="276" w:lineRule="auto"/>
        <w:jc w:val="both"/>
        <w:rPr>
          <w:rFonts w:ascii="Arial" w:hAnsi="Arial" w:cs="Arial"/>
          <w:b/>
          <w:sz w:val="20"/>
          <w:szCs w:val="20"/>
          <w:u w:val="single"/>
        </w:rPr>
      </w:pPr>
    </w:p>
    <w:p w14:paraId="4408161E" w14:textId="1E6D0EF0"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8.1. </w:t>
      </w:r>
      <w:r w:rsidRPr="0030332F">
        <w:rPr>
          <w:rFonts w:ascii="Arial" w:hAnsi="Arial" w:cs="Arial"/>
          <w:sz w:val="20"/>
          <w:szCs w:val="20"/>
        </w:rPr>
        <w:tab/>
      </w:r>
      <w:r w:rsidR="00C81070" w:rsidRPr="0030332F">
        <w:rPr>
          <w:rFonts w:ascii="Arial" w:hAnsi="Arial" w:cs="Arial"/>
          <w:sz w:val="20"/>
          <w:szCs w:val="20"/>
        </w:rPr>
        <w:t xml:space="preserve">A CONTRATANTE reconhece que os </w:t>
      </w:r>
      <w:r w:rsidR="00582251" w:rsidRPr="0030332F">
        <w:rPr>
          <w:rFonts w:ascii="Arial" w:hAnsi="Arial" w:cs="Arial"/>
          <w:sz w:val="20"/>
          <w:szCs w:val="20"/>
        </w:rPr>
        <w:t>S</w:t>
      </w:r>
      <w:r w:rsidR="00C81070" w:rsidRPr="0030332F">
        <w:rPr>
          <w:rFonts w:ascii="Arial" w:hAnsi="Arial" w:cs="Arial"/>
          <w:sz w:val="20"/>
          <w:szCs w:val="20"/>
        </w:rPr>
        <w:t xml:space="preserve">erviços, incluindo </w:t>
      </w:r>
      <w:r w:rsidR="008B17EE" w:rsidRPr="0030332F">
        <w:rPr>
          <w:rFonts w:ascii="Arial" w:hAnsi="Arial" w:cs="Arial"/>
          <w:sz w:val="20"/>
          <w:szCs w:val="20"/>
        </w:rPr>
        <w:t xml:space="preserve">eventuais </w:t>
      </w:r>
      <w:r w:rsidR="00C81070" w:rsidRPr="0030332F">
        <w:rPr>
          <w:rFonts w:ascii="Arial" w:hAnsi="Arial" w:cs="Arial"/>
          <w:sz w:val="20"/>
          <w:szCs w:val="20"/>
        </w:rPr>
        <w:t xml:space="preserve">programas de computador em si e os respectivos manuais, base de dados, documentos, APIs, códigos de integração com softwares de terceiros disponibilizados no âmbito deste </w:t>
      </w:r>
      <w:r w:rsidR="002B5DB2" w:rsidRPr="0030332F">
        <w:rPr>
          <w:rFonts w:ascii="Arial" w:hAnsi="Arial" w:cs="Arial"/>
          <w:sz w:val="20"/>
          <w:szCs w:val="20"/>
        </w:rPr>
        <w:t>Termo</w:t>
      </w:r>
      <w:r w:rsidR="00C81070" w:rsidRPr="0030332F">
        <w:rPr>
          <w:rFonts w:ascii="Arial" w:hAnsi="Arial" w:cs="Arial"/>
          <w:sz w:val="20"/>
          <w:szCs w:val="20"/>
        </w:rPr>
        <w:t xml:space="preserve">, o que inclui protocolos, conectores e scripts, ou qualquer outra forma de acesso e integração, relatórios, variáveis, seus respectivos pesos, as equações dos algoritmos e quaisquer outros materiais de treinamento, suporte e manutenção que o acompanhem ou sejam adicionalmente contratados, pertencem exclusivamente à B3 ou às empresas parceiras da B3, que detêm todos os direitos de propriedade intelectual associados, incluindo os direitos do autor, marcas, patentes, </w:t>
      </w:r>
      <w:r w:rsidR="00C81070" w:rsidRPr="009D6B7F">
        <w:rPr>
          <w:rFonts w:ascii="Arial" w:hAnsi="Arial" w:cs="Arial"/>
          <w:sz w:val="20"/>
          <w:szCs w:val="20"/>
        </w:rPr>
        <w:t>know-how</w:t>
      </w:r>
      <w:r w:rsidR="00C81070" w:rsidRPr="0030332F">
        <w:rPr>
          <w:rFonts w:ascii="Arial" w:hAnsi="Arial" w:cs="Arial"/>
          <w:sz w:val="20"/>
          <w:szCs w:val="20"/>
        </w:rPr>
        <w:t>, segredos comerciais e quaisquer outros, referentes ao</w:t>
      </w:r>
      <w:r w:rsidR="008B17EE" w:rsidRPr="0030332F">
        <w:rPr>
          <w:rFonts w:ascii="Arial" w:hAnsi="Arial" w:cs="Arial"/>
          <w:sz w:val="20"/>
          <w:szCs w:val="20"/>
        </w:rPr>
        <w:t>s</w:t>
      </w:r>
      <w:r w:rsidR="00C81070" w:rsidRPr="0030332F">
        <w:rPr>
          <w:rFonts w:ascii="Arial" w:hAnsi="Arial" w:cs="Arial"/>
          <w:sz w:val="20"/>
          <w:szCs w:val="20"/>
        </w:rPr>
        <w:t xml:space="preserve"> </w:t>
      </w:r>
      <w:r w:rsidR="00582251" w:rsidRPr="0030332F">
        <w:rPr>
          <w:rFonts w:ascii="Arial" w:hAnsi="Arial" w:cs="Arial"/>
          <w:sz w:val="20"/>
          <w:szCs w:val="20"/>
        </w:rPr>
        <w:t>S</w:t>
      </w:r>
      <w:r w:rsidR="00C81070" w:rsidRPr="0030332F">
        <w:rPr>
          <w:rFonts w:ascii="Arial" w:hAnsi="Arial" w:cs="Arial"/>
          <w:sz w:val="20"/>
          <w:szCs w:val="20"/>
        </w:rPr>
        <w:t>erviço</w:t>
      </w:r>
      <w:r w:rsidR="008B17EE" w:rsidRPr="0030332F">
        <w:rPr>
          <w:rFonts w:ascii="Arial" w:hAnsi="Arial" w:cs="Arial"/>
          <w:sz w:val="20"/>
          <w:szCs w:val="20"/>
        </w:rPr>
        <w:t>s</w:t>
      </w:r>
      <w:r w:rsidR="00C81070" w:rsidRPr="0030332F">
        <w:rPr>
          <w:rFonts w:ascii="Arial" w:hAnsi="Arial" w:cs="Arial"/>
          <w:sz w:val="20"/>
          <w:szCs w:val="20"/>
        </w:rPr>
        <w:t xml:space="preserve"> e </w:t>
      </w:r>
      <w:r w:rsidR="00582251" w:rsidRPr="0030332F">
        <w:rPr>
          <w:rFonts w:ascii="Arial" w:hAnsi="Arial" w:cs="Arial"/>
          <w:sz w:val="20"/>
          <w:szCs w:val="20"/>
        </w:rPr>
        <w:t xml:space="preserve">eventuais </w:t>
      </w:r>
      <w:r w:rsidR="00C81070" w:rsidRPr="009D6B7F">
        <w:rPr>
          <w:rFonts w:ascii="Arial" w:hAnsi="Arial" w:cs="Arial"/>
          <w:sz w:val="20"/>
          <w:szCs w:val="20"/>
        </w:rPr>
        <w:t>software</w:t>
      </w:r>
      <w:r w:rsidR="00582251" w:rsidRPr="009D6B7F">
        <w:rPr>
          <w:rFonts w:ascii="Arial" w:hAnsi="Arial" w:cs="Arial"/>
          <w:sz w:val="20"/>
          <w:szCs w:val="20"/>
        </w:rPr>
        <w:t>s</w:t>
      </w:r>
      <w:r w:rsidR="00C81070" w:rsidRPr="0030332F">
        <w:rPr>
          <w:rFonts w:ascii="Arial" w:hAnsi="Arial" w:cs="Arial"/>
          <w:sz w:val="20"/>
          <w:szCs w:val="20"/>
        </w:rPr>
        <w:t xml:space="preserve"> nele incorporado, aqui considerados no seu todo em qualquer de suas partes, bem como à metodologia e tecnologia subjacentes, comprometendo-se a tomar todas as medidas cabíveis inerentes à defesa da B3, caso este venha a ser notificado por qualquer terceiro no que se </w:t>
      </w:r>
      <w:r w:rsidR="00EB2691" w:rsidRPr="0030332F">
        <w:rPr>
          <w:rFonts w:ascii="Arial" w:hAnsi="Arial" w:cs="Arial"/>
          <w:sz w:val="20"/>
          <w:szCs w:val="20"/>
        </w:rPr>
        <w:t xml:space="preserve">aos </w:t>
      </w:r>
      <w:r w:rsidR="00C81070" w:rsidRPr="0030332F">
        <w:rPr>
          <w:rFonts w:ascii="Arial" w:hAnsi="Arial" w:cs="Arial"/>
          <w:sz w:val="20"/>
          <w:szCs w:val="20"/>
        </w:rPr>
        <w:t xml:space="preserve"> de direitos autorais do</w:t>
      </w:r>
      <w:r w:rsidR="008B17EE" w:rsidRPr="0030332F">
        <w:rPr>
          <w:rFonts w:ascii="Arial" w:hAnsi="Arial" w:cs="Arial"/>
          <w:sz w:val="20"/>
          <w:szCs w:val="20"/>
        </w:rPr>
        <w:t>s</w:t>
      </w:r>
      <w:r w:rsidR="00C81070" w:rsidRPr="0030332F">
        <w:rPr>
          <w:rFonts w:ascii="Arial" w:hAnsi="Arial" w:cs="Arial"/>
          <w:sz w:val="20"/>
          <w:szCs w:val="20"/>
        </w:rPr>
        <w:t xml:space="preserve"> </w:t>
      </w:r>
      <w:r w:rsidR="00EB2691" w:rsidRPr="0030332F">
        <w:rPr>
          <w:rFonts w:ascii="Arial" w:hAnsi="Arial" w:cs="Arial"/>
          <w:sz w:val="20"/>
          <w:szCs w:val="20"/>
        </w:rPr>
        <w:t>S</w:t>
      </w:r>
      <w:r w:rsidR="00C81070" w:rsidRPr="0030332F">
        <w:rPr>
          <w:rFonts w:ascii="Arial" w:hAnsi="Arial" w:cs="Arial"/>
          <w:sz w:val="20"/>
          <w:szCs w:val="20"/>
        </w:rPr>
        <w:t>erviço</w:t>
      </w:r>
      <w:r w:rsidR="008B17EE" w:rsidRPr="0030332F">
        <w:rPr>
          <w:rFonts w:ascii="Arial" w:hAnsi="Arial" w:cs="Arial"/>
          <w:sz w:val="20"/>
          <w:szCs w:val="20"/>
        </w:rPr>
        <w:t>s</w:t>
      </w:r>
      <w:r w:rsidR="00C81070" w:rsidRPr="0030332F">
        <w:rPr>
          <w:rFonts w:ascii="Arial" w:hAnsi="Arial" w:cs="Arial"/>
          <w:sz w:val="20"/>
          <w:szCs w:val="20"/>
        </w:rPr>
        <w:t>.</w:t>
      </w:r>
    </w:p>
    <w:p w14:paraId="054567FA"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52B28496" w14:textId="101F9340"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8.2. </w:t>
      </w:r>
      <w:r w:rsidRPr="0030332F">
        <w:rPr>
          <w:rFonts w:ascii="Arial" w:hAnsi="Arial" w:cs="Arial"/>
          <w:sz w:val="20"/>
          <w:szCs w:val="20"/>
        </w:rPr>
        <w:tab/>
      </w:r>
      <w:r w:rsidR="00C81070" w:rsidRPr="0030332F">
        <w:rPr>
          <w:rFonts w:ascii="Arial" w:hAnsi="Arial" w:cs="Arial"/>
          <w:sz w:val="20"/>
          <w:szCs w:val="20"/>
        </w:rPr>
        <w:t xml:space="preserve">Cada uma das Partes manterá todos os direitos sobre quaisquer ideias, orientações, planos, modelos, base de dados, conceitos, </w:t>
      </w:r>
      <w:r w:rsidR="00C81070" w:rsidRPr="009D6B7F">
        <w:rPr>
          <w:rFonts w:ascii="Arial" w:hAnsi="Arial" w:cs="Arial"/>
          <w:sz w:val="20"/>
          <w:szCs w:val="20"/>
        </w:rPr>
        <w:t>know-how</w:t>
      </w:r>
      <w:r w:rsidR="00C81070" w:rsidRPr="0030332F">
        <w:rPr>
          <w:rFonts w:ascii="Arial" w:hAnsi="Arial" w:cs="Arial"/>
          <w:sz w:val="20"/>
          <w:szCs w:val="20"/>
        </w:rPr>
        <w:t xml:space="preserve">, propriedade intelectual, metodologias, processos, tecnologias, algoritmos, modelos estatísticos, </w:t>
      </w:r>
      <w:r w:rsidR="00C81070" w:rsidRPr="009D6B7F">
        <w:rPr>
          <w:rFonts w:ascii="Arial" w:hAnsi="Arial" w:cs="Arial"/>
          <w:sz w:val="20"/>
          <w:szCs w:val="20"/>
        </w:rPr>
        <w:t>software</w:t>
      </w:r>
      <w:r w:rsidR="00C81070" w:rsidRPr="0030332F">
        <w:rPr>
          <w:rFonts w:ascii="Arial" w:hAnsi="Arial" w:cs="Arial"/>
          <w:sz w:val="20"/>
          <w:szCs w:val="20"/>
        </w:rPr>
        <w:t xml:space="preserve"> ou ferramentas de desenvolvimento e quaisquer outros materiais técnicos de propriedade ou informações que antes da data de início da vigência deste </w:t>
      </w:r>
      <w:r w:rsidR="002B5DB2" w:rsidRPr="0030332F">
        <w:rPr>
          <w:rFonts w:ascii="Arial" w:hAnsi="Arial" w:cs="Arial"/>
          <w:sz w:val="20"/>
          <w:szCs w:val="20"/>
        </w:rPr>
        <w:t>Termo</w:t>
      </w:r>
      <w:r w:rsidR="00C81070" w:rsidRPr="0030332F">
        <w:rPr>
          <w:rFonts w:ascii="Arial" w:hAnsi="Arial" w:cs="Arial"/>
          <w:sz w:val="20"/>
          <w:szCs w:val="20"/>
        </w:rPr>
        <w:t xml:space="preserve"> sejam de sua propriedade, estejam na sua posse, ou que sejam adquiridas ou desenvolvidas após a data de início da vigência do </w:t>
      </w:r>
      <w:r w:rsidR="002B5DB2" w:rsidRPr="0030332F">
        <w:rPr>
          <w:rFonts w:ascii="Arial" w:hAnsi="Arial" w:cs="Arial"/>
          <w:sz w:val="20"/>
          <w:szCs w:val="20"/>
        </w:rPr>
        <w:t>Termo</w:t>
      </w:r>
      <w:r w:rsidR="00C81070" w:rsidRPr="0030332F">
        <w:rPr>
          <w:rFonts w:ascii="Arial" w:hAnsi="Arial" w:cs="Arial"/>
          <w:sz w:val="20"/>
          <w:szCs w:val="20"/>
        </w:rPr>
        <w:t xml:space="preserve"> sem referência ou uso de ideias, know-how ou da propriedade intelectual da outra Parte.</w:t>
      </w:r>
    </w:p>
    <w:p w14:paraId="7DB59246" w14:textId="77777777" w:rsidR="00F14F10" w:rsidRPr="0030332F" w:rsidRDefault="00F14F10" w:rsidP="009D6B7F">
      <w:pPr>
        <w:pStyle w:val="Corpodetexto"/>
        <w:suppressAutoHyphens/>
        <w:spacing w:after="0" w:line="276" w:lineRule="auto"/>
        <w:jc w:val="both"/>
        <w:rPr>
          <w:rFonts w:ascii="Arial" w:hAnsi="Arial" w:cs="Arial"/>
          <w:sz w:val="20"/>
          <w:szCs w:val="20"/>
        </w:rPr>
      </w:pPr>
    </w:p>
    <w:p w14:paraId="6CA2A3ED" w14:textId="50449AC4"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8.3. </w:t>
      </w:r>
      <w:r w:rsidRPr="0030332F">
        <w:rPr>
          <w:rFonts w:ascii="Arial" w:hAnsi="Arial" w:cs="Arial"/>
          <w:sz w:val="20"/>
          <w:szCs w:val="20"/>
        </w:rPr>
        <w:tab/>
      </w:r>
      <w:r w:rsidR="00C81070" w:rsidRPr="0030332F">
        <w:rPr>
          <w:rFonts w:ascii="Arial" w:hAnsi="Arial" w:cs="Arial"/>
          <w:sz w:val="20"/>
          <w:szCs w:val="20"/>
        </w:rPr>
        <w:t>Quaisquer relatórios, apresentações e pareceres produzidos por produtos licenciados ou advindos da prestação d</w:t>
      </w:r>
      <w:r w:rsidR="008B17EE" w:rsidRPr="0030332F">
        <w:rPr>
          <w:rFonts w:ascii="Arial" w:hAnsi="Arial" w:cs="Arial"/>
          <w:sz w:val="20"/>
          <w:szCs w:val="20"/>
        </w:rPr>
        <w:t>os</w:t>
      </w:r>
      <w:r w:rsidR="00C81070" w:rsidRPr="0030332F">
        <w:rPr>
          <w:rFonts w:ascii="Arial" w:hAnsi="Arial" w:cs="Arial"/>
          <w:sz w:val="20"/>
          <w:szCs w:val="20"/>
        </w:rPr>
        <w:t xml:space="preserve"> </w:t>
      </w:r>
      <w:r w:rsidR="009F4BDD" w:rsidRPr="0030332F">
        <w:rPr>
          <w:rFonts w:ascii="Arial" w:hAnsi="Arial" w:cs="Arial"/>
          <w:sz w:val="20"/>
          <w:szCs w:val="20"/>
        </w:rPr>
        <w:t>S</w:t>
      </w:r>
      <w:r w:rsidR="00C81070" w:rsidRPr="0030332F">
        <w:rPr>
          <w:rFonts w:ascii="Arial" w:hAnsi="Arial" w:cs="Arial"/>
          <w:sz w:val="20"/>
          <w:szCs w:val="20"/>
        </w:rPr>
        <w:t>erviços, não poderão ser copiados, alterados, transmitidos, licenciados ou vendidos, em nenhuma hipótese, pela CONTRATANTE para terceiros, exceto para fins de cumprimento de obrigações determinadas por órgãos reguladores.</w:t>
      </w:r>
    </w:p>
    <w:p w14:paraId="3677A8DE"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27962A89" w14:textId="18694F67"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8.4. </w:t>
      </w:r>
      <w:r w:rsidRPr="0030332F">
        <w:rPr>
          <w:rFonts w:ascii="Arial" w:hAnsi="Arial" w:cs="Arial"/>
          <w:sz w:val="20"/>
          <w:szCs w:val="20"/>
        </w:rPr>
        <w:tab/>
      </w:r>
      <w:r w:rsidR="00C81070" w:rsidRPr="0030332F">
        <w:rPr>
          <w:rFonts w:ascii="Arial" w:hAnsi="Arial" w:cs="Arial"/>
          <w:sz w:val="20"/>
          <w:szCs w:val="20"/>
        </w:rPr>
        <w:t xml:space="preserve">A CONTRATANTE, por si e por seus empregados, prepostos, colaboradores que venham a ter acesso a determinado </w:t>
      </w:r>
      <w:r w:rsidR="00C81070" w:rsidRPr="009D6B7F">
        <w:rPr>
          <w:rFonts w:ascii="Arial" w:hAnsi="Arial" w:cs="Arial"/>
          <w:sz w:val="20"/>
          <w:szCs w:val="20"/>
        </w:rPr>
        <w:t>software</w:t>
      </w:r>
      <w:r w:rsidR="00C81070" w:rsidRPr="0030332F">
        <w:rPr>
          <w:rFonts w:ascii="Arial" w:hAnsi="Arial" w:cs="Arial"/>
          <w:sz w:val="20"/>
          <w:szCs w:val="20"/>
        </w:rPr>
        <w:t xml:space="preserve"> incorporado ao</w:t>
      </w:r>
      <w:r w:rsidR="008B17EE" w:rsidRPr="0030332F">
        <w:rPr>
          <w:rFonts w:ascii="Arial" w:hAnsi="Arial" w:cs="Arial"/>
          <w:sz w:val="20"/>
          <w:szCs w:val="20"/>
        </w:rPr>
        <w:t>s</w:t>
      </w:r>
      <w:r w:rsidR="00C81070" w:rsidRPr="0030332F">
        <w:rPr>
          <w:rFonts w:ascii="Arial" w:hAnsi="Arial" w:cs="Arial"/>
          <w:sz w:val="20"/>
          <w:szCs w:val="20"/>
        </w:rPr>
        <w:t xml:space="preserve"> </w:t>
      </w:r>
      <w:r w:rsidR="009F4BDD" w:rsidRPr="0030332F">
        <w:rPr>
          <w:rFonts w:ascii="Arial" w:hAnsi="Arial" w:cs="Arial"/>
          <w:sz w:val="20"/>
          <w:szCs w:val="20"/>
        </w:rPr>
        <w:t>S</w:t>
      </w:r>
      <w:r w:rsidRPr="0030332F">
        <w:rPr>
          <w:rFonts w:ascii="Arial" w:hAnsi="Arial" w:cs="Arial"/>
          <w:sz w:val="20"/>
          <w:szCs w:val="20"/>
        </w:rPr>
        <w:t>erviço</w:t>
      </w:r>
      <w:r w:rsidR="008B17EE" w:rsidRPr="0030332F">
        <w:rPr>
          <w:rFonts w:ascii="Arial" w:hAnsi="Arial" w:cs="Arial"/>
          <w:sz w:val="20"/>
          <w:szCs w:val="20"/>
        </w:rPr>
        <w:t>s</w:t>
      </w:r>
      <w:r w:rsidR="00C81070" w:rsidRPr="0030332F">
        <w:rPr>
          <w:rFonts w:ascii="Arial" w:hAnsi="Arial" w:cs="Arial"/>
          <w:sz w:val="20"/>
          <w:szCs w:val="20"/>
        </w:rPr>
        <w:t xml:space="preserve"> em função deste </w:t>
      </w:r>
      <w:r w:rsidR="002B5DB2" w:rsidRPr="0030332F">
        <w:rPr>
          <w:rFonts w:ascii="Arial" w:hAnsi="Arial" w:cs="Arial"/>
          <w:sz w:val="20"/>
          <w:szCs w:val="20"/>
        </w:rPr>
        <w:t>Termo</w:t>
      </w:r>
      <w:r w:rsidR="00C81070" w:rsidRPr="0030332F">
        <w:rPr>
          <w:rFonts w:ascii="Arial" w:hAnsi="Arial" w:cs="Arial"/>
          <w:sz w:val="20"/>
          <w:szCs w:val="20"/>
        </w:rPr>
        <w:t xml:space="preserve">, se compromete a não fazer ou permitir engenharia reversa, nem traduzir, </w:t>
      </w:r>
      <w:r w:rsidR="00B3391C" w:rsidRPr="0030332F">
        <w:rPr>
          <w:rFonts w:ascii="Arial" w:hAnsi="Arial" w:cs="Arial"/>
          <w:sz w:val="20"/>
          <w:szCs w:val="20"/>
        </w:rPr>
        <w:t>decompilar</w:t>
      </w:r>
      <w:r w:rsidR="00C81070" w:rsidRPr="0030332F">
        <w:rPr>
          <w:rFonts w:ascii="Arial" w:hAnsi="Arial" w:cs="Arial"/>
          <w:sz w:val="20"/>
          <w:szCs w:val="20"/>
        </w:rPr>
        <w:t>, copiar, modificar, alugar, reproduzir, sublicenciar, publicar, divulgar, transmitir, emprestar, distribuir ou de outra maneira dispor</w:t>
      </w:r>
      <w:r w:rsidRPr="0030332F">
        <w:rPr>
          <w:rFonts w:ascii="Arial" w:hAnsi="Arial" w:cs="Arial"/>
          <w:sz w:val="20"/>
          <w:szCs w:val="20"/>
        </w:rPr>
        <w:t xml:space="preserve"> </w:t>
      </w:r>
      <w:r w:rsidR="00C81070" w:rsidRPr="0030332F">
        <w:rPr>
          <w:rFonts w:ascii="Arial" w:hAnsi="Arial" w:cs="Arial"/>
          <w:sz w:val="20"/>
          <w:szCs w:val="20"/>
        </w:rPr>
        <w:t>sem a prévia autorização, por escrito, da B3.</w:t>
      </w:r>
    </w:p>
    <w:p w14:paraId="46EA9419"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3040641E" w14:textId="65FC64D6"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8.5. </w:t>
      </w:r>
      <w:r w:rsidRPr="0030332F">
        <w:rPr>
          <w:rFonts w:ascii="Arial" w:hAnsi="Arial" w:cs="Arial"/>
          <w:sz w:val="20"/>
          <w:szCs w:val="20"/>
        </w:rPr>
        <w:tab/>
      </w:r>
      <w:r w:rsidR="00C81070" w:rsidRPr="0030332F">
        <w:rPr>
          <w:rFonts w:ascii="Arial" w:hAnsi="Arial" w:cs="Arial"/>
          <w:sz w:val="20"/>
          <w:szCs w:val="20"/>
        </w:rPr>
        <w:t xml:space="preserve">As Partes declaram que (i) não existe </w:t>
      </w:r>
      <w:r w:rsidR="002B5DB2" w:rsidRPr="0030332F">
        <w:rPr>
          <w:rFonts w:ascii="Arial" w:hAnsi="Arial" w:cs="Arial"/>
          <w:sz w:val="20"/>
          <w:szCs w:val="20"/>
        </w:rPr>
        <w:t>Termo</w:t>
      </w:r>
      <w:r w:rsidR="00C81070" w:rsidRPr="0030332F">
        <w:rPr>
          <w:rFonts w:ascii="Arial" w:hAnsi="Arial" w:cs="Arial"/>
          <w:sz w:val="20"/>
          <w:szCs w:val="20"/>
        </w:rPr>
        <w:t>, liame ou vínculo de qualquer natureza com terceiros que impeça a assinatura deste instrumento; e (ii) a adesão a este instrumento não implica infração a quaisquer direitos de terceiros, inclusive direitos intelectuais e de personalidade.</w:t>
      </w:r>
    </w:p>
    <w:p w14:paraId="314D8EFE"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077373AE" w14:textId="1EB5517E"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8.6. </w:t>
      </w:r>
      <w:r w:rsidRPr="0030332F">
        <w:rPr>
          <w:rFonts w:ascii="Arial" w:hAnsi="Arial" w:cs="Arial"/>
          <w:sz w:val="20"/>
          <w:szCs w:val="20"/>
        </w:rPr>
        <w:tab/>
      </w:r>
      <w:r w:rsidR="00C81070" w:rsidRPr="0030332F">
        <w:rPr>
          <w:rFonts w:ascii="Arial" w:hAnsi="Arial" w:cs="Arial"/>
          <w:sz w:val="20"/>
          <w:szCs w:val="20"/>
        </w:rPr>
        <w:t xml:space="preserve">A CONTRATANTE reconhece que este </w:t>
      </w:r>
      <w:r w:rsidR="002B5DB2" w:rsidRPr="0030332F">
        <w:rPr>
          <w:rFonts w:ascii="Arial" w:hAnsi="Arial" w:cs="Arial"/>
          <w:sz w:val="20"/>
          <w:szCs w:val="20"/>
        </w:rPr>
        <w:t>Termo</w:t>
      </w:r>
      <w:r w:rsidR="00C81070" w:rsidRPr="0030332F">
        <w:rPr>
          <w:rFonts w:ascii="Arial" w:hAnsi="Arial" w:cs="Arial"/>
          <w:sz w:val="20"/>
          <w:szCs w:val="20"/>
        </w:rPr>
        <w:t xml:space="preserve"> não constitui concessão, licença ou autorização para qualquer tipo de utilização do nome empresarial, nomes de domínio, títulos de estabelecimento, marcas depositadas ou registradas, sinais ou expressões de propaganda e quaisquer outros sinais distintivos ou bens de propriedade intelectual de titularidade da B3 e de quaisquer entidades integrantes de seu grupo econômico, sendo vedado qualquer uso de referidos sinais distintivos e bens de propriedade intelectual, sem a prévia e expressa autorização, por escrito, da B3, ou de forma diversa das diretrizes e especificações técnicas fornecidas previamente pela B3.</w:t>
      </w:r>
    </w:p>
    <w:p w14:paraId="73297FAC" w14:textId="77777777" w:rsidR="00C81070" w:rsidRPr="0030332F" w:rsidRDefault="00C81070" w:rsidP="009D6B7F">
      <w:pPr>
        <w:pStyle w:val="PargrafodaLista"/>
        <w:spacing w:after="0" w:line="276" w:lineRule="auto"/>
        <w:ind w:left="0" w:hanging="567"/>
        <w:jc w:val="both"/>
        <w:rPr>
          <w:rFonts w:ascii="Arial" w:hAnsi="Arial" w:cs="Arial"/>
          <w:sz w:val="20"/>
          <w:szCs w:val="20"/>
        </w:rPr>
      </w:pPr>
    </w:p>
    <w:p w14:paraId="2FD2787D" w14:textId="77777777" w:rsidR="00CC51F3" w:rsidRPr="0030332F" w:rsidRDefault="00CC51F3" w:rsidP="009D6B7F">
      <w:pPr>
        <w:pStyle w:val="PargrafodaLista"/>
        <w:spacing w:after="0" w:line="276" w:lineRule="auto"/>
        <w:ind w:left="0" w:hanging="567"/>
        <w:jc w:val="both"/>
        <w:rPr>
          <w:rFonts w:ascii="Arial" w:hAnsi="Arial" w:cs="Arial"/>
          <w:sz w:val="20"/>
          <w:szCs w:val="20"/>
        </w:rPr>
      </w:pPr>
    </w:p>
    <w:p w14:paraId="28E958EC" w14:textId="52F5D6DE" w:rsidR="00C81070" w:rsidRPr="0030332F" w:rsidRDefault="00CF77CE" w:rsidP="0030332F">
      <w:pPr>
        <w:pStyle w:val="PargrafodaLista"/>
        <w:spacing w:after="0" w:line="276" w:lineRule="auto"/>
        <w:ind w:left="0"/>
        <w:jc w:val="both"/>
        <w:rPr>
          <w:rFonts w:ascii="Arial" w:hAnsi="Arial" w:cs="Arial"/>
          <w:b/>
          <w:sz w:val="20"/>
          <w:szCs w:val="20"/>
        </w:rPr>
      </w:pPr>
      <w:r w:rsidRPr="0030332F">
        <w:rPr>
          <w:rFonts w:ascii="Arial" w:hAnsi="Arial" w:cs="Arial"/>
          <w:b/>
          <w:sz w:val="20"/>
          <w:szCs w:val="20"/>
        </w:rPr>
        <w:t xml:space="preserve">CLÁUSULA NONA - </w:t>
      </w:r>
      <w:r w:rsidR="00C81070" w:rsidRPr="0030332F">
        <w:rPr>
          <w:rFonts w:ascii="Arial" w:hAnsi="Arial" w:cs="Arial"/>
          <w:b/>
          <w:sz w:val="20"/>
          <w:szCs w:val="20"/>
        </w:rPr>
        <w:t>RESPONSABILIDADE SOCIOAMBIENTAL E PRÁTICAS ANTICORRUPÇÃO</w:t>
      </w:r>
    </w:p>
    <w:p w14:paraId="1B052623" w14:textId="77777777" w:rsidR="00C81070" w:rsidRPr="0030332F" w:rsidRDefault="00C81070" w:rsidP="0030332F">
      <w:pPr>
        <w:spacing w:after="0" w:line="276" w:lineRule="auto"/>
        <w:jc w:val="both"/>
        <w:rPr>
          <w:rFonts w:ascii="Arial" w:hAnsi="Arial" w:cs="Arial"/>
          <w:sz w:val="20"/>
          <w:szCs w:val="20"/>
          <w:u w:val="single"/>
        </w:rPr>
      </w:pPr>
    </w:p>
    <w:p w14:paraId="2F94BC5F" w14:textId="0EFC55BC"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9.1. </w:t>
      </w:r>
      <w:r w:rsidRPr="0030332F">
        <w:rPr>
          <w:rFonts w:ascii="Arial" w:hAnsi="Arial" w:cs="Arial"/>
          <w:sz w:val="20"/>
          <w:szCs w:val="20"/>
        </w:rPr>
        <w:tab/>
      </w:r>
      <w:r w:rsidR="00CC51F3" w:rsidRPr="0030332F">
        <w:rPr>
          <w:rFonts w:ascii="Arial" w:hAnsi="Arial" w:cs="Arial"/>
          <w:sz w:val="20"/>
          <w:szCs w:val="20"/>
        </w:rPr>
        <w:t>A CONTRATANTE</w:t>
      </w:r>
      <w:r w:rsidR="00C81070" w:rsidRPr="0030332F">
        <w:rPr>
          <w:rFonts w:ascii="Arial" w:hAnsi="Arial" w:cs="Arial"/>
          <w:sz w:val="20"/>
          <w:szCs w:val="20"/>
        </w:rPr>
        <w:t xml:space="preserve"> compromete-se a</w:t>
      </w:r>
      <w:r w:rsidR="00CC51F3" w:rsidRPr="0030332F">
        <w:rPr>
          <w:rFonts w:ascii="Arial" w:hAnsi="Arial" w:cs="Arial"/>
          <w:sz w:val="20"/>
          <w:szCs w:val="20"/>
        </w:rPr>
        <w:t>, assim como a B3,</w:t>
      </w:r>
      <w:r w:rsidR="00C81070" w:rsidRPr="0030332F">
        <w:rPr>
          <w:rFonts w:ascii="Arial" w:hAnsi="Arial" w:cs="Arial"/>
          <w:sz w:val="20"/>
          <w:szCs w:val="20"/>
        </w:rPr>
        <w:t xml:space="preserve"> combater (i) práticas de trabalho análogo ao de escravo, bem como (ii) a contratação de menores de 18 anos em atividades noturnas, perigosas ou insalubres e/ou de menores de 16 anos em qualquer tipo de trabalho, exceto na condição de menor aprendiz, a partir de 14 anos, bem como a praticar esforços nesse sentido junto aos seus respectivos fornecedores de produtos e serviços, a fim de que esses também se comprometam a fazer esforços nesse sentido visando a combater dessas práticas em seus respectivos estabelecimentos comerciais.</w:t>
      </w:r>
    </w:p>
    <w:p w14:paraId="780B5011"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650B87EC" w14:textId="0171C1FA"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9.2. </w:t>
      </w:r>
      <w:r w:rsidRPr="0030332F">
        <w:rPr>
          <w:rFonts w:ascii="Arial" w:hAnsi="Arial" w:cs="Arial"/>
          <w:sz w:val="20"/>
          <w:szCs w:val="20"/>
        </w:rPr>
        <w:tab/>
      </w:r>
      <w:r w:rsidR="00CC51F3" w:rsidRPr="0030332F">
        <w:rPr>
          <w:rFonts w:ascii="Arial" w:hAnsi="Arial" w:cs="Arial"/>
          <w:sz w:val="20"/>
          <w:szCs w:val="20"/>
        </w:rPr>
        <w:t>A CONTRATANTE compromete-se a, assim como a B3,</w:t>
      </w:r>
      <w:r w:rsidR="00C81070" w:rsidRPr="0030332F">
        <w:rPr>
          <w:rFonts w:ascii="Arial" w:hAnsi="Arial" w:cs="Arial"/>
          <w:sz w:val="20"/>
          <w:szCs w:val="20"/>
        </w:rPr>
        <w:t xml:space="preserve"> envidar seus melhores esforços para combater práticas de discriminação negativas e limitativas ao acesso na relação de emprego ou à sua manutenção, tais como, mas não se limitando a, motivos de: sexo, origem, raça, cor, condição física, religião, estado civil, idade ou situação familiar, bem como a praticar esforços nesse sentido junto aos seus respectivos fornecedores de produtos e serviços, a fim de que esses também se comprometam a fazer esforços nesse sentido visando prevenir e combater práticas discriminatórias negativas em seus respectivos estabelecimentos comerciais.</w:t>
      </w:r>
    </w:p>
    <w:p w14:paraId="066A4A5F"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36B3C5A0" w14:textId="042B3B89" w:rsidR="00C81070"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9.3. </w:t>
      </w:r>
      <w:r w:rsidRPr="0030332F">
        <w:rPr>
          <w:rFonts w:ascii="Arial" w:hAnsi="Arial" w:cs="Arial"/>
          <w:sz w:val="20"/>
          <w:szCs w:val="20"/>
        </w:rPr>
        <w:tab/>
      </w:r>
      <w:r w:rsidR="00CC51F3" w:rsidRPr="0030332F">
        <w:rPr>
          <w:rFonts w:ascii="Arial" w:hAnsi="Arial" w:cs="Arial"/>
          <w:sz w:val="20"/>
          <w:szCs w:val="20"/>
        </w:rPr>
        <w:t>A CONTRATANTE compromete-se a, assim como a B3,</w:t>
      </w:r>
      <w:r w:rsidR="00C81070" w:rsidRPr="0030332F">
        <w:rPr>
          <w:rFonts w:ascii="Arial" w:hAnsi="Arial" w:cs="Arial"/>
          <w:sz w:val="20"/>
          <w:szCs w:val="20"/>
        </w:rPr>
        <w:t xml:space="preserve"> envidar seus melhores esforços para proteger e preservar o meio ambiente, bem como a prevenir e combater qualquer agressão, perigo ou risco de dano ao meio ambiente, executando seus serviços em observância das leis, regulamentos, atos normativos e administrativos relativos à área de meio ambiente.</w:t>
      </w:r>
    </w:p>
    <w:p w14:paraId="29B15DEC" w14:textId="77777777" w:rsidR="00C81070" w:rsidRPr="0030332F" w:rsidRDefault="00C81070" w:rsidP="009D6B7F">
      <w:pPr>
        <w:pStyle w:val="Corpodetexto"/>
        <w:suppressAutoHyphens/>
        <w:spacing w:after="0" w:line="276" w:lineRule="auto"/>
        <w:jc w:val="both"/>
        <w:rPr>
          <w:rFonts w:ascii="Arial" w:hAnsi="Arial" w:cs="Arial"/>
          <w:sz w:val="20"/>
          <w:szCs w:val="20"/>
        </w:rPr>
      </w:pPr>
    </w:p>
    <w:p w14:paraId="238848B2" w14:textId="1BF7BE36" w:rsidR="000F716D" w:rsidRPr="0030332F" w:rsidRDefault="00CF77C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 xml:space="preserve">9.4. </w:t>
      </w:r>
      <w:r w:rsidRPr="0030332F">
        <w:rPr>
          <w:rFonts w:ascii="Arial" w:hAnsi="Arial" w:cs="Arial"/>
          <w:sz w:val="20"/>
          <w:szCs w:val="20"/>
        </w:rPr>
        <w:tab/>
      </w:r>
      <w:r w:rsidR="00CC51F3" w:rsidRPr="0030332F">
        <w:rPr>
          <w:rFonts w:ascii="Arial" w:hAnsi="Arial" w:cs="Arial"/>
          <w:sz w:val="20"/>
          <w:szCs w:val="20"/>
        </w:rPr>
        <w:t xml:space="preserve">A CONTRATANTE </w:t>
      </w:r>
      <w:r w:rsidR="00C81070" w:rsidRPr="0030332F">
        <w:rPr>
          <w:rFonts w:ascii="Arial" w:hAnsi="Arial" w:cs="Arial"/>
          <w:sz w:val="20"/>
          <w:szCs w:val="20"/>
        </w:rPr>
        <w:t xml:space="preserve">declara </w:t>
      </w:r>
      <w:r w:rsidR="00894A42" w:rsidRPr="0030332F">
        <w:rPr>
          <w:rFonts w:ascii="Arial" w:hAnsi="Arial" w:cs="Arial"/>
          <w:sz w:val="20"/>
          <w:szCs w:val="20"/>
        </w:rPr>
        <w:t>compreender</w:t>
      </w:r>
      <w:r w:rsidR="00C81070" w:rsidRPr="0030332F">
        <w:rPr>
          <w:rFonts w:ascii="Arial" w:hAnsi="Arial" w:cs="Arial"/>
          <w:sz w:val="20"/>
          <w:szCs w:val="20"/>
        </w:rPr>
        <w:t xml:space="preserve"> as leis anticorrupção brasileiras, notadamente a Lei nº 12.846/13, e eventuais alterações posteriores (“Legislação Aplicável”), comprometendo-se a (i) não praticar atos lesivos à administração pública nacional ou estrangeira, se </w:t>
      </w:r>
      <w:r w:rsidR="00DA0B38" w:rsidRPr="0030332F">
        <w:rPr>
          <w:rFonts w:ascii="Arial" w:hAnsi="Arial" w:cs="Arial"/>
          <w:sz w:val="20"/>
          <w:szCs w:val="20"/>
        </w:rPr>
        <w:t>abste</w:t>
      </w:r>
      <w:r w:rsidR="001E77A9" w:rsidRPr="0030332F">
        <w:rPr>
          <w:rFonts w:ascii="Arial" w:hAnsi="Arial" w:cs="Arial"/>
          <w:sz w:val="20"/>
          <w:szCs w:val="20"/>
        </w:rPr>
        <w:t>ndo</w:t>
      </w:r>
      <w:r w:rsidR="00DA0B38" w:rsidRPr="0030332F">
        <w:rPr>
          <w:rFonts w:ascii="Arial" w:hAnsi="Arial" w:cs="Arial"/>
          <w:sz w:val="20"/>
          <w:szCs w:val="20"/>
        </w:rPr>
        <w:t xml:space="preserve"> </w:t>
      </w:r>
      <w:r w:rsidR="00C81070" w:rsidRPr="0030332F">
        <w:rPr>
          <w:rFonts w:ascii="Arial" w:hAnsi="Arial" w:cs="Arial"/>
          <w:sz w:val="20"/>
          <w:szCs w:val="20"/>
        </w:rPr>
        <w:t xml:space="preserve">de prometer, oferecer, dar, direta ou indiretamente, por si ou por terceiro interposto, vantagem indevida a agente público nacional ou estrangeiro, ou a terceira pessoa a ele relacionada; (ii) implementar diretrizes e controles adequados destinados a prevenir e corrigir desvios, a fim de cumprir e fazer com que seus administradores, funcionários, contratados e demais prepostos cumpram com o que determina a Legislação Aplicável; (iii) evidenciar, </w:t>
      </w:r>
      <w:r w:rsidR="008613B1" w:rsidRPr="0030332F">
        <w:rPr>
          <w:rFonts w:ascii="Arial" w:hAnsi="Arial" w:cs="Arial"/>
          <w:sz w:val="20"/>
          <w:szCs w:val="20"/>
        </w:rPr>
        <w:t xml:space="preserve">quando necessário, </w:t>
      </w:r>
      <w:r w:rsidR="00C81070" w:rsidRPr="0030332F">
        <w:rPr>
          <w:rFonts w:ascii="Arial" w:hAnsi="Arial" w:cs="Arial"/>
          <w:sz w:val="20"/>
          <w:szCs w:val="20"/>
        </w:rPr>
        <w:t>a existência dessas diretrizes e controles</w:t>
      </w:r>
      <w:r w:rsidR="008547E8" w:rsidRPr="0030332F">
        <w:rPr>
          <w:rFonts w:ascii="Arial" w:hAnsi="Arial" w:cs="Arial"/>
          <w:sz w:val="20"/>
          <w:szCs w:val="20"/>
        </w:rPr>
        <w:t>, e</w:t>
      </w:r>
      <w:r w:rsidR="009F338C" w:rsidRPr="0030332F">
        <w:rPr>
          <w:rFonts w:ascii="Arial" w:hAnsi="Arial" w:cs="Arial"/>
          <w:sz w:val="20"/>
          <w:szCs w:val="20"/>
        </w:rPr>
        <w:t xml:space="preserve"> (iv)</w:t>
      </w:r>
      <w:r w:rsidR="00C81070" w:rsidRPr="0030332F">
        <w:rPr>
          <w:rFonts w:ascii="Arial" w:hAnsi="Arial" w:cs="Arial"/>
          <w:sz w:val="20"/>
          <w:szCs w:val="20"/>
        </w:rPr>
        <w:t xml:space="preserve"> a não dificultar </w:t>
      </w:r>
      <w:r w:rsidR="00085221" w:rsidRPr="0030332F">
        <w:rPr>
          <w:rFonts w:ascii="Arial" w:hAnsi="Arial" w:cs="Arial"/>
          <w:sz w:val="20"/>
          <w:szCs w:val="20"/>
        </w:rPr>
        <w:t xml:space="preserve">a </w:t>
      </w:r>
      <w:r w:rsidR="00C81070" w:rsidRPr="0030332F">
        <w:rPr>
          <w:rFonts w:ascii="Arial" w:hAnsi="Arial" w:cs="Arial"/>
          <w:sz w:val="20"/>
          <w:szCs w:val="20"/>
        </w:rPr>
        <w:t xml:space="preserve">investigação ou </w:t>
      </w:r>
      <w:r w:rsidR="00CD6506" w:rsidRPr="0030332F">
        <w:rPr>
          <w:rFonts w:ascii="Arial" w:hAnsi="Arial" w:cs="Arial"/>
          <w:sz w:val="20"/>
          <w:szCs w:val="20"/>
        </w:rPr>
        <w:t xml:space="preserve">a </w:t>
      </w:r>
      <w:r w:rsidR="00C81070" w:rsidRPr="0030332F">
        <w:rPr>
          <w:rFonts w:ascii="Arial" w:hAnsi="Arial" w:cs="Arial"/>
          <w:sz w:val="20"/>
          <w:szCs w:val="20"/>
        </w:rPr>
        <w:t>fiscalização de órgãos, entidades ou agentes públicos, ou intervir em sua atuação, inclusive no âmbito das agências reguladoras, e dos órgãos de fiscalização do sistema financeiro ou do mercado de capitais nacional.</w:t>
      </w:r>
    </w:p>
    <w:p w14:paraId="3D93E9BD" w14:textId="77777777" w:rsidR="0043694E" w:rsidRPr="0030332F" w:rsidRDefault="0043694E" w:rsidP="009D6B7F">
      <w:pPr>
        <w:pStyle w:val="PargrafodaLista"/>
        <w:spacing w:after="0" w:line="276" w:lineRule="auto"/>
        <w:ind w:left="0" w:hanging="567"/>
        <w:jc w:val="both"/>
        <w:rPr>
          <w:rFonts w:ascii="Arial" w:hAnsi="Arial" w:cs="Arial"/>
          <w:sz w:val="20"/>
          <w:szCs w:val="20"/>
        </w:rPr>
      </w:pPr>
    </w:p>
    <w:p w14:paraId="172351BF" w14:textId="48F58CCA" w:rsidR="00DA294D" w:rsidRPr="009D6B7F" w:rsidRDefault="00DA294D" w:rsidP="009D6B7F">
      <w:pPr>
        <w:pStyle w:val="PargrafodaLista"/>
        <w:spacing w:after="0" w:line="276" w:lineRule="auto"/>
        <w:ind w:left="0"/>
        <w:jc w:val="both"/>
        <w:rPr>
          <w:rFonts w:ascii="Arial" w:hAnsi="Arial" w:cs="Arial"/>
          <w:b/>
          <w:sz w:val="20"/>
          <w:szCs w:val="20"/>
        </w:rPr>
      </w:pPr>
      <w:r w:rsidRPr="009D6B7F">
        <w:rPr>
          <w:rFonts w:ascii="Arial" w:hAnsi="Arial" w:cs="Arial"/>
          <w:b/>
          <w:sz w:val="20"/>
          <w:szCs w:val="20"/>
        </w:rPr>
        <w:t xml:space="preserve">CLÁUSULA DÉCIMA - OUTORGA DE PODERES </w:t>
      </w:r>
    </w:p>
    <w:p w14:paraId="4103BBE4" w14:textId="77777777" w:rsidR="00DA294D" w:rsidRPr="009D6B7F" w:rsidRDefault="00DA294D" w:rsidP="0030332F">
      <w:pPr>
        <w:pStyle w:val="PargrafodaLista"/>
        <w:tabs>
          <w:tab w:val="left" w:pos="567"/>
        </w:tabs>
        <w:suppressAutoHyphens/>
        <w:autoSpaceDN w:val="0"/>
        <w:spacing w:after="0" w:line="240" w:lineRule="auto"/>
        <w:ind w:left="0"/>
        <w:jc w:val="both"/>
        <w:textAlignment w:val="baseline"/>
        <w:rPr>
          <w:rFonts w:ascii="Arial" w:eastAsiaTheme="minorEastAsia" w:hAnsi="Arial" w:cs="Arial"/>
          <w:b/>
          <w:bCs/>
          <w:sz w:val="20"/>
          <w:szCs w:val="20"/>
          <w:u w:val="single"/>
          <w:lang w:eastAsia="pt-BR"/>
        </w:rPr>
      </w:pPr>
    </w:p>
    <w:p w14:paraId="474BF9D0" w14:textId="77777777" w:rsidR="00DA294D" w:rsidRPr="009D6B7F" w:rsidRDefault="00DA294D" w:rsidP="009D6B7F">
      <w:pPr>
        <w:pStyle w:val="PargrafodaLista"/>
        <w:spacing w:after="0" w:line="276" w:lineRule="auto"/>
        <w:ind w:left="0" w:hanging="567"/>
        <w:jc w:val="both"/>
        <w:rPr>
          <w:rFonts w:ascii="Arial" w:hAnsi="Arial" w:cs="Arial"/>
          <w:sz w:val="20"/>
          <w:szCs w:val="20"/>
        </w:rPr>
      </w:pPr>
    </w:p>
    <w:p w14:paraId="48BB6E30" w14:textId="64A26BE5" w:rsidR="00DA294D" w:rsidRPr="009D6B7F" w:rsidRDefault="00DA294D"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10.1</w:t>
      </w:r>
      <w:r w:rsidR="00C6077E" w:rsidRPr="0030332F">
        <w:rPr>
          <w:rFonts w:ascii="Arial" w:hAnsi="Arial" w:cs="Arial"/>
          <w:sz w:val="20"/>
          <w:szCs w:val="20"/>
        </w:rPr>
        <w:t>.</w:t>
      </w:r>
      <w:r w:rsidR="00C6077E" w:rsidRPr="0030332F">
        <w:rPr>
          <w:rFonts w:ascii="Arial" w:hAnsi="Arial" w:cs="Arial"/>
          <w:sz w:val="20"/>
          <w:szCs w:val="20"/>
        </w:rPr>
        <w:tab/>
      </w:r>
      <w:r w:rsidRPr="009D6B7F">
        <w:rPr>
          <w:rFonts w:ascii="Arial" w:hAnsi="Arial" w:cs="Arial"/>
          <w:sz w:val="20"/>
          <w:szCs w:val="20"/>
        </w:rPr>
        <w:t>O CONTRATANTE, ao celebrar este instrumento, reconhece e se compromete a angariar todas as autorizações e anuências necessárias dos seus clientes</w:t>
      </w:r>
      <w:r w:rsidRPr="009D6B7F">
        <w:rPr>
          <w:rFonts w:ascii="Arial" w:eastAsiaTheme="minorHAnsi" w:hAnsi="Arial" w:cs="Arial"/>
          <w:sz w:val="20"/>
          <w:szCs w:val="20"/>
        </w:rPr>
        <w:t xml:space="preserve"> p</w:t>
      </w:r>
      <w:r w:rsidRPr="009D6B7F">
        <w:rPr>
          <w:rFonts w:ascii="Arial" w:hAnsi="Arial" w:cs="Arial"/>
          <w:sz w:val="20"/>
          <w:szCs w:val="20"/>
        </w:rPr>
        <w:t xml:space="preserve">ara a outorga de poderes específicos para praticar todos os atos necessários e atrelados no </w:t>
      </w:r>
      <w:proofErr w:type="spellStart"/>
      <w:r w:rsidRPr="0030332F">
        <w:rPr>
          <w:rFonts w:ascii="Arial" w:hAnsi="Arial" w:cs="Arial"/>
          <w:sz w:val="20"/>
          <w:szCs w:val="20"/>
        </w:rPr>
        <w:t>Trademate</w:t>
      </w:r>
      <w:proofErr w:type="spellEnd"/>
      <w:r w:rsidRPr="0030332F">
        <w:rPr>
          <w:rFonts w:ascii="Arial" w:hAnsi="Arial" w:cs="Arial"/>
          <w:sz w:val="20"/>
          <w:szCs w:val="20"/>
        </w:rPr>
        <w:t xml:space="preserve"> </w:t>
      </w:r>
      <w:r w:rsidRPr="009D6B7F">
        <w:rPr>
          <w:rFonts w:ascii="Arial" w:hAnsi="Arial" w:cs="Arial"/>
          <w:sz w:val="20"/>
          <w:szCs w:val="20"/>
        </w:rPr>
        <w:t xml:space="preserve">cujos administradores de custódia na ligados à B3 tenham-no indicado por meio de documento próprio a ser apresentado no momento do cadastro junto a B3, incluindo, mas não se limitando poderes para: </w:t>
      </w:r>
    </w:p>
    <w:p w14:paraId="597F082B" w14:textId="77777777" w:rsidR="00DA294D" w:rsidRPr="009D6B7F" w:rsidRDefault="00DA294D" w:rsidP="009D6B7F">
      <w:pPr>
        <w:pStyle w:val="PargrafodaLista"/>
        <w:widowControl w:val="0"/>
        <w:tabs>
          <w:tab w:val="left" w:pos="717"/>
        </w:tabs>
        <w:autoSpaceDE w:val="0"/>
        <w:spacing w:after="0" w:line="295" w:lineRule="auto"/>
        <w:ind w:left="0" w:right="114"/>
        <w:jc w:val="both"/>
        <w:rPr>
          <w:rFonts w:ascii="Arial" w:hAnsi="Arial" w:cs="Arial"/>
          <w:sz w:val="20"/>
          <w:szCs w:val="20"/>
        </w:rPr>
      </w:pPr>
    </w:p>
    <w:p w14:paraId="79694690" w14:textId="77777777" w:rsidR="00DA294D" w:rsidRPr="009D6B7F" w:rsidRDefault="00DA294D" w:rsidP="009D6B7F">
      <w:pPr>
        <w:pStyle w:val="PargrafodaLista"/>
        <w:numPr>
          <w:ilvl w:val="0"/>
          <w:numId w:val="49"/>
        </w:numPr>
        <w:suppressAutoHyphens/>
        <w:autoSpaceDN w:val="0"/>
        <w:spacing w:after="0" w:line="276" w:lineRule="auto"/>
        <w:ind w:left="567" w:hanging="567"/>
        <w:jc w:val="both"/>
        <w:textAlignment w:val="baseline"/>
        <w:rPr>
          <w:rFonts w:ascii="Arial" w:hAnsi="Arial" w:cs="Arial"/>
          <w:sz w:val="20"/>
          <w:szCs w:val="20"/>
        </w:rPr>
      </w:pPr>
      <w:r w:rsidRPr="009D6B7F">
        <w:rPr>
          <w:rFonts w:ascii="Arial" w:hAnsi="Arial" w:cs="Arial"/>
          <w:sz w:val="20"/>
          <w:szCs w:val="20"/>
        </w:rPr>
        <w:t xml:space="preserve">representar os fundos de investimento perante a B3 e todas e quaisquer companhias, entidades públicas e privadas, incluindo, mas não se limitando, as entidades e câmaras de registro, compensação e liquidação e centrais depositárias da B3; </w:t>
      </w:r>
    </w:p>
    <w:p w14:paraId="56C5068F" w14:textId="77777777" w:rsidR="00DA294D" w:rsidRPr="009D6B7F" w:rsidRDefault="00DA294D" w:rsidP="009D6B7F">
      <w:pPr>
        <w:pStyle w:val="PargrafodaLista"/>
        <w:suppressAutoHyphens/>
        <w:autoSpaceDN w:val="0"/>
        <w:spacing w:after="0" w:line="276" w:lineRule="auto"/>
        <w:ind w:left="567"/>
        <w:jc w:val="both"/>
        <w:textAlignment w:val="baseline"/>
        <w:rPr>
          <w:rFonts w:ascii="Arial" w:hAnsi="Arial" w:cs="Arial"/>
          <w:sz w:val="20"/>
          <w:szCs w:val="20"/>
        </w:rPr>
      </w:pPr>
    </w:p>
    <w:p w14:paraId="5F998CB7" w14:textId="3DBE19DA" w:rsidR="00DA294D" w:rsidRPr="009D6B7F" w:rsidRDefault="00DA294D" w:rsidP="009D6B7F">
      <w:pPr>
        <w:pStyle w:val="PargrafodaLista"/>
        <w:numPr>
          <w:ilvl w:val="0"/>
          <w:numId w:val="49"/>
        </w:numPr>
        <w:suppressAutoHyphens/>
        <w:autoSpaceDN w:val="0"/>
        <w:spacing w:after="0" w:line="276" w:lineRule="auto"/>
        <w:ind w:left="567" w:hanging="567"/>
        <w:jc w:val="both"/>
        <w:textAlignment w:val="baseline"/>
        <w:rPr>
          <w:rFonts w:ascii="Arial" w:hAnsi="Arial" w:cs="Arial"/>
          <w:sz w:val="20"/>
          <w:szCs w:val="20"/>
        </w:rPr>
      </w:pPr>
      <w:r w:rsidRPr="009D6B7F">
        <w:rPr>
          <w:rFonts w:ascii="Arial" w:hAnsi="Arial" w:cs="Arial"/>
          <w:sz w:val="20"/>
          <w:szCs w:val="20"/>
        </w:rPr>
        <w:t xml:space="preserve">efetuar lançamentos e consultas de todos os módulos e serviços do </w:t>
      </w:r>
      <w:proofErr w:type="spellStart"/>
      <w:r w:rsidRPr="009D6B7F">
        <w:rPr>
          <w:rFonts w:ascii="Arial" w:hAnsi="Arial" w:cs="Arial"/>
          <w:sz w:val="20"/>
          <w:szCs w:val="20"/>
        </w:rPr>
        <w:t>Trademate</w:t>
      </w:r>
      <w:proofErr w:type="spellEnd"/>
      <w:r w:rsidRPr="009D6B7F">
        <w:rPr>
          <w:rFonts w:ascii="Arial" w:hAnsi="Arial" w:cs="Arial"/>
          <w:sz w:val="20"/>
          <w:szCs w:val="20"/>
        </w:rPr>
        <w:t xml:space="preserve"> e em nome dos fundos de investimentos que utilizam os seus serviços, quando aplicável; e </w:t>
      </w:r>
    </w:p>
    <w:p w14:paraId="20B8307C" w14:textId="77777777" w:rsidR="00DA294D" w:rsidRPr="009D6B7F" w:rsidRDefault="00DA294D" w:rsidP="009D6B7F">
      <w:pPr>
        <w:pStyle w:val="PargrafodaLista"/>
        <w:suppressAutoHyphens/>
        <w:autoSpaceDN w:val="0"/>
        <w:spacing w:after="0" w:line="276" w:lineRule="auto"/>
        <w:ind w:left="567"/>
        <w:jc w:val="both"/>
        <w:textAlignment w:val="baseline"/>
        <w:rPr>
          <w:rFonts w:ascii="Arial" w:hAnsi="Arial" w:cs="Arial"/>
          <w:sz w:val="20"/>
          <w:szCs w:val="20"/>
        </w:rPr>
      </w:pPr>
    </w:p>
    <w:p w14:paraId="5528BD04" w14:textId="77777777" w:rsidR="00DA294D" w:rsidRPr="009D6B7F" w:rsidRDefault="00DA294D" w:rsidP="009D6B7F">
      <w:pPr>
        <w:pStyle w:val="PargrafodaLista"/>
        <w:numPr>
          <w:ilvl w:val="0"/>
          <w:numId w:val="49"/>
        </w:numPr>
        <w:suppressAutoHyphens/>
        <w:autoSpaceDN w:val="0"/>
        <w:spacing w:after="0" w:line="276" w:lineRule="auto"/>
        <w:ind w:left="567" w:hanging="567"/>
        <w:jc w:val="both"/>
        <w:textAlignment w:val="baseline"/>
        <w:rPr>
          <w:rFonts w:ascii="Arial" w:hAnsi="Arial" w:cs="Arial"/>
          <w:sz w:val="20"/>
          <w:szCs w:val="20"/>
        </w:rPr>
      </w:pPr>
      <w:r w:rsidRPr="009D6B7F">
        <w:rPr>
          <w:rFonts w:ascii="Arial" w:hAnsi="Arial" w:cs="Arial"/>
          <w:sz w:val="20"/>
          <w:szCs w:val="20"/>
        </w:rPr>
        <w:t xml:space="preserve">torná-lo responsável pela regularidade das ofertas e dos negócios que realizar no TRADEMATE para os fundos de investimento que utilizam os seus serviços. </w:t>
      </w:r>
    </w:p>
    <w:p w14:paraId="71DFDA45" w14:textId="2DDCB13B" w:rsidR="00C6077E" w:rsidRPr="009D6B7F" w:rsidRDefault="00C6077E" w:rsidP="009D6B7F">
      <w:pPr>
        <w:spacing w:after="0" w:line="276" w:lineRule="auto"/>
        <w:jc w:val="both"/>
        <w:rPr>
          <w:rFonts w:ascii="Arial" w:hAnsi="Arial" w:cs="Arial"/>
          <w:sz w:val="20"/>
          <w:szCs w:val="20"/>
        </w:rPr>
      </w:pPr>
    </w:p>
    <w:p w14:paraId="6F909545" w14:textId="77777777" w:rsidR="00C6077E" w:rsidRPr="0030332F" w:rsidRDefault="00C6077E" w:rsidP="009D6B7F">
      <w:pPr>
        <w:pStyle w:val="PargrafodaLista"/>
        <w:spacing w:after="0" w:line="276" w:lineRule="auto"/>
        <w:ind w:left="0"/>
        <w:jc w:val="both"/>
        <w:rPr>
          <w:rFonts w:ascii="Arial" w:hAnsi="Arial" w:cs="Arial"/>
          <w:sz w:val="20"/>
          <w:szCs w:val="20"/>
        </w:rPr>
      </w:pPr>
    </w:p>
    <w:p w14:paraId="5D1808AA" w14:textId="3D19C97F" w:rsidR="00C81070" w:rsidRPr="0030332F" w:rsidRDefault="00CF77CE" w:rsidP="0030332F">
      <w:pPr>
        <w:pStyle w:val="PargrafodaLista"/>
        <w:spacing w:after="0" w:line="276" w:lineRule="auto"/>
        <w:ind w:left="0"/>
        <w:jc w:val="both"/>
        <w:rPr>
          <w:rFonts w:ascii="Arial" w:hAnsi="Arial" w:cs="Arial"/>
          <w:b/>
          <w:smallCaps/>
          <w:sz w:val="20"/>
          <w:szCs w:val="20"/>
        </w:rPr>
      </w:pPr>
      <w:r w:rsidRPr="0030332F">
        <w:rPr>
          <w:rFonts w:ascii="Arial" w:hAnsi="Arial" w:cs="Arial"/>
          <w:b/>
          <w:smallCaps/>
          <w:sz w:val="20"/>
          <w:szCs w:val="20"/>
        </w:rPr>
        <w:t xml:space="preserve">CLÁUSULA DÉCIMA </w:t>
      </w:r>
      <w:r w:rsidR="00DA294D" w:rsidRPr="0030332F">
        <w:rPr>
          <w:rFonts w:ascii="Arial" w:hAnsi="Arial" w:cs="Arial"/>
          <w:b/>
          <w:smallCaps/>
          <w:sz w:val="20"/>
          <w:szCs w:val="20"/>
        </w:rPr>
        <w:t xml:space="preserve">PRIMEIRA </w:t>
      </w:r>
      <w:r w:rsidR="0043694E" w:rsidRPr="0030332F">
        <w:rPr>
          <w:rFonts w:ascii="Arial" w:hAnsi="Arial" w:cs="Arial"/>
          <w:b/>
          <w:smallCaps/>
          <w:sz w:val="20"/>
          <w:szCs w:val="20"/>
        </w:rPr>
        <w:t>–</w:t>
      </w:r>
      <w:r w:rsidRPr="0030332F">
        <w:rPr>
          <w:rFonts w:ascii="Arial" w:hAnsi="Arial" w:cs="Arial"/>
          <w:b/>
          <w:smallCaps/>
          <w:sz w:val="20"/>
          <w:szCs w:val="20"/>
        </w:rPr>
        <w:t xml:space="preserve"> </w:t>
      </w:r>
      <w:r w:rsidR="00C81070" w:rsidRPr="0030332F">
        <w:rPr>
          <w:rFonts w:ascii="Arial" w:hAnsi="Arial" w:cs="Arial"/>
          <w:b/>
          <w:smallCaps/>
          <w:sz w:val="20"/>
          <w:szCs w:val="20"/>
        </w:rPr>
        <w:t>DISPOSIÇÕES GERAIS</w:t>
      </w:r>
    </w:p>
    <w:p w14:paraId="0416B207" w14:textId="77777777" w:rsidR="0043694E" w:rsidRPr="0030332F" w:rsidRDefault="0043694E" w:rsidP="009D6B7F">
      <w:pPr>
        <w:pStyle w:val="PargrafodaLista"/>
        <w:suppressAutoHyphens/>
        <w:autoSpaceDN w:val="0"/>
        <w:spacing w:after="0" w:line="276" w:lineRule="auto"/>
        <w:ind w:left="0" w:hanging="709"/>
        <w:contextualSpacing w:val="0"/>
        <w:jc w:val="both"/>
        <w:textAlignment w:val="baseline"/>
        <w:rPr>
          <w:rFonts w:ascii="Arial" w:hAnsi="Arial" w:cs="Arial"/>
          <w:b/>
          <w:smallCaps/>
          <w:sz w:val="20"/>
          <w:szCs w:val="20"/>
        </w:rPr>
      </w:pPr>
    </w:p>
    <w:p w14:paraId="0CA14AFA" w14:textId="5DCA3379" w:rsidR="002846EE" w:rsidRPr="0030332F" w:rsidRDefault="002846E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1</w:t>
      </w:r>
      <w:r w:rsidR="00DA294D" w:rsidRPr="0030332F">
        <w:rPr>
          <w:rFonts w:ascii="Arial" w:hAnsi="Arial" w:cs="Arial"/>
          <w:sz w:val="20"/>
          <w:szCs w:val="20"/>
        </w:rPr>
        <w:t>1</w:t>
      </w:r>
      <w:r w:rsidRPr="0030332F">
        <w:rPr>
          <w:rFonts w:ascii="Arial" w:hAnsi="Arial" w:cs="Arial"/>
          <w:sz w:val="20"/>
          <w:szCs w:val="20"/>
        </w:rPr>
        <w:t xml:space="preserve">.1. </w:t>
      </w:r>
      <w:r w:rsidRPr="0030332F">
        <w:rPr>
          <w:rFonts w:ascii="Arial" w:hAnsi="Arial" w:cs="Arial"/>
          <w:sz w:val="20"/>
          <w:szCs w:val="20"/>
        </w:rPr>
        <w:tab/>
        <w:t>O relacionamento entre as Partes somente pode ser entendido como o de contratantes independentes, não existindo qualquer relação trabalhista, tributária e/ou administrativa de qualquer natureza entre elas, arcando cada uma das Partes com suas respectivas responsabilidades.</w:t>
      </w:r>
    </w:p>
    <w:p w14:paraId="33CE6B1F" w14:textId="77777777" w:rsidR="002846EE" w:rsidRPr="0030332F" w:rsidRDefault="002846EE" w:rsidP="009D6B7F">
      <w:pPr>
        <w:pStyle w:val="Corpodetexto"/>
        <w:suppressAutoHyphens/>
        <w:spacing w:after="0" w:line="276" w:lineRule="auto"/>
        <w:jc w:val="both"/>
        <w:rPr>
          <w:rFonts w:ascii="Arial" w:hAnsi="Arial" w:cs="Arial"/>
          <w:sz w:val="20"/>
          <w:szCs w:val="20"/>
        </w:rPr>
      </w:pPr>
    </w:p>
    <w:p w14:paraId="10F055A3" w14:textId="31259C33" w:rsidR="002846EE" w:rsidRPr="0030332F" w:rsidRDefault="00DA294D"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1</w:t>
      </w:r>
      <w:r w:rsidR="002846EE" w:rsidRPr="0030332F">
        <w:rPr>
          <w:rFonts w:ascii="Arial" w:hAnsi="Arial" w:cs="Arial"/>
          <w:sz w:val="20"/>
          <w:szCs w:val="20"/>
        </w:rPr>
        <w:t>1.</w:t>
      </w:r>
      <w:r w:rsidR="0043694E" w:rsidRPr="0030332F">
        <w:rPr>
          <w:rFonts w:ascii="Arial" w:hAnsi="Arial" w:cs="Arial"/>
          <w:sz w:val="20"/>
          <w:szCs w:val="20"/>
        </w:rPr>
        <w:t>2</w:t>
      </w:r>
      <w:r w:rsidR="002846EE" w:rsidRPr="0030332F">
        <w:rPr>
          <w:rFonts w:ascii="Arial" w:hAnsi="Arial" w:cs="Arial"/>
          <w:sz w:val="20"/>
          <w:szCs w:val="20"/>
        </w:rPr>
        <w:t xml:space="preserve">. </w:t>
      </w:r>
      <w:r w:rsidR="00EB2691" w:rsidRPr="0030332F">
        <w:rPr>
          <w:rFonts w:ascii="Arial" w:hAnsi="Arial" w:cs="Arial"/>
          <w:sz w:val="20"/>
          <w:szCs w:val="20"/>
        </w:rPr>
        <w:tab/>
      </w:r>
      <w:r w:rsidR="002846EE" w:rsidRPr="0030332F">
        <w:rPr>
          <w:rFonts w:ascii="Arial" w:hAnsi="Arial" w:cs="Arial"/>
          <w:sz w:val="20"/>
          <w:szCs w:val="20"/>
        </w:rPr>
        <w:t xml:space="preserve">As Partes não poderão ceder, total ou parcialmente, os direitos e obrigações decorrentes deste </w:t>
      </w:r>
      <w:r w:rsidR="002B5DB2" w:rsidRPr="0030332F">
        <w:rPr>
          <w:rFonts w:ascii="Arial" w:hAnsi="Arial" w:cs="Arial"/>
          <w:sz w:val="20"/>
          <w:szCs w:val="20"/>
        </w:rPr>
        <w:t>Termo</w:t>
      </w:r>
      <w:r w:rsidR="002846EE" w:rsidRPr="0030332F">
        <w:rPr>
          <w:rFonts w:ascii="Arial" w:hAnsi="Arial" w:cs="Arial"/>
          <w:sz w:val="20"/>
          <w:szCs w:val="20"/>
        </w:rPr>
        <w:t>, salvo prévia e expressa anuência escrita da outra Parte.</w:t>
      </w:r>
    </w:p>
    <w:p w14:paraId="6F120BBA" w14:textId="77777777" w:rsidR="002846EE" w:rsidRPr="0030332F" w:rsidRDefault="002846EE" w:rsidP="009D6B7F">
      <w:pPr>
        <w:pStyle w:val="Corpodetexto"/>
        <w:suppressAutoHyphens/>
        <w:spacing w:after="0" w:line="276" w:lineRule="auto"/>
        <w:jc w:val="both"/>
        <w:rPr>
          <w:rFonts w:ascii="Arial" w:hAnsi="Arial" w:cs="Arial"/>
          <w:sz w:val="20"/>
          <w:szCs w:val="20"/>
        </w:rPr>
      </w:pPr>
    </w:p>
    <w:p w14:paraId="2258E3A5" w14:textId="374B13FB" w:rsidR="002846EE" w:rsidRPr="0030332F" w:rsidRDefault="002846E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1</w:t>
      </w:r>
      <w:r w:rsidR="00DA294D" w:rsidRPr="0030332F">
        <w:rPr>
          <w:rFonts w:ascii="Arial" w:hAnsi="Arial" w:cs="Arial"/>
          <w:sz w:val="20"/>
          <w:szCs w:val="20"/>
        </w:rPr>
        <w:t>1</w:t>
      </w:r>
      <w:r w:rsidRPr="0030332F">
        <w:rPr>
          <w:rFonts w:ascii="Arial" w:hAnsi="Arial" w:cs="Arial"/>
          <w:sz w:val="20"/>
          <w:szCs w:val="20"/>
        </w:rPr>
        <w:t>.</w:t>
      </w:r>
      <w:r w:rsidR="00DA294D" w:rsidRPr="0030332F">
        <w:rPr>
          <w:rFonts w:ascii="Arial" w:hAnsi="Arial" w:cs="Arial"/>
          <w:sz w:val="20"/>
          <w:szCs w:val="20"/>
        </w:rPr>
        <w:t>3</w:t>
      </w:r>
      <w:r w:rsidRPr="0030332F">
        <w:rPr>
          <w:rFonts w:ascii="Arial" w:hAnsi="Arial" w:cs="Arial"/>
          <w:sz w:val="20"/>
          <w:szCs w:val="20"/>
        </w:rPr>
        <w:t xml:space="preserve">. </w:t>
      </w:r>
      <w:r w:rsidRPr="0030332F">
        <w:rPr>
          <w:rFonts w:ascii="Arial" w:hAnsi="Arial" w:cs="Arial"/>
          <w:sz w:val="20"/>
          <w:szCs w:val="20"/>
        </w:rPr>
        <w:tab/>
        <w:t>Cada Parte declara, sob responsabilidade pessoal e ilimitada, que possui poderes bastantes para celebrar este ato jurídico, não necessitando de qualquer autorização especial.</w:t>
      </w:r>
    </w:p>
    <w:p w14:paraId="4721FB32" w14:textId="77777777" w:rsidR="002846EE" w:rsidRPr="0030332F" w:rsidRDefault="002846EE" w:rsidP="009D6B7F">
      <w:pPr>
        <w:pStyle w:val="Corpodetexto"/>
        <w:suppressAutoHyphens/>
        <w:spacing w:after="0" w:line="276" w:lineRule="auto"/>
        <w:jc w:val="both"/>
        <w:rPr>
          <w:rFonts w:ascii="Arial" w:hAnsi="Arial" w:cs="Arial"/>
          <w:sz w:val="20"/>
          <w:szCs w:val="20"/>
        </w:rPr>
      </w:pPr>
    </w:p>
    <w:p w14:paraId="4387816C" w14:textId="564A5E52" w:rsidR="009E48FB" w:rsidRPr="0030332F" w:rsidRDefault="002846EE"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lastRenderedPageBreak/>
        <w:t>1</w:t>
      </w:r>
      <w:r w:rsidR="00DA294D" w:rsidRPr="0030332F">
        <w:rPr>
          <w:rFonts w:ascii="Arial" w:hAnsi="Arial" w:cs="Arial"/>
          <w:sz w:val="20"/>
          <w:szCs w:val="20"/>
        </w:rPr>
        <w:t>1.4</w:t>
      </w:r>
      <w:r w:rsidRPr="0030332F">
        <w:rPr>
          <w:rFonts w:ascii="Arial" w:hAnsi="Arial" w:cs="Arial"/>
          <w:sz w:val="20"/>
          <w:szCs w:val="20"/>
        </w:rPr>
        <w:t xml:space="preserve">. </w:t>
      </w:r>
      <w:r w:rsidRPr="0030332F">
        <w:rPr>
          <w:rFonts w:ascii="Arial" w:hAnsi="Arial" w:cs="Arial"/>
          <w:sz w:val="20"/>
          <w:szCs w:val="20"/>
        </w:rPr>
        <w:tab/>
        <w:t xml:space="preserve">Este </w:t>
      </w:r>
      <w:r w:rsidR="002B5DB2" w:rsidRPr="0030332F">
        <w:rPr>
          <w:rFonts w:ascii="Arial" w:hAnsi="Arial" w:cs="Arial"/>
          <w:sz w:val="20"/>
          <w:szCs w:val="20"/>
        </w:rPr>
        <w:t>Termo</w:t>
      </w:r>
      <w:r w:rsidRPr="0030332F">
        <w:rPr>
          <w:rFonts w:ascii="Arial" w:hAnsi="Arial" w:cs="Arial"/>
          <w:sz w:val="20"/>
          <w:szCs w:val="20"/>
        </w:rPr>
        <w:t xml:space="preserve"> é regido pelas leis da República Federativa do Brasil. </w:t>
      </w:r>
    </w:p>
    <w:p w14:paraId="40F75625" w14:textId="77777777" w:rsidR="009E48FB" w:rsidRPr="0030332F" w:rsidRDefault="009E48FB" w:rsidP="009D6B7F">
      <w:pPr>
        <w:pStyle w:val="Corpodetexto"/>
        <w:suppressAutoHyphens/>
        <w:spacing w:after="0" w:line="276" w:lineRule="auto"/>
        <w:jc w:val="both"/>
        <w:rPr>
          <w:rFonts w:ascii="Arial" w:hAnsi="Arial" w:cs="Arial"/>
          <w:sz w:val="20"/>
          <w:szCs w:val="20"/>
        </w:rPr>
      </w:pPr>
    </w:p>
    <w:p w14:paraId="4E750C7D" w14:textId="7E115D55" w:rsidR="009E48FB" w:rsidRPr="0030332F" w:rsidRDefault="009E48FB" w:rsidP="009D6B7F">
      <w:pPr>
        <w:pStyle w:val="Corpodetexto"/>
        <w:suppressAutoHyphens/>
        <w:spacing w:after="0" w:line="276" w:lineRule="auto"/>
        <w:jc w:val="both"/>
        <w:rPr>
          <w:rFonts w:ascii="Arial" w:hAnsi="Arial" w:cs="Arial"/>
          <w:sz w:val="20"/>
          <w:szCs w:val="20"/>
        </w:rPr>
      </w:pPr>
      <w:r w:rsidRPr="0030332F">
        <w:rPr>
          <w:rFonts w:ascii="Arial" w:hAnsi="Arial" w:cs="Arial"/>
          <w:sz w:val="20"/>
          <w:szCs w:val="20"/>
        </w:rPr>
        <w:t>1</w:t>
      </w:r>
      <w:r w:rsidR="00DA294D" w:rsidRPr="0030332F">
        <w:rPr>
          <w:rFonts w:ascii="Arial" w:hAnsi="Arial" w:cs="Arial"/>
          <w:sz w:val="20"/>
          <w:szCs w:val="20"/>
        </w:rPr>
        <w:t>1.5</w:t>
      </w:r>
      <w:r w:rsidRPr="0030332F">
        <w:rPr>
          <w:rFonts w:ascii="Arial" w:hAnsi="Arial" w:cs="Arial"/>
          <w:sz w:val="20"/>
          <w:szCs w:val="20"/>
        </w:rPr>
        <w:t>.</w:t>
      </w:r>
      <w:r w:rsidRPr="0030332F">
        <w:rPr>
          <w:rFonts w:ascii="Arial" w:hAnsi="Arial" w:cs="Arial"/>
          <w:sz w:val="20"/>
          <w:szCs w:val="20"/>
        </w:rPr>
        <w:tab/>
        <w:t>Este Termo poderá ser emitido de forma eletrônica e assinado digitalmente ou eletronicamente, nos termos do parágrafo 2º do Artigo 10, da Medida Provisória nº 2.200-2, de 24 de agosto de 2001. Sendo assim, as Partes declaram e reconhecem que a assinatura por meios eletrônicos, tecnológicos e digitais é válida, exequível e plenamente eficaz, ainda que estabelecida com assinatura eletrônica, digital ou certificação fora dos padrões da Infraestrutura de Chaves Públicas Brasileira – ICP-Brasil, conforme referida MP 2.200-2/2001.</w:t>
      </w:r>
    </w:p>
    <w:p w14:paraId="0335812B" w14:textId="0CDEFE51" w:rsidR="0043694E" w:rsidRPr="0030332F" w:rsidRDefault="0043694E" w:rsidP="009D6B7F">
      <w:pPr>
        <w:pStyle w:val="PargrafodaLista"/>
        <w:suppressAutoHyphens/>
        <w:autoSpaceDN w:val="0"/>
        <w:spacing w:after="0" w:line="276" w:lineRule="auto"/>
        <w:ind w:left="0" w:hanging="709"/>
        <w:contextualSpacing w:val="0"/>
        <w:jc w:val="both"/>
        <w:textAlignment w:val="baseline"/>
        <w:rPr>
          <w:rFonts w:ascii="Arial" w:hAnsi="Arial" w:cs="Arial"/>
          <w:b/>
          <w:sz w:val="20"/>
          <w:szCs w:val="20"/>
        </w:rPr>
      </w:pPr>
    </w:p>
    <w:p w14:paraId="05D25CF7" w14:textId="77777777" w:rsidR="009E48FB" w:rsidRPr="0030332F" w:rsidRDefault="009E48FB" w:rsidP="009D6B7F">
      <w:pPr>
        <w:pStyle w:val="PargrafodaLista"/>
        <w:suppressAutoHyphens/>
        <w:autoSpaceDN w:val="0"/>
        <w:spacing w:after="0" w:line="276" w:lineRule="auto"/>
        <w:ind w:left="0" w:hanging="709"/>
        <w:contextualSpacing w:val="0"/>
        <w:jc w:val="both"/>
        <w:textAlignment w:val="baseline"/>
        <w:rPr>
          <w:rFonts w:ascii="Arial" w:eastAsia="Times New Roman" w:hAnsi="Arial" w:cs="Arial"/>
          <w:b/>
          <w:sz w:val="20"/>
          <w:szCs w:val="20"/>
          <w:lang w:eastAsia="x-none"/>
        </w:rPr>
      </w:pPr>
    </w:p>
    <w:p w14:paraId="4E292E1A" w14:textId="7B367525" w:rsidR="00C81070" w:rsidRPr="0030332F" w:rsidRDefault="002C582A" w:rsidP="0030332F">
      <w:pPr>
        <w:pStyle w:val="Corpodetexto"/>
        <w:suppressAutoHyphens/>
        <w:spacing w:after="0" w:line="276" w:lineRule="auto"/>
        <w:jc w:val="both"/>
        <w:rPr>
          <w:rFonts w:ascii="Arial" w:hAnsi="Arial" w:cs="Arial"/>
          <w:sz w:val="20"/>
          <w:szCs w:val="20"/>
        </w:rPr>
      </w:pPr>
      <w:r w:rsidRPr="0030332F">
        <w:rPr>
          <w:rFonts w:ascii="Arial" w:hAnsi="Arial" w:cs="Arial"/>
          <w:b/>
          <w:sz w:val="20"/>
          <w:szCs w:val="20"/>
          <w:lang w:val="pt-BR"/>
        </w:rPr>
        <w:t xml:space="preserve">CLÁUSULA DÉCIMA </w:t>
      </w:r>
      <w:r w:rsidR="00DA294D" w:rsidRPr="0030332F">
        <w:rPr>
          <w:rFonts w:ascii="Arial" w:hAnsi="Arial" w:cs="Arial"/>
          <w:b/>
          <w:sz w:val="20"/>
          <w:szCs w:val="20"/>
          <w:lang w:val="pt-BR"/>
        </w:rPr>
        <w:t xml:space="preserve">SEGUNDA </w:t>
      </w:r>
      <w:r w:rsidRPr="0030332F">
        <w:rPr>
          <w:rFonts w:ascii="Arial" w:hAnsi="Arial" w:cs="Arial"/>
          <w:b/>
          <w:sz w:val="20"/>
          <w:szCs w:val="20"/>
          <w:lang w:val="pt-BR"/>
        </w:rPr>
        <w:t xml:space="preserve">- </w:t>
      </w:r>
      <w:r w:rsidR="00C81070" w:rsidRPr="0030332F">
        <w:rPr>
          <w:rFonts w:ascii="Arial" w:hAnsi="Arial" w:cs="Arial"/>
          <w:b/>
          <w:sz w:val="20"/>
          <w:szCs w:val="20"/>
        </w:rPr>
        <w:t>FORO</w:t>
      </w:r>
      <w:r w:rsidR="00C81070" w:rsidRPr="0030332F">
        <w:rPr>
          <w:rFonts w:ascii="Arial" w:hAnsi="Arial" w:cs="Arial"/>
          <w:sz w:val="20"/>
          <w:szCs w:val="20"/>
        </w:rPr>
        <w:t xml:space="preserve"> </w:t>
      </w:r>
      <w:r w:rsidR="00C81070" w:rsidRPr="0030332F">
        <w:rPr>
          <w:rFonts w:ascii="Arial" w:hAnsi="Arial" w:cs="Arial"/>
          <w:b/>
          <w:sz w:val="20"/>
          <w:szCs w:val="20"/>
        </w:rPr>
        <w:t>DE ELEIÇÃO</w:t>
      </w:r>
    </w:p>
    <w:p w14:paraId="1CDA79A2" w14:textId="77777777" w:rsidR="00C81070" w:rsidRPr="0030332F" w:rsidRDefault="00C81070" w:rsidP="0030332F">
      <w:pPr>
        <w:pStyle w:val="Corpodetexto"/>
        <w:suppressAutoHyphens/>
        <w:spacing w:after="0" w:line="276" w:lineRule="auto"/>
        <w:jc w:val="both"/>
        <w:rPr>
          <w:rFonts w:ascii="Arial" w:hAnsi="Arial" w:cs="Arial"/>
          <w:sz w:val="20"/>
          <w:szCs w:val="20"/>
        </w:rPr>
      </w:pPr>
    </w:p>
    <w:p w14:paraId="0478FBB2" w14:textId="7339029A" w:rsidR="00C81070" w:rsidRPr="0030332F" w:rsidRDefault="002C582A" w:rsidP="009D6B7F">
      <w:pPr>
        <w:pStyle w:val="Corpodetexto"/>
        <w:suppressAutoHyphens/>
        <w:spacing w:after="0" w:line="276" w:lineRule="auto"/>
        <w:jc w:val="both"/>
        <w:rPr>
          <w:rFonts w:ascii="Arial" w:hAnsi="Arial" w:cs="Arial"/>
          <w:b/>
          <w:sz w:val="20"/>
          <w:szCs w:val="20"/>
          <w:u w:val="single"/>
        </w:rPr>
      </w:pPr>
      <w:r w:rsidRPr="0030332F">
        <w:rPr>
          <w:rFonts w:ascii="Arial" w:hAnsi="Arial" w:cs="Arial"/>
          <w:sz w:val="20"/>
          <w:szCs w:val="20"/>
          <w:lang w:val="pt-BR"/>
        </w:rPr>
        <w:t>1</w:t>
      </w:r>
      <w:r w:rsidR="00DA294D" w:rsidRPr="0030332F">
        <w:rPr>
          <w:rFonts w:ascii="Arial" w:hAnsi="Arial" w:cs="Arial"/>
          <w:sz w:val="20"/>
          <w:szCs w:val="20"/>
          <w:lang w:val="pt-BR"/>
        </w:rPr>
        <w:t>2</w:t>
      </w:r>
      <w:r w:rsidRPr="0030332F">
        <w:rPr>
          <w:rFonts w:ascii="Arial" w:hAnsi="Arial" w:cs="Arial"/>
          <w:sz w:val="20"/>
          <w:szCs w:val="20"/>
          <w:lang w:val="pt-BR"/>
        </w:rPr>
        <w:t xml:space="preserve">.1. </w:t>
      </w:r>
      <w:r w:rsidRPr="0030332F">
        <w:rPr>
          <w:rFonts w:ascii="Arial" w:hAnsi="Arial" w:cs="Arial"/>
          <w:sz w:val="20"/>
          <w:szCs w:val="20"/>
          <w:lang w:val="pt-BR"/>
        </w:rPr>
        <w:tab/>
      </w:r>
      <w:r w:rsidR="00C81070" w:rsidRPr="0030332F">
        <w:rPr>
          <w:rFonts w:ascii="Arial" w:hAnsi="Arial" w:cs="Arial"/>
          <w:sz w:val="20"/>
          <w:szCs w:val="20"/>
        </w:rPr>
        <w:t xml:space="preserve">As Partes elegem o foro </w:t>
      </w:r>
      <w:r w:rsidR="009C62F1" w:rsidRPr="0030332F">
        <w:rPr>
          <w:rFonts w:ascii="Arial" w:hAnsi="Arial" w:cs="Arial"/>
          <w:sz w:val="20"/>
          <w:szCs w:val="20"/>
          <w:lang w:val="pt-BR"/>
        </w:rPr>
        <w:t>da Comarca</w:t>
      </w:r>
      <w:r w:rsidR="009C62F1" w:rsidRPr="0030332F">
        <w:rPr>
          <w:rFonts w:ascii="Arial" w:hAnsi="Arial" w:cs="Arial"/>
          <w:sz w:val="20"/>
          <w:szCs w:val="20"/>
        </w:rPr>
        <w:t xml:space="preserve"> </w:t>
      </w:r>
      <w:r w:rsidR="00C81070" w:rsidRPr="0030332F">
        <w:rPr>
          <w:rFonts w:ascii="Arial" w:hAnsi="Arial" w:cs="Arial"/>
          <w:sz w:val="20"/>
          <w:szCs w:val="20"/>
        </w:rPr>
        <w:t xml:space="preserve">da Capital do Estado de São Paulo para dirimir </w:t>
      </w:r>
      <w:r w:rsidR="009C40B3" w:rsidRPr="0030332F">
        <w:rPr>
          <w:rFonts w:ascii="Arial" w:hAnsi="Arial" w:cs="Arial"/>
          <w:sz w:val="20"/>
          <w:szCs w:val="20"/>
          <w:lang w:val="pt-BR"/>
        </w:rPr>
        <w:t xml:space="preserve">as controvérsias </w:t>
      </w:r>
      <w:r w:rsidR="00C81070" w:rsidRPr="0030332F">
        <w:rPr>
          <w:rFonts w:ascii="Arial" w:hAnsi="Arial" w:cs="Arial"/>
          <w:sz w:val="20"/>
          <w:szCs w:val="20"/>
        </w:rPr>
        <w:t xml:space="preserve">oriundas deste </w:t>
      </w:r>
      <w:r w:rsidR="002B5DB2" w:rsidRPr="0030332F">
        <w:rPr>
          <w:rFonts w:ascii="Arial" w:hAnsi="Arial" w:cs="Arial"/>
          <w:sz w:val="20"/>
          <w:szCs w:val="20"/>
        </w:rPr>
        <w:t>Termo</w:t>
      </w:r>
      <w:r w:rsidR="00C81070" w:rsidRPr="0030332F">
        <w:rPr>
          <w:rFonts w:ascii="Arial" w:hAnsi="Arial" w:cs="Arial"/>
          <w:sz w:val="20"/>
          <w:szCs w:val="20"/>
        </w:rPr>
        <w:t>,</w:t>
      </w:r>
      <w:r w:rsidR="009C40B3" w:rsidRPr="0030332F">
        <w:rPr>
          <w:rFonts w:ascii="Arial" w:hAnsi="Arial" w:cs="Arial"/>
          <w:sz w:val="20"/>
          <w:szCs w:val="20"/>
          <w:lang w:val="pt-BR"/>
        </w:rPr>
        <w:t xml:space="preserve"> renunciando</w:t>
      </w:r>
      <w:r w:rsidR="00C81070" w:rsidRPr="0030332F">
        <w:rPr>
          <w:rFonts w:ascii="Arial" w:hAnsi="Arial" w:cs="Arial"/>
          <w:sz w:val="20"/>
          <w:szCs w:val="20"/>
        </w:rPr>
        <w:t xml:space="preserve">  qualquer outro, por mais privilegiado que seja.</w:t>
      </w:r>
    </w:p>
    <w:p w14:paraId="305C85DA" w14:textId="77777777" w:rsidR="00C81070" w:rsidRPr="0030332F" w:rsidRDefault="00C81070" w:rsidP="0030332F">
      <w:pPr>
        <w:pStyle w:val="Corpodetexto"/>
        <w:suppressAutoHyphens/>
        <w:spacing w:after="0" w:line="276" w:lineRule="auto"/>
        <w:jc w:val="both"/>
        <w:rPr>
          <w:rFonts w:ascii="Arial" w:hAnsi="Arial" w:cs="Arial"/>
          <w:b/>
          <w:sz w:val="20"/>
          <w:szCs w:val="20"/>
          <w:u w:val="single"/>
        </w:rPr>
      </w:pPr>
    </w:p>
    <w:p w14:paraId="1981D248" w14:textId="6281E65E" w:rsidR="00C81070" w:rsidRPr="0030332F" w:rsidRDefault="00C81070" w:rsidP="0030332F">
      <w:pPr>
        <w:spacing w:after="0" w:line="276" w:lineRule="auto"/>
        <w:jc w:val="both"/>
        <w:rPr>
          <w:rFonts w:ascii="Arial" w:hAnsi="Arial" w:cs="Arial"/>
          <w:sz w:val="20"/>
          <w:szCs w:val="20"/>
        </w:rPr>
      </w:pPr>
      <w:r w:rsidRPr="0030332F">
        <w:rPr>
          <w:rFonts w:ascii="Arial" w:hAnsi="Arial" w:cs="Arial"/>
          <w:sz w:val="20"/>
          <w:szCs w:val="20"/>
        </w:rPr>
        <w:t xml:space="preserve">E, </w:t>
      </w:r>
      <w:r w:rsidR="009E48FB" w:rsidRPr="0030332F">
        <w:rPr>
          <w:rFonts w:ascii="Arial" w:hAnsi="Arial" w:cs="Arial"/>
          <w:sz w:val="20"/>
          <w:szCs w:val="20"/>
        </w:rPr>
        <w:t>em concordância com as disposições acima,</w:t>
      </w:r>
      <w:r w:rsidR="002F2019" w:rsidRPr="0030332F">
        <w:rPr>
          <w:rFonts w:ascii="Arial" w:hAnsi="Arial" w:cs="Arial"/>
          <w:sz w:val="20"/>
          <w:szCs w:val="20"/>
        </w:rPr>
        <w:t xml:space="preserve"> a CONTRATANTE formaliza o presente</w:t>
      </w:r>
      <w:r w:rsidRPr="0030332F">
        <w:rPr>
          <w:rFonts w:ascii="Arial" w:hAnsi="Arial" w:cs="Arial"/>
          <w:sz w:val="20"/>
          <w:szCs w:val="20"/>
        </w:rPr>
        <w:t xml:space="preserve"> </w:t>
      </w:r>
      <w:r w:rsidR="002B5DB2" w:rsidRPr="0030332F">
        <w:rPr>
          <w:rFonts w:ascii="Arial" w:hAnsi="Arial" w:cs="Arial"/>
          <w:sz w:val="20"/>
          <w:szCs w:val="20"/>
        </w:rPr>
        <w:t>Termo</w:t>
      </w:r>
      <w:r w:rsidRPr="0030332F">
        <w:rPr>
          <w:rFonts w:ascii="Arial" w:hAnsi="Arial" w:cs="Arial"/>
          <w:sz w:val="20"/>
          <w:szCs w:val="20"/>
        </w:rPr>
        <w:t>, na presença das testemunhas abaixo.</w:t>
      </w:r>
    </w:p>
    <w:p w14:paraId="246CC084" w14:textId="77777777" w:rsidR="00C81070" w:rsidRPr="0030332F" w:rsidRDefault="00C81070" w:rsidP="0030332F">
      <w:pPr>
        <w:spacing w:after="0" w:line="276" w:lineRule="auto"/>
        <w:jc w:val="both"/>
        <w:rPr>
          <w:rFonts w:ascii="Arial" w:hAnsi="Arial" w:cs="Arial"/>
          <w:sz w:val="20"/>
          <w:szCs w:val="20"/>
        </w:rPr>
      </w:pPr>
    </w:p>
    <w:p w14:paraId="6E5C9974" w14:textId="5FDD7F40" w:rsidR="00C81070" w:rsidRPr="0030332F" w:rsidRDefault="00C81070" w:rsidP="009D6B7F">
      <w:pPr>
        <w:widowControl w:val="0"/>
        <w:spacing w:after="0" w:line="276" w:lineRule="auto"/>
        <w:ind w:right="-1"/>
        <w:jc w:val="both"/>
        <w:rPr>
          <w:rFonts w:ascii="Arial" w:hAnsi="Arial" w:cs="Arial"/>
          <w:sz w:val="20"/>
          <w:szCs w:val="20"/>
        </w:rPr>
      </w:pPr>
      <w:r w:rsidRPr="0030332F">
        <w:rPr>
          <w:rFonts w:ascii="Arial" w:hAnsi="Arial" w:cs="Arial"/>
          <w:sz w:val="20"/>
          <w:szCs w:val="20"/>
        </w:rPr>
        <w:t xml:space="preserve">São </w:t>
      </w:r>
      <w:proofErr w:type="gramStart"/>
      <w:r w:rsidR="00B3391C" w:rsidRPr="0030332F">
        <w:rPr>
          <w:rFonts w:ascii="Arial" w:hAnsi="Arial" w:cs="Arial"/>
          <w:sz w:val="20"/>
          <w:szCs w:val="20"/>
        </w:rPr>
        <w:t>Paulo,</w:t>
      </w:r>
      <w:permStart w:id="2092314383" w:edGrp="everyone"/>
      <w:r w:rsidR="00B3391C" w:rsidRPr="0030332F">
        <w:rPr>
          <w:rFonts w:ascii="Arial" w:hAnsi="Arial" w:cs="Arial"/>
          <w:sz w:val="20"/>
          <w:szCs w:val="20"/>
          <w:shd w:val="clear" w:color="auto" w:fill="E6E6E6"/>
        </w:rPr>
        <w:t xml:space="preserve">  </w:t>
      </w:r>
      <w:r w:rsidR="00622713" w:rsidRPr="0030332F">
        <w:rPr>
          <w:rFonts w:ascii="Arial" w:hAnsi="Arial" w:cs="Arial"/>
          <w:sz w:val="20"/>
          <w:szCs w:val="20"/>
          <w:shd w:val="clear" w:color="auto" w:fill="E6E6E6"/>
        </w:rPr>
        <w:t xml:space="preserve"> </w:t>
      </w:r>
      <w:proofErr w:type="gramEnd"/>
      <w:r w:rsidR="00622713" w:rsidRPr="0030332F">
        <w:rPr>
          <w:rFonts w:ascii="Arial" w:hAnsi="Arial" w:cs="Arial"/>
          <w:sz w:val="20"/>
          <w:szCs w:val="20"/>
          <w:shd w:val="clear" w:color="auto" w:fill="E6E6E6"/>
        </w:rPr>
        <w:t xml:space="preserve">    </w:t>
      </w:r>
      <w:r w:rsidR="009E377E" w:rsidRPr="0030332F">
        <w:rPr>
          <w:rFonts w:ascii="Arial" w:hAnsi="Arial" w:cs="Arial"/>
          <w:sz w:val="20"/>
          <w:szCs w:val="20"/>
          <w:shd w:val="clear" w:color="auto" w:fill="E6E6E6"/>
        </w:rPr>
        <w:t xml:space="preserve">    </w:t>
      </w:r>
      <w:r w:rsidR="00622713" w:rsidRPr="0030332F">
        <w:rPr>
          <w:rFonts w:ascii="Arial" w:hAnsi="Arial" w:cs="Arial"/>
          <w:sz w:val="20"/>
          <w:szCs w:val="20"/>
          <w:shd w:val="clear" w:color="auto" w:fill="E6E6E6"/>
        </w:rPr>
        <w:t xml:space="preserve">    </w:t>
      </w:r>
      <w:r w:rsidR="009E377E" w:rsidRPr="0030332F">
        <w:rPr>
          <w:rFonts w:ascii="Arial" w:hAnsi="Arial" w:cs="Arial"/>
          <w:sz w:val="20"/>
          <w:szCs w:val="20"/>
          <w:shd w:val="clear" w:color="auto" w:fill="E6E6E6"/>
        </w:rPr>
        <w:t xml:space="preserve">   </w:t>
      </w:r>
      <w:r w:rsidR="00726E1B" w:rsidRPr="0030332F">
        <w:rPr>
          <w:rFonts w:ascii="Arial" w:hAnsi="Arial" w:cs="Arial"/>
          <w:sz w:val="20"/>
          <w:szCs w:val="20"/>
          <w:shd w:val="clear" w:color="auto" w:fill="E6E6E6"/>
        </w:rPr>
        <w:t xml:space="preserve">     </w:t>
      </w:r>
      <w:proofErr w:type="gramStart"/>
      <w:r w:rsidR="00726E1B" w:rsidRPr="0030332F">
        <w:rPr>
          <w:rFonts w:ascii="Arial" w:hAnsi="Arial" w:cs="Arial"/>
          <w:sz w:val="20"/>
          <w:szCs w:val="20"/>
          <w:shd w:val="clear" w:color="auto" w:fill="E6E6E6"/>
        </w:rPr>
        <w:t xml:space="preserve">  </w:t>
      </w:r>
      <w:permEnd w:id="2092314383"/>
      <w:r w:rsidRPr="0030332F">
        <w:rPr>
          <w:rFonts w:ascii="Arial" w:hAnsi="Arial" w:cs="Arial"/>
          <w:sz w:val="20"/>
          <w:szCs w:val="20"/>
        </w:rPr>
        <w:t>.</w:t>
      </w:r>
      <w:proofErr w:type="gramEnd"/>
    </w:p>
    <w:p w14:paraId="7177EEA6" w14:textId="77777777" w:rsidR="00C81070" w:rsidRPr="0030332F" w:rsidRDefault="00C81070" w:rsidP="009D6B7F">
      <w:pPr>
        <w:spacing w:after="0" w:line="276" w:lineRule="auto"/>
        <w:jc w:val="both"/>
        <w:rPr>
          <w:rFonts w:ascii="Arial" w:hAnsi="Arial" w:cs="Arial"/>
          <w:sz w:val="20"/>
          <w:szCs w:val="20"/>
        </w:rPr>
      </w:pPr>
    </w:p>
    <w:p w14:paraId="63D9B832" w14:textId="77777777" w:rsidR="00C81070" w:rsidRPr="0030332F" w:rsidRDefault="00C81070" w:rsidP="009D6B7F">
      <w:pPr>
        <w:spacing w:after="0" w:line="276" w:lineRule="auto"/>
        <w:jc w:val="both"/>
        <w:rPr>
          <w:rFonts w:ascii="Arial" w:hAnsi="Arial" w:cs="Arial"/>
          <w:sz w:val="20"/>
          <w:szCs w:val="20"/>
        </w:rPr>
      </w:pPr>
    </w:p>
    <w:p w14:paraId="327C479B" w14:textId="77777777" w:rsidR="00C81070" w:rsidRPr="0030332F" w:rsidRDefault="00C81070" w:rsidP="009D6B7F">
      <w:pPr>
        <w:spacing w:after="0" w:line="276" w:lineRule="auto"/>
        <w:jc w:val="both"/>
        <w:rPr>
          <w:rFonts w:ascii="Arial" w:hAnsi="Arial" w:cs="Arial"/>
          <w:sz w:val="20"/>
          <w:szCs w:val="20"/>
        </w:rPr>
      </w:pPr>
      <w:r w:rsidRPr="0030332F">
        <w:rPr>
          <w:rFonts w:ascii="Arial" w:hAnsi="Arial" w:cs="Arial"/>
          <w:sz w:val="20"/>
          <w:szCs w:val="20"/>
        </w:rPr>
        <w:t>___________________________________________________________</w:t>
      </w:r>
    </w:p>
    <w:p w14:paraId="64D3DF4C" w14:textId="776B56E6" w:rsidR="00C81070" w:rsidRPr="0030332F" w:rsidRDefault="00B3391C" w:rsidP="009D6B7F">
      <w:pPr>
        <w:spacing w:after="0" w:line="276" w:lineRule="auto"/>
        <w:jc w:val="both"/>
        <w:rPr>
          <w:rFonts w:ascii="Arial" w:hAnsi="Arial" w:cs="Arial"/>
          <w:sz w:val="20"/>
          <w:szCs w:val="20"/>
          <w:lang w:eastAsia="x-none"/>
        </w:rPr>
      </w:pPr>
      <w:permStart w:id="875129840" w:edGrp="everyone"/>
      <w:r w:rsidRPr="0030332F">
        <w:rPr>
          <w:rFonts w:ascii="Arial" w:hAnsi="Arial" w:cs="Arial"/>
          <w:b/>
          <w:bCs/>
          <w:sz w:val="20"/>
          <w:szCs w:val="20"/>
          <w:shd w:val="clear" w:color="auto" w:fill="E6E6E6"/>
          <w:lang w:val="x-none" w:eastAsia="x-none"/>
        </w:rPr>
        <w:t>DENOMINAÇÃO SOCIAL DA CONTRATANTE</w:t>
      </w:r>
      <w:r w:rsidR="00726E1B" w:rsidRPr="0030332F">
        <w:rPr>
          <w:rFonts w:ascii="Arial" w:hAnsi="Arial" w:cs="Arial"/>
          <w:sz w:val="20"/>
          <w:szCs w:val="20"/>
          <w:shd w:val="clear" w:color="auto" w:fill="E6E6E6"/>
          <w:lang w:eastAsia="x-none"/>
        </w:rPr>
        <w:t xml:space="preserve"> </w:t>
      </w:r>
    </w:p>
    <w:permEnd w:id="875129840"/>
    <w:p w14:paraId="2F2A4638" w14:textId="77777777" w:rsidR="00C81070" w:rsidRPr="0030332F" w:rsidRDefault="00C81070" w:rsidP="009D6B7F">
      <w:pPr>
        <w:spacing w:after="0" w:line="276" w:lineRule="auto"/>
        <w:jc w:val="both"/>
        <w:rPr>
          <w:rFonts w:ascii="Arial" w:hAnsi="Arial" w:cs="Arial"/>
          <w:b/>
          <w:bCs/>
          <w:sz w:val="20"/>
          <w:szCs w:val="20"/>
          <w:lang w:val="x-none" w:eastAsia="x-none"/>
        </w:rPr>
      </w:pPr>
    </w:p>
    <w:p w14:paraId="7098B1AA" w14:textId="77777777" w:rsidR="002F2019" w:rsidRPr="0030332F" w:rsidRDefault="002F2019" w:rsidP="009D6B7F">
      <w:pPr>
        <w:spacing w:after="0" w:line="276" w:lineRule="auto"/>
        <w:jc w:val="both"/>
        <w:rPr>
          <w:rFonts w:ascii="Arial" w:hAnsi="Arial" w:cs="Arial"/>
          <w:b/>
          <w:bCs/>
          <w:sz w:val="20"/>
          <w:szCs w:val="20"/>
          <w:lang w:val="x-none" w:eastAsia="x-none"/>
        </w:rPr>
      </w:pPr>
    </w:p>
    <w:p w14:paraId="582F73E8" w14:textId="77777777" w:rsidR="00B3391C" w:rsidRPr="0030332F" w:rsidRDefault="00B3391C" w:rsidP="009D6B7F">
      <w:pPr>
        <w:spacing w:after="0" w:line="276" w:lineRule="auto"/>
        <w:jc w:val="both"/>
        <w:rPr>
          <w:rFonts w:ascii="Arial" w:hAnsi="Arial" w:cs="Arial"/>
          <w:b/>
          <w:bCs/>
          <w:sz w:val="20"/>
          <w:szCs w:val="20"/>
          <w:lang w:val="x-none" w:eastAsia="x-none"/>
        </w:rPr>
      </w:pPr>
    </w:p>
    <w:p w14:paraId="03D4A37F" w14:textId="77777777" w:rsidR="00C81070" w:rsidRPr="0030332F" w:rsidRDefault="00C81070" w:rsidP="009D6B7F">
      <w:pPr>
        <w:spacing w:after="0" w:line="276" w:lineRule="auto"/>
        <w:jc w:val="both"/>
        <w:rPr>
          <w:rFonts w:ascii="Arial" w:hAnsi="Arial" w:cs="Arial"/>
          <w:b/>
          <w:bCs/>
          <w:sz w:val="20"/>
          <w:szCs w:val="20"/>
          <w:lang w:eastAsia="x-none"/>
        </w:rPr>
      </w:pPr>
      <w:r w:rsidRPr="0030332F">
        <w:rPr>
          <w:rFonts w:ascii="Arial" w:hAnsi="Arial" w:cs="Arial"/>
          <w:b/>
          <w:bCs/>
          <w:sz w:val="20"/>
          <w:szCs w:val="20"/>
          <w:lang w:eastAsia="x-none"/>
        </w:rPr>
        <w:t>Testemunhas:</w:t>
      </w:r>
    </w:p>
    <w:p w14:paraId="45177576" w14:textId="77777777" w:rsidR="00B3391C" w:rsidRPr="0030332F" w:rsidRDefault="00B3391C" w:rsidP="009D6B7F">
      <w:pPr>
        <w:pStyle w:val="PargrafodaLista"/>
        <w:numPr>
          <w:ilvl w:val="0"/>
          <w:numId w:val="10"/>
        </w:numPr>
        <w:spacing w:after="0" w:line="276" w:lineRule="auto"/>
        <w:ind w:left="0"/>
        <w:jc w:val="both"/>
        <w:rPr>
          <w:rFonts w:ascii="Arial" w:hAnsi="Arial" w:cs="Arial"/>
          <w:sz w:val="20"/>
          <w:szCs w:val="20"/>
        </w:rPr>
        <w:sectPr w:rsidR="00B3391C" w:rsidRPr="0030332F" w:rsidSect="009D6B7F">
          <w:headerReference w:type="default" r:id="rId11"/>
          <w:footerReference w:type="even" r:id="rId12"/>
          <w:footerReference w:type="default" r:id="rId13"/>
          <w:footerReference w:type="first" r:id="rId14"/>
          <w:pgSz w:w="11906" w:h="16838"/>
          <w:pgMar w:top="992" w:right="851" w:bottom="851" w:left="851" w:header="425" w:footer="0" w:gutter="0"/>
          <w:cols w:space="708"/>
          <w:docGrid w:linePitch="360"/>
        </w:sectPr>
      </w:pPr>
    </w:p>
    <w:p w14:paraId="113B1A46" w14:textId="403BFFC2" w:rsidR="002846EE" w:rsidRPr="0030332F" w:rsidRDefault="002846EE" w:rsidP="009D6B7F">
      <w:pPr>
        <w:spacing w:after="0" w:line="276" w:lineRule="auto"/>
        <w:jc w:val="both"/>
        <w:rPr>
          <w:rFonts w:ascii="Arial" w:hAnsi="Arial" w:cs="Arial"/>
          <w:b/>
          <w:sz w:val="20"/>
          <w:szCs w:val="20"/>
          <w:u w:val="single"/>
          <w:lang w:val="x-none" w:eastAsia="x-none"/>
        </w:rPr>
      </w:pPr>
    </w:p>
    <w:p w14:paraId="3573D50C" w14:textId="77777777" w:rsidR="006522F9" w:rsidRPr="0030332F" w:rsidRDefault="006522F9" w:rsidP="009D6B7F">
      <w:pPr>
        <w:spacing w:after="0" w:line="276" w:lineRule="auto"/>
        <w:jc w:val="both"/>
        <w:rPr>
          <w:rFonts w:ascii="Arial" w:hAnsi="Arial" w:cs="Arial"/>
          <w:b/>
          <w:sz w:val="20"/>
          <w:szCs w:val="20"/>
          <w:u w:val="single"/>
          <w:lang w:val="x-none" w:eastAsia="x-none"/>
        </w:rPr>
      </w:pPr>
    </w:p>
    <w:p w14:paraId="00866080" w14:textId="77777777" w:rsidR="006522F9" w:rsidRPr="0030332F" w:rsidRDefault="006522F9" w:rsidP="009D6B7F">
      <w:pPr>
        <w:spacing w:after="0" w:line="276" w:lineRule="auto"/>
        <w:jc w:val="both"/>
        <w:rPr>
          <w:rFonts w:ascii="Arial" w:hAnsi="Arial" w:cs="Arial"/>
          <w:b/>
          <w:sz w:val="20"/>
          <w:szCs w:val="20"/>
          <w:u w:val="single"/>
          <w:lang w:val="x-none" w:eastAsia="x-none"/>
        </w:rPr>
      </w:pPr>
    </w:p>
    <w:p w14:paraId="21AE80CB" w14:textId="77777777" w:rsidR="006522F9" w:rsidRPr="0030332F" w:rsidRDefault="006522F9" w:rsidP="009D6B7F">
      <w:pPr>
        <w:spacing w:after="0" w:line="276" w:lineRule="auto"/>
        <w:jc w:val="both"/>
        <w:rPr>
          <w:rFonts w:ascii="Arial" w:hAnsi="Arial" w:cs="Arial"/>
          <w:bCs/>
          <w:sz w:val="20"/>
          <w:szCs w:val="20"/>
          <w:lang w:eastAsia="x-none"/>
        </w:rPr>
      </w:pPr>
      <w:r w:rsidRPr="0030332F">
        <w:rPr>
          <w:rFonts w:ascii="Arial" w:hAnsi="Arial" w:cs="Arial"/>
          <w:bCs/>
          <w:sz w:val="20"/>
          <w:szCs w:val="20"/>
          <w:lang w:eastAsia="x-none"/>
        </w:rPr>
        <w:t>_________________________</w:t>
      </w:r>
      <w:r w:rsidRPr="0030332F">
        <w:rPr>
          <w:rFonts w:ascii="Arial" w:hAnsi="Arial" w:cs="Arial"/>
          <w:bCs/>
          <w:sz w:val="20"/>
          <w:szCs w:val="20"/>
          <w:lang w:eastAsia="x-none"/>
        </w:rPr>
        <w:tab/>
      </w:r>
      <w:r w:rsidRPr="0030332F">
        <w:rPr>
          <w:rFonts w:ascii="Arial" w:hAnsi="Arial" w:cs="Arial"/>
          <w:bCs/>
          <w:sz w:val="20"/>
          <w:szCs w:val="20"/>
          <w:lang w:eastAsia="x-none"/>
        </w:rPr>
        <w:tab/>
        <w:t>_________________________</w:t>
      </w:r>
    </w:p>
    <w:p w14:paraId="3E8FB1BB" w14:textId="77777777" w:rsidR="006522F9" w:rsidRPr="0030332F" w:rsidRDefault="006522F9" w:rsidP="009D6B7F">
      <w:pPr>
        <w:spacing w:after="0" w:line="276" w:lineRule="auto"/>
        <w:jc w:val="both"/>
        <w:rPr>
          <w:rFonts w:ascii="Arial" w:hAnsi="Arial" w:cs="Arial"/>
          <w:bCs/>
          <w:sz w:val="20"/>
          <w:szCs w:val="20"/>
          <w:lang w:eastAsia="x-none"/>
        </w:rPr>
      </w:pPr>
      <w:r w:rsidRPr="0030332F">
        <w:rPr>
          <w:rFonts w:ascii="Arial" w:hAnsi="Arial" w:cs="Arial"/>
          <w:bCs/>
          <w:sz w:val="20"/>
          <w:szCs w:val="20"/>
          <w:lang w:eastAsia="x-none"/>
        </w:rPr>
        <w:t>Nome:</w:t>
      </w:r>
      <w:r w:rsidRPr="0030332F">
        <w:rPr>
          <w:rFonts w:ascii="Arial" w:hAnsi="Arial" w:cs="Arial"/>
          <w:bCs/>
          <w:sz w:val="20"/>
          <w:szCs w:val="20"/>
          <w:lang w:eastAsia="x-none"/>
        </w:rPr>
        <w:tab/>
      </w:r>
      <w:r w:rsidRPr="0030332F">
        <w:rPr>
          <w:rFonts w:ascii="Arial" w:hAnsi="Arial" w:cs="Arial"/>
          <w:bCs/>
          <w:sz w:val="20"/>
          <w:szCs w:val="20"/>
          <w:lang w:eastAsia="x-none"/>
        </w:rPr>
        <w:tab/>
      </w:r>
      <w:r w:rsidRPr="0030332F">
        <w:rPr>
          <w:rFonts w:ascii="Arial" w:hAnsi="Arial" w:cs="Arial"/>
          <w:bCs/>
          <w:sz w:val="20"/>
          <w:szCs w:val="20"/>
          <w:lang w:eastAsia="x-none"/>
        </w:rPr>
        <w:tab/>
      </w:r>
      <w:r w:rsidRPr="0030332F">
        <w:rPr>
          <w:rFonts w:ascii="Arial" w:hAnsi="Arial" w:cs="Arial"/>
          <w:bCs/>
          <w:sz w:val="20"/>
          <w:szCs w:val="20"/>
          <w:lang w:eastAsia="x-none"/>
        </w:rPr>
        <w:tab/>
      </w:r>
      <w:r w:rsidRPr="0030332F">
        <w:rPr>
          <w:rFonts w:ascii="Arial" w:hAnsi="Arial" w:cs="Arial"/>
          <w:bCs/>
          <w:sz w:val="20"/>
          <w:szCs w:val="20"/>
          <w:lang w:eastAsia="x-none"/>
        </w:rPr>
        <w:tab/>
        <w:t>Nome:</w:t>
      </w:r>
    </w:p>
    <w:p w14:paraId="679B0E74" w14:textId="29A21F70" w:rsidR="00DA294D" w:rsidRPr="0030332F" w:rsidRDefault="006522F9" w:rsidP="009D6B7F">
      <w:pPr>
        <w:jc w:val="both"/>
        <w:rPr>
          <w:rFonts w:ascii="Arial" w:hAnsi="Arial" w:cs="Arial"/>
          <w:bCs/>
          <w:sz w:val="20"/>
          <w:szCs w:val="20"/>
          <w:lang w:eastAsia="x-none"/>
        </w:rPr>
      </w:pPr>
      <w:r w:rsidRPr="0030332F">
        <w:rPr>
          <w:rFonts w:ascii="Arial" w:hAnsi="Arial" w:cs="Arial"/>
          <w:bCs/>
          <w:sz w:val="20"/>
          <w:szCs w:val="20"/>
          <w:lang w:eastAsia="x-none"/>
        </w:rPr>
        <w:t>CPF:</w:t>
      </w:r>
      <w:r w:rsidRPr="0030332F">
        <w:rPr>
          <w:rFonts w:ascii="Arial" w:hAnsi="Arial" w:cs="Arial"/>
          <w:bCs/>
          <w:sz w:val="20"/>
          <w:szCs w:val="20"/>
          <w:lang w:eastAsia="x-none"/>
        </w:rPr>
        <w:tab/>
      </w:r>
      <w:r w:rsidRPr="0030332F">
        <w:rPr>
          <w:rFonts w:ascii="Arial" w:hAnsi="Arial" w:cs="Arial"/>
          <w:bCs/>
          <w:sz w:val="20"/>
          <w:szCs w:val="20"/>
          <w:lang w:eastAsia="x-none"/>
        </w:rPr>
        <w:tab/>
      </w:r>
      <w:r w:rsidRPr="0030332F">
        <w:rPr>
          <w:rFonts w:ascii="Arial" w:hAnsi="Arial" w:cs="Arial"/>
          <w:bCs/>
          <w:sz w:val="20"/>
          <w:szCs w:val="20"/>
          <w:lang w:eastAsia="x-none"/>
        </w:rPr>
        <w:tab/>
      </w:r>
      <w:r w:rsidRPr="0030332F">
        <w:rPr>
          <w:rFonts w:ascii="Arial" w:hAnsi="Arial" w:cs="Arial"/>
          <w:bCs/>
          <w:sz w:val="20"/>
          <w:szCs w:val="20"/>
          <w:lang w:eastAsia="x-none"/>
        </w:rPr>
        <w:tab/>
      </w:r>
      <w:r w:rsidRPr="0030332F">
        <w:rPr>
          <w:rFonts w:ascii="Arial" w:hAnsi="Arial" w:cs="Arial"/>
          <w:bCs/>
          <w:sz w:val="20"/>
          <w:szCs w:val="20"/>
          <w:lang w:eastAsia="x-none"/>
        </w:rPr>
        <w:tab/>
        <w:t>CPF</w:t>
      </w:r>
    </w:p>
    <w:p w14:paraId="696BC074" w14:textId="77777777" w:rsidR="006522F9" w:rsidRPr="0030332F" w:rsidRDefault="006522F9" w:rsidP="009D6B7F">
      <w:pPr>
        <w:jc w:val="both"/>
        <w:rPr>
          <w:rFonts w:ascii="Arial" w:hAnsi="Arial" w:cs="Arial"/>
          <w:bCs/>
          <w:sz w:val="20"/>
          <w:szCs w:val="20"/>
          <w:lang w:eastAsia="x-none"/>
        </w:rPr>
      </w:pPr>
    </w:p>
    <w:p w14:paraId="2019ABE1" w14:textId="71554877" w:rsidR="006522F9" w:rsidRPr="0030332F" w:rsidRDefault="006522F9" w:rsidP="009D6B7F">
      <w:pPr>
        <w:jc w:val="both"/>
        <w:rPr>
          <w:rFonts w:ascii="Arial" w:hAnsi="Arial" w:cs="Arial"/>
          <w:bCs/>
          <w:sz w:val="20"/>
          <w:szCs w:val="20"/>
          <w:lang w:eastAsia="x-none"/>
        </w:rPr>
      </w:pPr>
      <w:r w:rsidRPr="0030332F">
        <w:rPr>
          <w:rFonts w:ascii="Arial" w:hAnsi="Arial" w:cs="Arial"/>
          <w:bCs/>
          <w:sz w:val="20"/>
          <w:szCs w:val="20"/>
          <w:lang w:eastAsia="x-none"/>
        </w:rPr>
        <w:br w:type="page"/>
      </w:r>
    </w:p>
    <w:p w14:paraId="73BD56C5" w14:textId="7A132791" w:rsidR="006522F9" w:rsidRPr="009D6B7F" w:rsidRDefault="006522F9" w:rsidP="009D6B7F">
      <w:pPr>
        <w:spacing w:after="1120"/>
        <w:jc w:val="center"/>
        <w:rPr>
          <w:rFonts w:ascii="Arial" w:hAnsi="Arial" w:cs="Arial"/>
          <w:b/>
          <w:bCs/>
          <w:sz w:val="20"/>
          <w:szCs w:val="20"/>
        </w:rPr>
      </w:pPr>
      <w:r w:rsidRPr="009D6B7F">
        <w:rPr>
          <w:rFonts w:ascii="Arial" w:hAnsi="Arial" w:cs="Arial"/>
          <w:b/>
          <w:bCs/>
          <w:sz w:val="20"/>
          <w:szCs w:val="20"/>
        </w:rPr>
        <w:lastRenderedPageBreak/>
        <w:t>ANEXO I – INDICAÇÃO FUNCIONÁRIO PRIVILEGIADO PARA ACESSO AO TRADEMATE</w:t>
      </w:r>
    </w:p>
    <w:p w14:paraId="41B6B9F5" w14:textId="77777777" w:rsidR="006522F9" w:rsidRPr="009D6B7F" w:rsidRDefault="006522F9" w:rsidP="009D6B7F">
      <w:pPr>
        <w:spacing w:after="5" w:line="268" w:lineRule="auto"/>
        <w:ind w:hanging="10"/>
        <w:jc w:val="both"/>
        <w:rPr>
          <w:rFonts w:ascii="Arial" w:hAnsi="Arial" w:cs="Arial"/>
          <w:sz w:val="20"/>
          <w:szCs w:val="20"/>
        </w:rPr>
      </w:pPr>
      <w:r w:rsidRPr="009D6B7F">
        <w:rPr>
          <w:rFonts w:ascii="Arial" w:eastAsia="Arial" w:hAnsi="Arial" w:cs="Arial"/>
          <w:sz w:val="20"/>
          <w:szCs w:val="20"/>
        </w:rPr>
        <w:t xml:space="preserve">À </w:t>
      </w:r>
    </w:p>
    <w:p w14:paraId="1A08B643" w14:textId="77777777" w:rsidR="006522F9" w:rsidRPr="009D6B7F" w:rsidRDefault="006522F9" w:rsidP="009D6B7F">
      <w:pPr>
        <w:spacing w:after="0"/>
        <w:jc w:val="both"/>
        <w:rPr>
          <w:rFonts w:ascii="Arial" w:hAnsi="Arial" w:cs="Arial"/>
          <w:sz w:val="20"/>
          <w:szCs w:val="20"/>
        </w:rPr>
      </w:pPr>
      <w:r w:rsidRPr="009D6B7F">
        <w:rPr>
          <w:rFonts w:ascii="Arial" w:eastAsia="Arial" w:hAnsi="Arial" w:cs="Arial"/>
          <w:b/>
          <w:sz w:val="20"/>
          <w:szCs w:val="20"/>
        </w:rPr>
        <w:t xml:space="preserve">B3 S.A. – BRASIL, BOLSA, BALCÃO </w:t>
      </w:r>
    </w:p>
    <w:p w14:paraId="5B44DC0A" w14:textId="77777777" w:rsidR="006522F9" w:rsidRPr="009D6B7F" w:rsidRDefault="006522F9" w:rsidP="009D6B7F">
      <w:pPr>
        <w:spacing w:after="3"/>
        <w:ind w:hanging="10"/>
        <w:jc w:val="both"/>
        <w:rPr>
          <w:rFonts w:ascii="Arial" w:hAnsi="Arial" w:cs="Arial"/>
          <w:sz w:val="20"/>
          <w:szCs w:val="20"/>
        </w:rPr>
      </w:pPr>
      <w:r w:rsidRPr="009D6B7F">
        <w:rPr>
          <w:rFonts w:ascii="Arial" w:eastAsia="Arial" w:hAnsi="Arial" w:cs="Arial"/>
          <w:sz w:val="20"/>
          <w:szCs w:val="20"/>
        </w:rPr>
        <w:t xml:space="preserve">Central de Cadastro de Participantes </w:t>
      </w:r>
    </w:p>
    <w:p w14:paraId="7BBA5235" w14:textId="77777777" w:rsidR="006522F9" w:rsidRPr="009D6B7F" w:rsidRDefault="006522F9" w:rsidP="009D6B7F">
      <w:pPr>
        <w:spacing w:after="3"/>
        <w:ind w:hanging="10"/>
        <w:jc w:val="both"/>
        <w:rPr>
          <w:rFonts w:ascii="Arial" w:hAnsi="Arial" w:cs="Arial"/>
          <w:sz w:val="20"/>
          <w:szCs w:val="20"/>
        </w:rPr>
      </w:pPr>
      <w:r w:rsidRPr="009D6B7F">
        <w:rPr>
          <w:rFonts w:ascii="Arial" w:eastAsia="Arial" w:hAnsi="Arial" w:cs="Arial"/>
          <w:sz w:val="20"/>
          <w:szCs w:val="20"/>
        </w:rPr>
        <w:t xml:space="preserve">Praça Antônio Prado, 48, 4º andar </w:t>
      </w:r>
    </w:p>
    <w:p w14:paraId="35F0AEA5" w14:textId="77777777" w:rsidR="006522F9" w:rsidRPr="009D6B7F" w:rsidRDefault="006522F9" w:rsidP="009D6B7F">
      <w:pPr>
        <w:spacing w:after="3"/>
        <w:ind w:hanging="10"/>
        <w:jc w:val="both"/>
        <w:rPr>
          <w:rFonts w:ascii="Arial" w:hAnsi="Arial" w:cs="Arial"/>
          <w:sz w:val="20"/>
          <w:szCs w:val="20"/>
        </w:rPr>
      </w:pPr>
      <w:r w:rsidRPr="009D6B7F">
        <w:rPr>
          <w:rFonts w:ascii="Arial" w:eastAsia="Arial" w:hAnsi="Arial" w:cs="Arial"/>
          <w:sz w:val="20"/>
          <w:szCs w:val="20"/>
        </w:rPr>
        <w:t>Centro, São Paulo - SP, 01010-901</w:t>
      </w:r>
      <w:r w:rsidRPr="009D6B7F">
        <w:rPr>
          <w:rFonts w:ascii="Arial" w:eastAsia="Arial" w:hAnsi="Arial" w:cs="Arial"/>
          <w:b/>
          <w:sz w:val="20"/>
          <w:szCs w:val="20"/>
        </w:rPr>
        <w:t xml:space="preserve"> </w:t>
      </w:r>
    </w:p>
    <w:p w14:paraId="6D68BF4A" w14:textId="77777777" w:rsidR="006522F9" w:rsidRPr="009D6B7F" w:rsidRDefault="006522F9" w:rsidP="009D6B7F">
      <w:pPr>
        <w:spacing w:after="3"/>
        <w:ind w:hanging="10"/>
        <w:jc w:val="both"/>
        <w:rPr>
          <w:rFonts w:ascii="Arial" w:hAnsi="Arial" w:cs="Arial"/>
          <w:sz w:val="20"/>
          <w:szCs w:val="20"/>
        </w:rPr>
      </w:pPr>
      <w:r w:rsidRPr="009D6B7F">
        <w:rPr>
          <w:rFonts w:ascii="Arial" w:eastAsia="Arial" w:hAnsi="Arial" w:cs="Arial"/>
          <w:sz w:val="20"/>
          <w:szCs w:val="20"/>
        </w:rPr>
        <w:t xml:space="preserve">Central de Cadastro de Participantes </w:t>
      </w:r>
    </w:p>
    <w:p w14:paraId="667F616F" w14:textId="77777777" w:rsidR="006522F9" w:rsidRPr="009D6B7F" w:rsidRDefault="006522F9" w:rsidP="009D6B7F">
      <w:pPr>
        <w:spacing w:after="0"/>
        <w:jc w:val="both"/>
        <w:rPr>
          <w:rFonts w:ascii="Arial" w:hAnsi="Arial" w:cs="Arial"/>
          <w:sz w:val="20"/>
          <w:szCs w:val="20"/>
        </w:rPr>
      </w:pPr>
      <w:r w:rsidRPr="009D6B7F">
        <w:rPr>
          <w:rFonts w:ascii="Arial" w:eastAsia="Arial" w:hAnsi="Arial" w:cs="Arial"/>
          <w:sz w:val="20"/>
          <w:szCs w:val="20"/>
        </w:rPr>
        <w:t xml:space="preserve"> </w:t>
      </w:r>
    </w:p>
    <w:p w14:paraId="3FC9BA5D" w14:textId="5B37BE05" w:rsidR="006522F9" w:rsidRPr="009D6B7F" w:rsidRDefault="006522F9" w:rsidP="009D6B7F">
      <w:pPr>
        <w:pStyle w:val="Ttulo1"/>
        <w:jc w:val="both"/>
        <w:rPr>
          <w:rFonts w:ascii="Arial" w:hAnsi="Arial" w:cs="Arial"/>
          <w:sz w:val="20"/>
          <w:szCs w:val="20"/>
        </w:rPr>
      </w:pPr>
      <w:r w:rsidRPr="009D6B7F">
        <w:rPr>
          <w:rFonts w:ascii="Arial" w:hAnsi="Arial" w:cs="Arial"/>
          <w:sz w:val="20"/>
          <w:szCs w:val="20"/>
          <w:u w:color="000000"/>
        </w:rPr>
        <w:t>Ref.</w:t>
      </w:r>
      <w:r w:rsidR="0031543F">
        <w:rPr>
          <w:rFonts w:ascii="Arial" w:hAnsi="Arial" w:cs="Arial"/>
          <w:sz w:val="20"/>
          <w:szCs w:val="20"/>
          <w:u w:color="000000"/>
        </w:rPr>
        <w:t xml:space="preserve"> [Inclusão ou exclusão]</w:t>
      </w:r>
      <w:r w:rsidRPr="009D6B7F">
        <w:rPr>
          <w:rFonts w:ascii="Arial" w:hAnsi="Arial" w:cs="Arial"/>
          <w:sz w:val="20"/>
          <w:szCs w:val="20"/>
          <w:u w:color="000000"/>
        </w:rPr>
        <w:t xml:space="preserve"> </w:t>
      </w:r>
      <w:r w:rsidRPr="009D6B7F">
        <w:rPr>
          <w:rFonts w:ascii="Arial" w:hAnsi="Arial" w:cs="Arial"/>
          <w:sz w:val="20"/>
          <w:szCs w:val="20"/>
        </w:rPr>
        <w:t>de Funcionário Privilegiado para acesso ao(s) Sistema(s)</w:t>
      </w:r>
      <w:r w:rsidRPr="009D6B7F">
        <w:rPr>
          <w:rFonts w:ascii="Arial" w:hAnsi="Arial" w:cs="Arial"/>
          <w:sz w:val="20"/>
          <w:szCs w:val="20"/>
          <w:u w:color="000000"/>
        </w:rPr>
        <w:t xml:space="preserve"> </w:t>
      </w:r>
      <w:r w:rsidRPr="009D6B7F">
        <w:rPr>
          <w:rFonts w:ascii="Arial" w:hAnsi="Arial" w:cs="Arial"/>
          <w:sz w:val="20"/>
          <w:szCs w:val="20"/>
        </w:rPr>
        <w:t>B3</w:t>
      </w:r>
      <w:r w:rsidRPr="009D6B7F">
        <w:rPr>
          <w:rFonts w:ascii="Arial" w:hAnsi="Arial" w:cs="Arial"/>
          <w:sz w:val="20"/>
          <w:szCs w:val="20"/>
          <w:u w:color="000000"/>
        </w:rPr>
        <w:t xml:space="preserve"> </w:t>
      </w:r>
    </w:p>
    <w:p w14:paraId="38FF4FDC" w14:textId="77777777" w:rsidR="006522F9" w:rsidRPr="009D6B7F" w:rsidRDefault="006522F9" w:rsidP="009D6B7F">
      <w:pPr>
        <w:spacing w:after="19"/>
        <w:jc w:val="both"/>
        <w:rPr>
          <w:rFonts w:ascii="Arial" w:hAnsi="Arial" w:cs="Arial"/>
          <w:sz w:val="20"/>
          <w:szCs w:val="20"/>
        </w:rPr>
      </w:pPr>
      <w:r w:rsidRPr="009D6B7F">
        <w:rPr>
          <w:rFonts w:ascii="Arial" w:eastAsia="Arial" w:hAnsi="Arial" w:cs="Arial"/>
          <w:sz w:val="20"/>
          <w:szCs w:val="20"/>
        </w:rPr>
        <w:t xml:space="preserve"> </w:t>
      </w:r>
    </w:p>
    <w:p w14:paraId="35A78F1A" w14:textId="490C4479" w:rsidR="006522F9" w:rsidRPr="009D6B7F" w:rsidRDefault="006522F9" w:rsidP="009D6B7F">
      <w:pPr>
        <w:spacing w:after="5" w:line="268" w:lineRule="auto"/>
        <w:ind w:hanging="10"/>
        <w:jc w:val="both"/>
        <w:rPr>
          <w:rFonts w:ascii="Arial" w:hAnsi="Arial" w:cs="Arial"/>
          <w:sz w:val="20"/>
          <w:szCs w:val="20"/>
        </w:rPr>
      </w:pPr>
      <w:r w:rsidRPr="009D6B7F">
        <w:rPr>
          <w:rFonts w:ascii="Arial" w:eastAsia="Arial" w:hAnsi="Arial" w:cs="Arial"/>
          <w:sz w:val="20"/>
          <w:szCs w:val="20"/>
        </w:rPr>
        <w:t xml:space="preserve">Solicitamos a(o) </w:t>
      </w:r>
      <w:r w:rsidR="0031543F">
        <w:rPr>
          <w:rFonts w:ascii="Arial" w:eastAsia="Arial" w:hAnsi="Arial" w:cs="Arial"/>
          <w:sz w:val="20"/>
          <w:szCs w:val="20"/>
        </w:rPr>
        <w:t xml:space="preserve">[inclusão ou exclusão] </w:t>
      </w:r>
      <w:r w:rsidRPr="009D6B7F">
        <w:rPr>
          <w:rFonts w:ascii="Arial" w:eastAsia="Arial" w:hAnsi="Arial" w:cs="Arial"/>
          <w:sz w:val="20"/>
          <w:szCs w:val="20"/>
        </w:rPr>
        <w:t>do Sr.(a)</w:t>
      </w:r>
      <w:r w:rsidR="0031543F">
        <w:rPr>
          <w:rFonts w:ascii="Arial" w:eastAsia="Arial" w:hAnsi="Arial" w:cs="Arial"/>
          <w:sz w:val="20"/>
          <w:szCs w:val="20"/>
        </w:rPr>
        <w:t xml:space="preserve"> [nome completo, </w:t>
      </w:r>
      <w:proofErr w:type="spellStart"/>
      <w:r w:rsidR="0031543F">
        <w:rPr>
          <w:rFonts w:ascii="Arial" w:eastAsia="Arial" w:hAnsi="Arial" w:cs="Arial"/>
          <w:sz w:val="20"/>
          <w:szCs w:val="20"/>
        </w:rPr>
        <w:t>cpf</w:t>
      </w:r>
      <w:proofErr w:type="spellEnd"/>
      <w:r w:rsidR="0031543F">
        <w:rPr>
          <w:rFonts w:ascii="Arial" w:eastAsia="Arial" w:hAnsi="Arial" w:cs="Arial"/>
          <w:sz w:val="20"/>
          <w:szCs w:val="20"/>
        </w:rPr>
        <w:t xml:space="preserve">, cargo, área/setor,] </w:t>
      </w:r>
      <w:r w:rsidRPr="009D6B7F">
        <w:rPr>
          <w:rFonts w:ascii="Arial" w:eastAsia="Arial" w:hAnsi="Arial" w:cs="Arial"/>
          <w:sz w:val="20"/>
          <w:szCs w:val="20"/>
        </w:rPr>
        <w:t xml:space="preserve">como </w:t>
      </w:r>
      <w:r w:rsidR="0031543F">
        <w:rPr>
          <w:rFonts w:ascii="Arial" w:eastAsia="Arial" w:hAnsi="Arial" w:cs="Arial"/>
          <w:sz w:val="20"/>
          <w:szCs w:val="20"/>
        </w:rPr>
        <w:t>Usuário</w:t>
      </w:r>
      <w:r w:rsidR="0031543F" w:rsidRPr="009D6B7F">
        <w:rPr>
          <w:rFonts w:ascii="Arial" w:eastAsia="Arial" w:hAnsi="Arial" w:cs="Arial"/>
          <w:sz w:val="20"/>
          <w:szCs w:val="20"/>
        </w:rPr>
        <w:t xml:space="preserve"> </w:t>
      </w:r>
      <w:r w:rsidRPr="009D6B7F">
        <w:rPr>
          <w:rFonts w:ascii="Arial" w:eastAsia="Arial" w:hAnsi="Arial" w:cs="Arial"/>
          <w:sz w:val="20"/>
          <w:szCs w:val="20"/>
        </w:rPr>
        <w:t>Privilegiado do(a)</w:t>
      </w:r>
      <w:r w:rsidR="0031543F">
        <w:rPr>
          <w:rFonts w:ascii="Arial" w:eastAsia="Arial" w:hAnsi="Arial" w:cs="Arial"/>
          <w:sz w:val="20"/>
          <w:szCs w:val="20"/>
        </w:rPr>
        <w:t xml:space="preserve"> [Razão social completa, CNPJ e Código Participante B3],</w:t>
      </w:r>
      <w:r w:rsidRPr="009D6B7F">
        <w:rPr>
          <w:rFonts w:ascii="Arial" w:eastAsia="Arial" w:hAnsi="Arial" w:cs="Arial"/>
          <w:sz w:val="20"/>
          <w:szCs w:val="20"/>
        </w:rPr>
        <w:t xml:space="preserve"> sendo responsável pela administração de acessos aos sistemas e pela correta utilização das funcionalidades, aplicativos e serviços acessados através da infraestrutura tecnológica da B3, na(s) câmara(s) e ou sistemas(s) abaixo indicado(s):  </w:t>
      </w:r>
    </w:p>
    <w:p w14:paraId="7829ACA9" w14:textId="77777777" w:rsidR="006522F9" w:rsidRPr="009D6B7F" w:rsidRDefault="006522F9" w:rsidP="009D6B7F">
      <w:pPr>
        <w:spacing w:after="19"/>
        <w:jc w:val="both"/>
        <w:rPr>
          <w:rFonts w:ascii="Arial" w:hAnsi="Arial" w:cs="Arial"/>
          <w:sz w:val="20"/>
          <w:szCs w:val="20"/>
        </w:rPr>
      </w:pPr>
      <w:r w:rsidRPr="009D6B7F">
        <w:rPr>
          <w:rFonts w:ascii="Arial" w:eastAsia="Arial" w:hAnsi="Arial" w:cs="Arial"/>
          <w:sz w:val="20"/>
          <w:szCs w:val="20"/>
        </w:rPr>
        <w:t xml:space="preserve"> </w:t>
      </w:r>
    </w:p>
    <w:p w14:paraId="71D1D5E3" w14:textId="77777777" w:rsidR="006522F9" w:rsidRPr="009D6B7F" w:rsidRDefault="006522F9" w:rsidP="009D6B7F">
      <w:pPr>
        <w:tabs>
          <w:tab w:val="center" w:pos="5080"/>
          <w:tab w:val="center" w:pos="6164"/>
        </w:tabs>
        <w:spacing w:after="115" w:line="268" w:lineRule="auto"/>
        <w:jc w:val="both"/>
        <w:rPr>
          <w:rFonts w:ascii="Arial" w:hAnsi="Arial" w:cs="Arial"/>
          <w:sz w:val="20"/>
          <w:szCs w:val="20"/>
        </w:rPr>
      </w:pPr>
      <w:r w:rsidRPr="009D6B7F">
        <w:rPr>
          <w:rFonts w:ascii="Arial" w:eastAsia="Arial" w:hAnsi="Arial" w:cs="Arial"/>
          <w:sz w:val="20"/>
          <w:szCs w:val="20"/>
        </w:rPr>
        <w:t xml:space="preserve">     Câmara de derivativos </w:t>
      </w:r>
      <w:r w:rsidRPr="009D6B7F">
        <w:rPr>
          <w:rFonts w:ascii="Arial" w:eastAsia="Arial" w:hAnsi="Arial" w:cs="Arial"/>
          <w:sz w:val="20"/>
          <w:szCs w:val="20"/>
        </w:rPr>
        <w:tab/>
        <w:t xml:space="preserve">COLD </w:t>
      </w:r>
      <w:r w:rsidRPr="009D6B7F">
        <w:rPr>
          <w:rFonts w:ascii="Arial" w:eastAsia="Arial" w:hAnsi="Arial" w:cs="Arial"/>
          <w:sz w:val="20"/>
          <w:szCs w:val="20"/>
        </w:rPr>
        <w:tab/>
        <w:t xml:space="preserve"> </w:t>
      </w:r>
    </w:p>
    <w:p w14:paraId="4C86092A" w14:textId="2B3C3874" w:rsidR="0031543F" w:rsidRDefault="006522F9" w:rsidP="0030332F">
      <w:pPr>
        <w:spacing w:after="5" w:line="367" w:lineRule="auto"/>
        <w:ind w:right="2615" w:hanging="10"/>
        <w:jc w:val="both"/>
        <w:rPr>
          <w:rFonts w:ascii="Arial" w:eastAsia="Arial" w:hAnsi="Arial" w:cs="Arial"/>
          <w:sz w:val="20"/>
          <w:szCs w:val="20"/>
        </w:rPr>
      </w:pPr>
      <w:r w:rsidRPr="009D6B7F">
        <w:rPr>
          <w:rFonts w:ascii="Arial" w:eastAsia="Arial" w:hAnsi="Arial" w:cs="Arial"/>
          <w:sz w:val="20"/>
          <w:szCs w:val="20"/>
        </w:rPr>
        <w:t xml:space="preserve">     Câmara de Ativos </w:t>
      </w:r>
      <w:r w:rsidRPr="009D6B7F">
        <w:rPr>
          <w:rFonts w:ascii="Arial" w:eastAsia="Arial" w:hAnsi="Arial" w:cs="Arial"/>
          <w:sz w:val="20"/>
          <w:szCs w:val="20"/>
        </w:rPr>
        <w:tab/>
      </w:r>
      <w:r w:rsidR="0031543F">
        <w:rPr>
          <w:rFonts w:ascii="Arial" w:eastAsia="Arial" w:hAnsi="Arial" w:cs="Arial"/>
          <w:sz w:val="20"/>
          <w:szCs w:val="20"/>
        </w:rPr>
        <w:tab/>
      </w:r>
      <w:r w:rsidR="0031543F">
        <w:rPr>
          <w:rFonts w:ascii="Arial" w:eastAsia="Arial" w:hAnsi="Arial" w:cs="Arial"/>
          <w:sz w:val="20"/>
          <w:szCs w:val="20"/>
        </w:rPr>
        <w:tab/>
      </w:r>
      <w:r w:rsidR="0031543F">
        <w:rPr>
          <w:rFonts w:ascii="Arial" w:eastAsia="Arial" w:hAnsi="Arial" w:cs="Arial"/>
          <w:sz w:val="20"/>
          <w:szCs w:val="20"/>
        </w:rPr>
        <w:tab/>
        <w:t xml:space="preserve">          </w:t>
      </w:r>
      <w:r w:rsidRPr="009D6B7F">
        <w:rPr>
          <w:rFonts w:ascii="Arial" w:eastAsia="Arial" w:hAnsi="Arial" w:cs="Arial"/>
          <w:sz w:val="20"/>
          <w:szCs w:val="20"/>
        </w:rPr>
        <w:t xml:space="preserve">MTA      </w:t>
      </w:r>
    </w:p>
    <w:p w14:paraId="1A076778" w14:textId="3E196DD5" w:rsidR="006522F9" w:rsidRPr="009D6B7F" w:rsidRDefault="0031543F" w:rsidP="009D6B7F">
      <w:pPr>
        <w:spacing w:after="5" w:line="367" w:lineRule="auto"/>
        <w:ind w:right="2615"/>
        <w:jc w:val="both"/>
        <w:rPr>
          <w:rFonts w:ascii="Arial" w:hAnsi="Arial" w:cs="Arial"/>
          <w:sz w:val="20"/>
          <w:szCs w:val="20"/>
        </w:rPr>
      </w:pPr>
      <w:r>
        <w:rPr>
          <w:rFonts w:ascii="Arial" w:eastAsia="Arial" w:hAnsi="Arial" w:cs="Arial"/>
          <w:sz w:val="20"/>
          <w:szCs w:val="20"/>
        </w:rPr>
        <w:t xml:space="preserve">     </w:t>
      </w:r>
      <w:r w:rsidR="006522F9" w:rsidRPr="009D6B7F">
        <w:rPr>
          <w:rFonts w:ascii="Arial" w:eastAsia="Arial" w:hAnsi="Arial" w:cs="Arial"/>
          <w:sz w:val="20"/>
          <w:szCs w:val="20"/>
        </w:rPr>
        <w:t xml:space="preserve">Câmara de Câmbio </w:t>
      </w:r>
      <w:r w:rsidR="006522F9" w:rsidRPr="009D6B7F">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w:t>
      </w:r>
      <w:r w:rsidR="006522F9" w:rsidRPr="009D6B7F">
        <w:rPr>
          <w:rFonts w:ascii="Arial" w:eastAsia="Arial" w:hAnsi="Arial" w:cs="Arial"/>
          <w:sz w:val="20"/>
          <w:szCs w:val="20"/>
        </w:rPr>
        <w:t xml:space="preserve">CAU </w:t>
      </w:r>
    </w:p>
    <w:p w14:paraId="29191FC4" w14:textId="76ABB7F6" w:rsidR="006522F9" w:rsidRPr="009D6B7F" w:rsidRDefault="006522F9" w:rsidP="009D6B7F">
      <w:pPr>
        <w:tabs>
          <w:tab w:val="center" w:pos="5892"/>
        </w:tabs>
        <w:spacing w:after="115" w:line="268" w:lineRule="auto"/>
        <w:jc w:val="both"/>
        <w:rPr>
          <w:rFonts w:ascii="Arial" w:hAnsi="Arial" w:cs="Arial"/>
          <w:sz w:val="20"/>
          <w:szCs w:val="20"/>
        </w:rPr>
      </w:pPr>
      <w:r w:rsidRPr="009D6B7F">
        <w:rPr>
          <w:rFonts w:ascii="Arial" w:eastAsia="Arial" w:hAnsi="Arial" w:cs="Arial"/>
          <w:sz w:val="20"/>
          <w:szCs w:val="20"/>
        </w:rPr>
        <w:t xml:space="preserve">     CAS – </w:t>
      </w:r>
      <w:proofErr w:type="spellStart"/>
      <w:r w:rsidRPr="009D6B7F">
        <w:rPr>
          <w:rFonts w:ascii="Arial" w:eastAsia="Arial" w:hAnsi="Arial" w:cs="Arial"/>
          <w:sz w:val="20"/>
          <w:szCs w:val="20"/>
        </w:rPr>
        <w:t>CBLCNet</w:t>
      </w:r>
      <w:proofErr w:type="spellEnd"/>
      <w:r w:rsidR="0031543F">
        <w:rPr>
          <w:rFonts w:ascii="Arial" w:eastAsia="Arial" w:hAnsi="Arial" w:cs="Arial"/>
          <w:sz w:val="20"/>
          <w:szCs w:val="20"/>
        </w:rPr>
        <w:t xml:space="preserve">                                                       </w:t>
      </w:r>
      <w:r w:rsidRPr="009D6B7F">
        <w:rPr>
          <w:rFonts w:ascii="Arial" w:eastAsia="Arial" w:hAnsi="Arial" w:cs="Arial"/>
          <w:sz w:val="20"/>
          <w:szCs w:val="20"/>
        </w:rPr>
        <w:t xml:space="preserve">SISTEMA LFC (PDA) </w:t>
      </w:r>
    </w:p>
    <w:p w14:paraId="43E46C62" w14:textId="77777777" w:rsidR="006522F9" w:rsidRPr="009D6B7F" w:rsidRDefault="006522F9" w:rsidP="009D6B7F">
      <w:pPr>
        <w:spacing w:after="20"/>
        <w:jc w:val="both"/>
        <w:rPr>
          <w:rFonts w:ascii="Arial" w:hAnsi="Arial" w:cs="Arial"/>
          <w:sz w:val="20"/>
          <w:szCs w:val="20"/>
        </w:rPr>
      </w:pPr>
      <w:r w:rsidRPr="009D6B7F">
        <w:rPr>
          <w:rFonts w:ascii="Arial" w:eastAsia="Arial" w:hAnsi="Arial" w:cs="Arial"/>
          <w:sz w:val="20"/>
          <w:szCs w:val="20"/>
        </w:rPr>
        <w:t xml:space="preserve"> </w:t>
      </w:r>
    </w:p>
    <w:p w14:paraId="0D41949A" w14:textId="77777777" w:rsidR="0031543F" w:rsidRDefault="006522F9" w:rsidP="0030332F">
      <w:pPr>
        <w:spacing w:after="0" w:line="278" w:lineRule="auto"/>
        <w:ind w:right="-14" w:hanging="10"/>
        <w:jc w:val="both"/>
        <w:rPr>
          <w:rFonts w:ascii="Arial" w:eastAsia="Arial" w:hAnsi="Arial" w:cs="Arial"/>
          <w:sz w:val="20"/>
          <w:szCs w:val="20"/>
        </w:rPr>
      </w:pPr>
      <w:r w:rsidRPr="009D6B7F">
        <w:rPr>
          <w:rFonts w:ascii="Arial" w:eastAsia="Arial" w:hAnsi="Arial" w:cs="Arial"/>
          <w:sz w:val="20"/>
          <w:szCs w:val="20"/>
        </w:rPr>
        <w:t>Autorizamos o envio da senha por meio de correio eletrônico para o endereço</w:t>
      </w:r>
      <w:r w:rsidR="0031543F">
        <w:rPr>
          <w:rFonts w:ascii="Arial" w:eastAsia="Arial" w:hAnsi="Arial" w:cs="Arial"/>
          <w:sz w:val="20"/>
          <w:szCs w:val="20"/>
        </w:rPr>
        <w:t>:</w:t>
      </w:r>
    </w:p>
    <w:tbl>
      <w:tblPr>
        <w:tblStyle w:val="Tabelacomgrade"/>
        <w:tblW w:w="0" w:type="auto"/>
        <w:tblLook w:val="04A0" w:firstRow="1" w:lastRow="0" w:firstColumn="1" w:lastColumn="0" w:noHBand="0" w:noVBand="1"/>
      </w:tblPr>
      <w:tblGrid>
        <w:gridCol w:w="9742"/>
      </w:tblGrid>
      <w:tr w:rsidR="0031543F" w14:paraId="3CB7FAF1" w14:textId="77777777" w:rsidTr="0031543F">
        <w:tc>
          <w:tcPr>
            <w:tcW w:w="9742" w:type="dxa"/>
          </w:tcPr>
          <w:p w14:paraId="0DA2E1AA" w14:textId="77777777" w:rsidR="0031543F" w:rsidRDefault="0031543F" w:rsidP="0030332F">
            <w:pPr>
              <w:spacing w:line="278" w:lineRule="auto"/>
              <w:ind w:right="-14"/>
              <w:jc w:val="both"/>
              <w:rPr>
                <w:rFonts w:ascii="Arial" w:eastAsia="Arial" w:hAnsi="Arial" w:cs="Arial"/>
                <w:sz w:val="20"/>
                <w:szCs w:val="20"/>
              </w:rPr>
            </w:pPr>
          </w:p>
        </w:tc>
      </w:tr>
    </w:tbl>
    <w:p w14:paraId="2D1EBEB3" w14:textId="3BD59F00" w:rsidR="006522F9" w:rsidRPr="009D6B7F" w:rsidRDefault="006522F9" w:rsidP="009D6B7F">
      <w:pPr>
        <w:spacing w:after="0" w:line="278" w:lineRule="auto"/>
        <w:ind w:right="-14" w:hanging="10"/>
        <w:jc w:val="both"/>
        <w:rPr>
          <w:rFonts w:ascii="Arial" w:hAnsi="Arial" w:cs="Arial"/>
          <w:sz w:val="20"/>
          <w:szCs w:val="20"/>
        </w:rPr>
      </w:pPr>
      <w:r w:rsidRPr="009D6B7F">
        <w:rPr>
          <w:rFonts w:ascii="Arial" w:eastAsia="Arial" w:hAnsi="Arial" w:cs="Arial"/>
          <w:sz w:val="20"/>
          <w:szCs w:val="20"/>
        </w:rPr>
        <w:t xml:space="preserve"> </w:t>
      </w:r>
      <w:r w:rsidRPr="009D6B7F">
        <w:rPr>
          <w:rFonts w:ascii="Arial" w:eastAsia="Arial" w:hAnsi="Arial" w:cs="Arial"/>
          <w:color w:val="FFFFFF"/>
          <w:sz w:val="20"/>
          <w:szCs w:val="20"/>
        </w:rPr>
        <w:t>sssssssssssssssssssssssssssssssssssssssssssssssssssssssssssssssssssssssss sssssssssssssssssssssssssssssssssssssssssssssssssssssssssssssssssssssss</w:t>
      </w:r>
      <w:r w:rsidRPr="009D6B7F">
        <w:rPr>
          <w:rFonts w:ascii="Arial" w:eastAsia="Arial" w:hAnsi="Arial" w:cs="Arial"/>
          <w:sz w:val="20"/>
          <w:szCs w:val="20"/>
        </w:rPr>
        <w:t xml:space="preserve">. </w:t>
      </w:r>
    </w:p>
    <w:p w14:paraId="6278D4DC" w14:textId="20839B1C" w:rsidR="0031543F" w:rsidRDefault="006522F9" w:rsidP="0030332F">
      <w:pPr>
        <w:spacing w:after="358" w:line="278" w:lineRule="auto"/>
        <w:ind w:right="-14" w:hanging="10"/>
        <w:jc w:val="both"/>
        <w:rPr>
          <w:rFonts w:ascii="Arial" w:eastAsia="Arial" w:hAnsi="Arial" w:cs="Arial"/>
          <w:sz w:val="20"/>
          <w:szCs w:val="20"/>
        </w:rPr>
      </w:pPr>
      <w:r w:rsidRPr="009D6B7F">
        <w:rPr>
          <w:rFonts w:ascii="Arial" w:eastAsia="Arial" w:hAnsi="Arial" w:cs="Arial"/>
          <w:sz w:val="20"/>
          <w:szCs w:val="20"/>
        </w:rPr>
        <w:t xml:space="preserve">Quaisquer dúvidas entrar em contato com: </w:t>
      </w:r>
    </w:p>
    <w:tbl>
      <w:tblPr>
        <w:tblStyle w:val="Tabelacomgrade"/>
        <w:tblW w:w="0" w:type="auto"/>
        <w:tblLook w:val="04A0" w:firstRow="1" w:lastRow="0" w:firstColumn="1" w:lastColumn="0" w:noHBand="0" w:noVBand="1"/>
      </w:tblPr>
      <w:tblGrid>
        <w:gridCol w:w="4871"/>
        <w:gridCol w:w="4871"/>
      </w:tblGrid>
      <w:tr w:rsidR="0031543F" w14:paraId="49E87162" w14:textId="77777777" w:rsidTr="0031543F">
        <w:tc>
          <w:tcPr>
            <w:tcW w:w="9742" w:type="dxa"/>
            <w:gridSpan w:val="2"/>
          </w:tcPr>
          <w:p w14:paraId="0743AA49" w14:textId="66B44126" w:rsidR="0031543F" w:rsidRDefault="0031543F" w:rsidP="002017AD">
            <w:pPr>
              <w:spacing w:line="278" w:lineRule="auto"/>
              <w:ind w:right="-14"/>
              <w:jc w:val="both"/>
              <w:rPr>
                <w:rFonts w:ascii="Arial" w:eastAsia="Arial" w:hAnsi="Arial" w:cs="Arial"/>
                <w:sz w:val="20"/>
                <w:szCs w:val="20"/>
              </w:rPr>
            </w:pPr>
            <w:r>
              <w:rPr>
                <w:rFonts w:ascii="Arial" w:eastAsia="Arial" w:hAnsi="Arial" w:cs="Arial"/>
                <w:sz w:val="20"/>
                <w:szCs w:val="20"/>
              </w:rPr>
              <w:t>Nome completo:</w:t>
            </w:r>
          </w:p>
        </w:tc>
      </w:tr>
      <w:tr w:rsidR="0031543F" w14:paraId="74DAB4BF" w14:textId="77777777" w:rsidTr="00A90CDC">
        <w:tc>
          <w:tcPr>
            <w:tcW w:w="4871" w:type="dxa"/>
          </w:tcPr>
          <w:p w14:paraId="0E834508" w14:textId="6C420C28" w:rsidR="0031543F" w:rsidRDefault="0031543F" w:rsidP="002017AD">
            <w:pPr>
              <w:spacing w:line="278" w:lineRule="auto"/>
              <w:ind w:right="-14"/>
              <w:jc w:val="both"/>
              <w:rPr>
                <w:rFonts w:ascii="Arial" w:eastAsia="Arial" w:hAnsi="Arial" w:cs="Arial"/>
                <w:sz w:val="20"/>
                <w:szCs w:val="20"/>
              </w:rPr>
            </w:pPr>
            <w:r>
              <w:rPr>
                <w:rFonts w:ascii="Arial" w:eastAsia="Arial" w:hAnsi="Arial" w:cs="Arial"/>
                <w:sz w:val="20"/>
                <w:szCs w:val="20"/>
              </w:rPr>
              <w:t>E-mail:</w:t>
            </w:r>
          </w:p>
        </w:tc>
        <w:tc>
          <w:tcPr>
            <w:tcW w:w="4871" w:type="dxa"/>
          </w:tcPr>
          <w:p w14:paraId="376D3D70" w14:textId="2581895E" w:rsidR="0031543F" w:rsidRDefault="0031543F" w:rsidP="002017AD">
            <w:pPr>
              <w:spacing w:line="278" w:lineRule="auto"/>
              <w:ind w:right="-14"/>
              <w:jc w:val="both"/>
              <w:rPr>
                <w:rFonts w:ascii="Arial" w:eastAsia="Arial" w:hAnsi="Arial" w:cs="Arial"/>
                <w:sz w:val="20"/>
                <w:szCs w:val="20"/>
              </w:rPr>
            </w:pPr>
            <w:r>
              <w:rPr>
                <w:rFonts w:ascii="Arial" w:eastAsia="Arial" w:hAnsi="Arial" w:cs="Arial"/>
                <w:sz w:val="20"/>
                <w:szCs w:val="20"/>
              </w:rPr>
              <w:t>Telefone:</w:t>
            </w:r>
          </w:p>
        </w:tc>
      </w:tr>
    </w:tbl>
    <w:p w14:paraId="53B97D72" w14:textId="77777777" w:rsidR="0031543F" w:rsidRPr="009D6B7F" w:rsidRDefault="0031543F" w:rsidP="009D6B7F">
      <w:pPr>
        <w:spacing w:after="358" w:line="278" w:lineRule="auto"/>
        <w:ind w:right="-14" w:hanging="10"/>
        <w:jc w:val="both"/>
        <w:rPr>
          <w:rFonts w:ascii="Arial" w:hAnsi="Arial" w:cs="Arial"/>
          <w:sz w:val="20"/>
          <w:szCs w:val="20"/>
        </w:rPr>
      </w:pPr>
    </w:p>
    <w:p w14:paraId="3A4FC570" w14:textId="77777777" w:rsidR="006522F9" w:rsidRPr="009D6B7F" w:rsidRDefault="006522F9" w:rsidP="009D6B7F">
      <w:pPr>
        <w:spacing w:after="370" w:line="268" w:lineRule="auto"/>
        <w:ind w:hanging="10"/>
        <w:jc w:val="both"/>
        <w:rPr>
          <w:rFonts w:ascii="Arial" w:hAnsi="Arial" w:cs="Arial"/>
          <w:sz w:val="20"/>
          <w:szCs w:val="20"/>
        </w:rPr>
      </w:pPr>
      <w:r w:rsidRPr="009D6B7F">
        <w:rPr>
          <w:rFonts w:ascii="Arial" w:eastAsia="Arial" w:hAnsi="Arial" w:cs="Arial"/>
          <w:sz w:val="20"/>
          <w:szCs w:val="20"/>
        </w:rPr>
        <w:t xml:space="preserve">Atenciosamente, </w:t>
      </w:r>
    </w:p>
    <w:p w14:paraId="2468B9C2" w14:textId="77777777" w:rsidR="0031543F" w:rsidRPr="0030332F" w:rsidRDefault="0031543F" w:rsidP="0031543F">
      <w:pPr>
        <w:spacing w:after="0" w:line="276" w:lineRule="auto"/>
        <w:jc w:val="both"/>
        <w:rPr>
          <w:rFonts w:ascii="Arial" w:hAnsi="Arial" w:cs="Arial"/>
          <w:sz w:val="20"/>
          <w:szCs w:val="20"/>
        </w:rPr>
      </w:pPr>
    </w:p>
    <w:p w14:paraId="60AB0178" w14:textId="77777777" w:rsidR="0031543F" w:rsidRPr="0030332F" w:rsidRDefault="0031543F" w:rsidP="0031543F">
      <w:pPr>
        <w:spacing w:after="0" w:line="276" w:lineRule="auto"/>
        <w:jc w:val="both"/>
        <w:rPr>
          <w:rFonts w:ascii="Arial" w:hAnsi="Arial" w:cs="Arial"/>
          <w:sz w:val="20"/>
          <w:szCs w:val="20"/>
        </w:rPr>
      </w:pPr>
      <w:r w:rsidRPr="0030332F">
        <w:rPr>
          <w:rFonts w:ascii="Arial" w:hAnsi="Arial" w:cs="Arial"/>
          <w:sz w:val="20"/>
          <w:szCs w:val="20"/>
        </w:rPr>
        <w:t>___________________________________________________________</w:t>
      </w:r>
    </w:p>
    <w:p w14:paraId="1B644910" w14:textId="77777777" w:rsidR="0031543F" w:rsidRPr="0030332F" w:rsidRDefault="0031543F" w:rsidP="0031543F">
      <w:pPr>
        <w:spacing w:after="0" w:line="276" w:lineRule="auto"/>
        <w:jc w:val="both"/>
        <w:rPr>
          <w:rFonts w:ascii="Arial" w:hAnsi="Arial" w:cs="Arial"/>
          <w:sz w:val="20"/>
          <w:szCs w:val="20"/>
          <w:lang w:eastAsia="x-none"/>
        </w:rPr>
      </w:pPr>
      <w:permStart w:id="1543535369" w:edGrp="everyone"/>
      <w:r w:rsidRPr="0030332F">
        <w:rPr>
          <w:rFonts w:ascii="Arial" w:hAnsi="Arial" w:cs="Arial"/>
          <w:b/>
          <w:bCs/>
          <w:sz w:val="20"/>
          <w:szCs w:val="20"/>
          <w:shd w:val="clear" w:color="auto" w:fill="E6E6E6"/>
          <w:lang w:val="x-none" w:eastAsia="x-none"/>
        </w:rPr>
        <w:t>DENOMINAÇÃO SOCIAL DA CONTRATANTE</w:t>
      </w:r>
      <w:r w:rsidRPr="0030332F">
        <w:rPr>
          <w:rFonts w:ascii="Arial" w:hAnsi="Arial" w:cs="Arial"/>
          <w:sz w:val="20"/>
          <w:szCs w:val="20"/>
          <w:shd w:val="clear" w:color="auto" w:fill="E6E6E6"/>
          <w:lang w:eastAsia="x-none"/>
        </w:rPr>
        <w:t xml:space="preserve"> </w:t>
      </w:r>
    </w:p>
    <w:permEnd w:id="1543535369"/>
    <w:p w14:paraId="7153B6F0" w14:textId="77777777" w:rsidR="0031543F" w:rsidRPr="0030332F" w:rsidRDefault="0031543F" w:rsidP="0031543F">
      <w:pPr>
        <w:spacing w:after="0" w:line="276" w:lineRule="auto"/>
        <w:jc w:val="both"/>
        <w:rPr>
          <w:rFonts w:ascii="Arial" w:hAnsi="Arial" w:cs="Arial"/>
          <w:b/>
          <w:bCs/>
          <w:sz w:val="20"/>
          <w:szCs w:val="20"/>
          <w:lang w:val="x-none" w:eastAsia="x-none"/>
        </w:rPr>
      </w:pPr>
    </w:p>
    <w:p w14:paraId="339E0402" w14:textId="77777777" w:rsidR="0031543F" w:rsidRPr="0030332F" w:rsidRDefault="0031543F" w:rsidP="0031543F">
      <w:pPr>
        <w:spacing w:after="0" w:line="276" w:lineRule="auto"/>
        <w:jc w:val="both"/>
        <w:rPr>
          <w:rFonts w:ascii="Arial" w:hAnsi="Arial" w:cs="Arial"/>
          <w:b/>
          <w:bCs/>
          <w:sz w:val="20"/>
          <w:szCs w:val="20"/>
          <w:lang w:val="x-none" w:eastAsia="x-none"/>
        </w:rPr>
      </w:pPr>
    </w:p>
    <w:p w14:paraId="6FC9FE41" w14:textId="77777777" w:rsidR="006522F9" w:rsidRPr="009D6B7F" w:rsidRDefault="006522F9" w:rsidP="009D6B7F">
      <w:pPr>
        <w:jc w:val="both"/>
        <w:rPr>
          <w:rFonts w:ascii="Arial" w:hAnsi="Arial" w:cs="Arial"/>
          <w:b/>
          <w:sz w:val="20"/>
          <w:szCs w:val="20"/>
          <w:u w:val="single"/>
          <w:lang w:eastAsia="x-none"/>
        </w:rPr>
      </w:pPr>
    </w:p>
    <w:sectPr w:rsidR="006522F9" w:rsidRPr="009D6B7F">
      <w:type w:val="continuous"/>
      <w:pgSz w:w="11906" w:h="16838"/>
      <w:pgMar w:top="1265" w:right="1077" w:bottom="1247" w:left="107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8559" w14:textId="77777777" w:rsidR="00373309" w:rsidRDefault="00373309" w:rsidP="0078116D">
      <w:pPr>
        <w:spacing w:after="0" w:line="240" w:lineRule="auto"/>
      </w:pPr>
      <w:r>
        <w:separator/>
      </w:r>
    </w:p>
  </w:endnote>
  <w:endnote w:type="continuationSeparator" w:id="0">
    <w:p w14:paraId="2E7A17EE" w14:textId="77777777" w:rsidR="00373309" w:rsidRDefault="00373309" w:rsidP="0078116D">
      <w:pPr>
        <w:spacing w:after="0" w:line="240" w:lineRule="auto"/>
      </w:pPr>
      <w:r>
        <w:continuationSeparator/>
      </w:r>
    </w:p>
  </w:endnote>
  <w:endnote w:type="continuationNotice" w:id="1">
    <w:p w14:paraId="78AEA413" w14:textId="77777777" w:rsidR="00373309" w:rsidRDefault="00373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9D80C" w14:textId="3F41DE7F" w:rsidR="00F91059" w:rsidRDefault="0078116D">
    <w:pPr>
      <w:pStyle w:val="Rodap"/>
    </w:pPr>
    <w:r>
      <w:rPr>
        <w:noProof/>
        <w:color w:val="2B579A"/>
        <w:shd w:val="clear" w:color="auto" w:fill="E6E6E6"/>
        <w14:ligatures w14:val="standardContextual"/>
      </w:rPr>
      <mc:AlternateContent>
        <mc:Choice Requires="wps">
          <w:drawing>
            <wp:anchor distT="0" distB="0" distL="0" distR="0" simplePos="0" relativeHeight="251658241" behindDoc="0" locked="0" layoutInCell="1" allowOverlap="1" wp14:anchorId="5D018906" wp14:editId="10E18CAB">
              <wp:simplePos x="635" y="635"/>
              <wp:positionH relativeFrom="page">
                <wp:align>center</wp:align>
              </wp:positionH>
              <wp:positionV relativeFrom="page">
                <wp:align>bottom</wp:align>
              </wp:positionV>
              <wp:extent cx="443865" cy="443865"/>
              <wp:effectExtent l="0" t="0" r="10160" b="0"/>
              <wp:wrapNone/>
              <wp:docPr id="1876325175" name="Caixa de Texto 1876325175"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AA9652" w14:textId="7555AEF6" w:rsidR="0078116D" w:rsidRPr="0078116D" w:rsidRDefault="0078116D" w:rsidP="0078116D">
                          <w:pPr>
                            <w:spacing w:after="0"/>
                            <w:rPr>
                              <w:rFonts w:ascii="Calibri" w:eastAsia="Calibri" w:hAnsi="Calibri" w:cs="Calibri"/>
                              <w:noProof/>
                              <w:color w:val="000000"/>
                              <w:sz w:val="20"/>
                              <w:szCs w:val="20"/>
                            </w:rPr>
                          </w:pPr>
                          <w:r w:rsidRPr="0078116D">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18906" id="_x0000_t202" coordsize="21600,21600" o:spt="202" path="m,l,21600r21600,l21600,xe">
              <v:stroke joinstyle="miter"/>
              <v:path gradientshapeok="t" o:connecttype="rect"/>
            </v:shapetype>
            <v:shape id="Caixa de Texto 1876325175" o:spid="_x0000_s1026" type="#_x0000_t202" alt="INFORMAÇÃO INTERNA – INTERNAL INFORMATION"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2AA9652" w14:textId="7555AEF6" w:rsidR="0078116D" w:rsidRPr="0078116D" w:rsidRDefault="0078116D" w:rsidP="0078116D">
                    <w:pPr>
                      <w:spacing w:after="0"/>
                      <w:rPr>
                        <w:rFonts w:ascii="Calibri" w:eastAsia="Calibri" w:hAnsi="Calibri" w:cs="Calibri"/>
                        <w:noProof/>
                        <w:color w:val="000000"/>
                        <w:sz w:val="20"/>
                        <w:szCs w:val="20"/>
                      </w:rPr>
                    </w:pPr>
                    <w:r w:rsidRPr="0078116D">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98051042"/>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1B17C34E" w14:textId="73508C50" w:rsidR="00EC0A92" w:rsidRPr="00EC0A92" w:rsidRDefault="00EC0A92">
            <w:pPr>
              <w:pStyle w:val="Rodap"/>
              <w:jc w:val="right"/>
              <w:rPr>
                <w:rFonts w:ascii="Arial" w:hAnsi="Arial" w:cs="Arial"/>
                <w:sz w:val="16"/>
                <w:szCs w:val="16"/>
              </w:rPr>
            </w:pPr>
            <w:r w:rsidRPr="00EC0A92">
              <w:rPr>
                <w:rFonts w:ascii="Arial" w:hAnsi="Arial" w:cs="Arial"/>
                <w:sz w:val="16"/>
                <w:szCs w:val="16"/>
              </w:rPr>
              <w:t xml:space="preserve">Página </w:t>
            </w:r>
            <w:r w:rsidRPr="00EC0A92">
              <w:rPr>
                <w:rFonts w:ascii="Arial" w:hAnsi="Arial" w:cs="Arial"/>
                <w:b/>
                <w:bCs/>
                <w:color w:val="2B579A"/>
                <w:sz w:val="16"/>
                <w:szCs w:val="16"/>
                <w:shd w:val="clear" w:color="auto" w:fill="E6E6E6"/>
              </w:rPr>
              <w:fldChar w:fldCharType="begin"/>
            </w:r>
            <w:r w:rsidRPr="00EC0A92">
              <w:rPr>
                <w:rFonts w:ascii="Arial" w:hAnsi="Arial" w:cs="Arial"/>
                <w:b/>
                <w:bCs/>
                <w:sz w:val="16"/>
                <w:szCs w:val="16"/>
              </w:rPr>
              <w:instrText>PAGE</w:instrText>
            </w:r>
            <w:r w:rsidRPr="00EC0A92">
              <w:rPr>
                <w:rFonts w:ascii="Arial" w:hAnsi="Arial" w:cs="Arial"/>
                <w:b/>
                <w:bCs/>
                <w:color w:val="2B579A"/>
                <w:sz w:val="16"/>
                <w:szCs w:val="16"/>
                <w:shd w:val="clear" w:color="auto" w:fill="E6E6E6"/>
              </w:rPr>
              <w:fldChar w:fldCharType="separate"/>
            </w:r>
            <w:r w:rsidRPr="00EC0A92">
              <w:rPr>
                <w:rFonts w:ascii="Arial" w:hAnsi="Arial" w:cs="Arial"/>
                <w:b/>
                <w:bCs/>
                <w:sz w:val="16"/>
                <w:szCs w:val="16"/>
              </w:rPr>
              <w:t>2</w:t>
            </w:r>
            <w:r w:rsidRPr="00EC0A92">
              <w:rPr>
                <w:rFonts w:ascii="Arial" w:hAnsi="Arial" w:cs="Arial"/>
                <w:b/>
                <w:bCs/>
                <w:color w:val="2B579A"/>
                <w:sz w:val="16"/>
                <w:szCs w:val="16"/>
                <w:shd w:val="clear" w:color="auto" w:fill="E6E6E6"/>
              </w:rPr>
              <w:fldChar w:fldCharType="end"/>
            </w:r>
            <w:r w:rsidRPr="00EC0A92">
              <w:rPr>
                <w:rFonts w:ascii="Arial" w:hAnsi="Arial" w:cs="Arial"/>
                <w:sz w:val="16"/>
                <w:szCs w:val="16"/>
              </w:rPr>
              <w:t xml:space="preserve"> de </w:t>
            </w:r>
            <w:r w:rsidRPr="00EC0A92">
              <w:rPr>
                <w:rFonts w:ascii="Arial" w:hAnsi="Arial" w:cs="Arial"/>
                <w:b/>
                <w:bCs/>
                <w:color w:val="2B579A"/>
                <w:sz w:val="16"/>
                <w:szCs w:val="16"/>
                <w:shd w:val="clear" w:color="auto" w:fill="E6E6E6"/>
              </w:rPr>
              <w:fldChar w:fldCharType="begin"/>
            </w:r>
            <w:r w:rsidRPr="00EC0A92">
              <w:rPr>
                <w:rFonts w:ascii="Arial" w:hAnsi="Arial" w:cs="Arial"/>
                <w:b/>
                <w:bCs/>
                <w:sz w:val="16"/>
                <w:szCs w:val="16"/>
              </w:rPr>
              <w:instrText>NUMPAGES</w:instrText>
            </w:r>
            <w:r w:rsidRPr="00EC0A92">
              <w:rPr>
                <w:rFonts w:ascii="Arial" w:hAnsi="Arial" w:cs="Arial"/>
                <w:b/>
                <w:bCs/>
                <w:color w:val="2B579A"/>
                <w:sz w:val="16"/>
                <w:szCs w:val="16"/>
                <w:shd w:val="clear" w:color="auto" w:fill="E6E6E6"/>
              </w:rPr>
              <w:fldChar w:fldCharType="separate"/>
            </w:r>
            <w:r w:rsidRPr="00EC0A92">
              <w:rPr>
                <w:rFonts w:ascii="Arial" w:hAnsi="Arial" w:cs="Arial"/>
                <w:b/>
                <w:bCs/>
                <w:sz w:val="16"/>
                <w:szCs w:val="16"/>
              </w:rPr>
              <w:t>2</w:t>
            </w:r>
            <w:r w:rsidRPr="00EC0A92">
              <w:rPr>
                <w:rFonts w:ascii="Arial" w:hAnsi="Arial" w:cs="Arial"/>
                <w:b/>
                <w:bCs/>
                <w:color w:val="2B579A"/>
                <w:sz w:val="16"/>
                <w:szCs w:val="16"/>
                <w:shd w:val="clear" w:color="auto" w:fill="E6E6E6"/>
              </w:rPr>
              <w:fldChar w:fldCharType="end"/>
            </w:r>
          </w:p>
        </w:sdtContent>
      </w:sdt>
    </w:sdtContent>
  </w:sdt>
  <w:p w14:paraId="5EAD2763" w14:textId="77777777" w:rsidR="00F91059" w:rsidRDefault="00F9105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FAB" w14:textId="44D4CB0C" w:rsidR="00F91059" w:rsidRDefault="0078116D">
    <w:pPr>
      <w:pStyle w:val="Rodap"/>
    </w:pPr>
    <w:r>
      <w:rPr>
        <w:noProof/>
        <w:color w:val="2B579A"/>
        <w:shd w:val="clear" w:color="auto" w:fill="E6E6E6"/>
        <w14:ligatures w14:val="standardContextual"/>
      </w:rPr>
      <mc:AlternateContent>
        <mc:Choice Requires="wps">
          <w:drawing>
            <wp:anchor distT="0" distB="0" distL="0" distR="0" simplePos="0" relativeHeight="251658240" behindDoc="0" locked="0" layoutInCell="1" allowOverlap="1" wp14:anchorId="327E6DAB" wp14:editId="18C88B35">
              <wp:simplePos x="635" y="635"/>
              <wp:positionH relativeFrom="page">
                <wp:align>center</wp:align>
              </wp:positionH>
              <wp:positionV relativeFrom="page">
                <wp:align>bottom</wp:align>
              </wp:positionV>
              <wp:extent cx="443865" cy="443865"/>
              <wp:effectExtent l="0" t="0" r="10160" b="0"/>
              <wp:wrapNone/>
              <wp:docPr id="1862667198" name="Caixa de Texto 1862667198" descr="INFORMAÇÃO INTERNA –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EA668F" w14:textId="536D7482" w:rsidR="0078116D" w:rsidRPr="0078116D" w:rsidRDefault="0078116D" w:rsidP="0078116D">
                          <w:pPr>
                            <w:spacing w:after="0"/>
                            <w:rPr>
                              <w:rFonts w:ascii="Calibri" w:eastAsia="Calibri" w:hAnsi="Calibri" w:cs="Calibri"/>
                              <w:noProof/>
                              <w:color w:val="000000"/>
                              <w:sz w:val="20"/>
                              <w:szCs w:val="20"/>
                            </w:rPr>
                          </w:pPr>
                          <w:r w:rsidRPr="0078116D">
                            <w:rPr>
                              <w:rFonts w:ascii="Calibri" w:eastAsia="Calibri" w:hAnsi="Calibri" w:cs="Calibri"/>
                              <w:noProof/>
                              <w:color w:val="000000"/>
                              <w:sz w:val="20"/>
                              <w:szCs w:val="20"/>
                            </w:rPr>
                            <w:t>INFORMAÇÃO INTERNA –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7E6DAB" id="_x0000_t202" coordsize="21600,21600" o:spt="202" path="m,l,21600r21600,l21600,xe">
              <v:stroke joinstyle="miter"/>
              <v:path gradientshapeok="t" o:connecttype="rect"/>
            </v:shapetype>
            <v:shape id="Caixa de Texto 1862667198" o:spid="_x0000_s1027" type="#_x0000_t202" alt="INFORMAÇÃO INTERNA – INTERN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8EA668F" w14:textId="536D7482" w:rsidR="0078116D" w:rsidRPr="0078116D" w:rsidRDefault="0078116D" w:rsidP="0078116D">
                    <w:pPr>
                      <w:spacing w:after="0"/>
                      <w:rPr>
                        <w:rFonts w:ascii="Calibri" w:eastAsia="Calibri" w:hAnsi="Calibri" w:cs="Calibri"/>
                        <w:noProof/>
                        <w:color w:val="000000"/>
                        <w:sz w:val="20"/>
                        <w:szCs w:val="20"/>
                      </w:rPr>
                    </w:pPr>
                    <w:r w:rsidRPr="0078116D">
                      <w:rPr>
                        <w:rFonts w:ascii="Calibri" w:eastAsia="Calibri" w:hAnsi="Calibri" w:cs="Calibri"/>
                        <w:noProof/>
                        <w:color w:val="000000"/>
                        <w:sz w:val="20"/>
                        <w:szCs w:val="20"/>
                      </w:rPr>
                      <w:t>INFORMAÇÃO INTERNA –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A604D" w14:textId="77777777" w:rsidR="00373309" w:rsidRDefault="00373309" w:rsidP="0078116D">
      <w:pPr>
        <w:spacing w:after="0" w:line="240" w:lineRule="auto"/>
      </w:pPr>
      <w:r>
        <w:separator/>
      </w:r>
    </w:p>
  </w:footnote>
  <w:footnote w:type="continuationSeparator" w:id="0">
    <w:p w14:paraId="50E8B6B1" w14:textId="77777777" w:rsidR="00373309" w:rsidRDefault="00373309" w:rsidP="0078116D">
      <w:pPr>
        <w:spacing w:after="0" w:line="240" w:lineRule="auto"/>
      </w:pPr>
      <w:r>
        <w:continuationSeparator/>
      </w:r>
    </w:p>
  </w:footnote>
  <w:footnote w:type="continuationNotice" w:id="1">
    <w:p w14:paraId="6FE01ACF" w14:textId="77777777" w:rsidR="00373309" w:rsidRDefault="00373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35F8" w14:textId="77777777" w:rsidR="00F91059" w:rsidRDefault="00F91059">
    <w:pPr>
      <w:pStyle w:val="Cabealho"/>
      <w:jc w:val="cente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5"/>
    <w:multiLevelType w:val="multilevel"/>
    <w:tmpl w:val="117E9280"/>
    <w:lvl w:ilvl="0">
      <w:start w:val="1"/>
      <w:numFmt w:val="upperRoman"/>
      <w:suff w:val="nothing"/>
      <w:lvlText w:val="CAPÍTULO %1"/>
      <w:lvlJc w:val="left"/>
      <w:pPr>
        <w:ind w:left="3403" w:firstLine="0"/>
      </w:pPr>
      <w:rPr>
        <w:rFonts w:ascii="Arial" w:hAnsi="Arial" w:cs="Arial" w:hint="default"/>
        <w:b/>
        <w:bCs/>
        <w:i w:val="0"/>
        <w:iCs w:val="0"/>
        <w:caps w:val="0"/>
        <w:smallCaps/>
        <w:strike w:val="0"/>
        <w:dstrike w:val="0"/>
        <w:vanish w:val="0"/>
        <w:color w:val="000000"/>
        <w:spacing w:val="0"/>
        <w:sz w:val="20"/>
        <w:szCs w:val="20"/>
        <w:vertAlign w:val="baseline"/>
      </w:rPr>
    </w:lvl>
    <w:lvl w:ilvl="1">
      <w:start w:val="1"/>
      <w:numFmt w:val="decimal"/>
      <w:isLgl/>
      <w:suff w:val="space"/>
      <w:lvlText w:val="%1.%2."/>
      <w:lvlJc w:val="left"/>
      <w:pPr>
        <w:ind w:left="0" w:firstLine="0"/>
      </w:pPr>
      <w:rPr>
        <w:rFonts w:ascii="Arial" w:hAnsi="Arial" w:cs="Arial" w:hint="default"/>
        <w:b/>
        <w:bCs/>
        <w:i w:val="0"/>
        <w:iCs w:val="0"/>
        <w:caps/>
        <w:strike w:val="0"/>
        <w:dstrike w:val="0"/>
        <w:vanish w:val="0"/>
        <w:color w:val="000000"/>
        <w:spacing w:val="0"/>
        <w:sz w:val="20"/>
        <w:szCs w:val="20"/>
        <w:vertAlign w:val="baseline"/>
      </w:rPr>
    </w:lvl>
    <w:lvl w:ilvl="2">
      <w:start w:val="1"/>
      <w:numFmt w:val="decimal"/>
      <w:isLgl/>
      <w:suff w:val="space"/>
      <w:lvlText w:val="%1.%2.%3."/>
      <w:lvlJc w:val="left"/>
      <w:pPr>
        <w:ind w:left="1701" w:firstLine="0"/>
      </w:pPr>
      <w:rPr>
        <w:rFonts w:ascii="Arial" w:hAnsi="Arial" w:cs="Arial" w:hint="default"/>
        <w:b/>
        <w:bCs/>
        <w:i w:val="0"/>
        <w:iCs w:val="0"/>
        <w:spacing w:val="0"/>
        <w:sz w:val="20"/>
        <w:szCs w:val="20"/>
      </w:rPr>
    </w:lvl>
    <w:lvl w:ilvl="3">
      <w:start w:val="1"/>
      <w:numFmt w:val="lowerRoman"/>
      <w:suff w:val="space"/>
      <w:lvlText w:val="(%4)"/>
      <w:lvlJc w:val="left"/>
      <w:pPr>
        <w:ind w:left="0" w:firstLine="0"/>
      </w:pPr>
      <w:rPr>
        <w:rFonts w:ascii="Arial" w:hAnsi="Arial" w:cs="Arial" w:hint="default"/>
        <w:b w:val="0"/>
        <w:bCs w:val="0"/>
        <w:i w:val="0"/>
        <w:iCs w:val="0"/>
        <w:spacing w:val="0"/>
        <w:sz w:val="20"/>
        <w:szCs w:val="20"/>
      </w:rPr>
    </w:lvl>
    <w:lvl w:ilvl="4">
      <w:start w:val="1"/>
      <w:numFmt w:val="lowerLetter"/>
      <w:lvlText w:val="(%5)"/>
      <w:lvlJc w:val="left"/>
      <w:pPr>
        <w:tabs>
          <w:tab w:val="num" w:pos="1928"/>
        </w:tabs>
        <w:ind w:left="1928" w:hanging="510"/>
      </w:pPr>
      <w:rPr>
        <w:rFonts w:ascii="Times New Roman" w:hAnsi="Times New Roman" w:cs="Times New Roman" w:hint="default"/>
        <w:b w:val="0"/>
        <w:bCs w:val="0"/>
        <w:i w:val="0"/>
        <w:iCs w:val="0"/>
        <w:spacing w:val="0"/>
        <w:sz w:val="22"/>
        <w:szCs w:val="22"/>
      </w:rPr>
    </w:lvl>
    <w:lvl w:ilvl="5">
      <w:start w:val="1"/>
      <w:numFmt w:val="bullet"/>
      <w:lvlText w:val=""/>
      <w:lvlJc w:val="left"/>
      <w:pPr>
        <w:tabs>
          <w:tab w:val="num" w:pos="3288"/>
        </w:tabs>
        <w:ind w:left="3288" w:hanging="680"/>
      </w:pPr>
      <w:rPr>
        <w:rFonts w:ascii="Symbol" w:hAnsi="Symbol" w:cs="Times" w:hint="default"/>
        <w:spacing w:val="0"/>
      </w:rPr>
    </w:lvl>
    <w:lvl w:ilvl="6">
      <w:start w:val="1"/>
      <w:numFmt w:val="none"/>
      <w:lvlText w:val=""/>
      <w:lvlJc w:val="left"/>
      <w:pPr>
        <w:tabs>
          <w:tab w:val="num" w:pos="3288"/>
        </w:tabs>
        <w:ind w:left="3288" w:hanging="680"/>
      </w:pPr>
      <w:rPr>
        <w:rFonts w:hint="eastAsia"/>
      </w:rPr>
    </w:lvl>
    <w:lvl w:ilvl="7">
      <w:start w:val="1"/>
      <w:numFmt w:val="none"/>
      <w:lvlText w:val=""/>
      <w:lvlJc w:val="left"/>
      <w:pPr>
        <w:tabs>
          <w:tab w:val="num" w:pos="3288"/>
        </w:tabs>
        <w:ind w:left="3288" w:hanging="680"/>
      </w:pPr>
      <w:rPr>
        <w:rFonts w:hint="eastAsia"/>
      </w:rPr>
    </w:lvl>
    <w:lvl w:ilvl="8">
      <w:start w:val="1"/>
      <w:numFmt w:val="none"/>
      <w:lvlText w:val=""/>
      <w:lvlJc w:val="left"/>
      <w:pPr>
        <w:tabs>
          <w:tab w:val="num" w:pos="3288"/>
        </w:tabs>
        <w:ind w:left="3288" w:hanging="680"/>
      </w:pPr>
      <w:rPr>
        <w:rFonts w:hint="eastAsia"/>
      </w:rPr>
    </w:lvl>
  </w:abstractNum>
  <w:abstractNum w:abstractNumId="1" w15:restartNumberingAfterBreak="0">
    <w:nsid w:val="03FF7435"/>
    <w:multiLevelType w:val="hybridMultilevel"/>
    <w:tmpl w:val="5B900148"/>
    <w:lvl w:ilvl="0" w:tplc="8D324F7C">
      <w:start w:val="1"/>
      <w:numFmt w:val="decimal"/>
      <w:lvlText w:val="%1."/>
      <w:lvlJc w:val="left"/>
      <w:pPr>
        <w:ind w:left="928" w:hanging="360"/>
      </w:pPr>
      <w:rPr>
        <w:rFonts w:hint="default"/>
        <w:b w:val="0"/>
        <w:bCs w:val="0"/>
      </w:rPr>
    </w:lvl>
    <w:lvl w:ilvl="1" w:tplc="04160019">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2" w15:restartNumberingAfterBreak="0">
    <w:nsid w:val="05552E9B"/>
    <w:multiLevelType w:val="hybridMultilevel"/>
    <w:tmpl w:val="1F102D9E"/>
    <w:lvl w:ilvl="0" w:tplc="5FBE936A">
      <w:start w:val="1"/>
      <w:numFmt w:val="lowerLetter"/>
      <w:lvlText w:val="%1)"/>
      <w:lvlJc w:val="left"/>
      <w:pPr>
        <w:ind w:left="1440" w:hanging="360"/>
      </w:pPr>
      <w:rPr>
        <w:b/>
        <w:bCs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9A23026"/>
    <w:multiLevelType w:val="hybridMultilevel"/>
    <w:tmpl w:val="0450EF64"/>
    <w:lvl w:ilvl="0" w:tplc="80745336">
      <w:start w:val="1"/>
      <w:numFmt w:val="lowerRoman"/>
      <w:lvlText w:val="(%1)"/>
      <w:lvlJc w:val="left"/>
      <w:pPr>
        <w:ind w:left="1440" w:hanging="720"/>
      </w:pPr>
      <w:rPr>
        <w:rFonts w:ascii="Arial" w:hAnsi="Arial" w:cs="Arial" w:hint="default"/>
        <w:i w:val="0"/>
        <w:i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0AC142FE"/>
    <w:multiLevelType w:val="hybridMultilevel"/>
    <w:tmpl w:val="CDE8E458"/>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235CD8"/>
    <w:multiLevelType w:val="hybridMultilevel"/>
    <w:tmpl w:val="A2F0511E"/>
    <w:lvl w:ilvl="0" w:tplc="F4CE3B3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B6650C"/>
    <w:multiLevelType w:val="hybridMultilevel"/>
    <w:tmpl w:val="5E127000"/>
    <w:lvl w:ilvl="0" w:tplc="4E5ED52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9375EB"/>
    <w:multiLevelType w:val="multilevel"/>
    <w:tmpl w:val="F058E9C6"/>
    <w:lvl w:ilvl="0">
      <w:start w:val="4"/>
      <w:numFmt w:val="decimal"/>
      <w:lvlText w:val="%1."/>
      <w:lvlJc w:val="left"/>
      <w:pPr>
        <w:ind w:left="390" w:hanging="390"/>
      </w:pPr>
      <w:rPr>
        <w:rFonts w:hint="default"/>
      </w:rPr>
    </w:lvl>
    <w:lvl w:ilvl="1">
      <w:start w:val="1"/>
      <w:numFmt w:val="decimal"/>
      <w:lvlText w:val="%1.%2."/>
      <w:lvlJc w:val="left"/>
      <w:pPr>
        <w:ind w:left="4406"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8" w15:restartNumberingAfterBreak="0">
    <w:nsid w:val="0F60176C"/>
    <w:multiLevelType w:val="multilevel"/>
    <w:tmpl w:val="F8F8E3C4"/>
    <w:lvl w:ilvl="0">
      <w:start w:val="1"/>
      <w:numFmt w:val="decimal"/>
      <w:lvlText w:val=" %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b w:val="0"/>
        <w:bCs w:val="0"/>
      </w:rPr>
    </w:lvl>
    <w:lvl w:ilvl="3">
      <w:start w:val="1"/>
      <w:numFmt w:val="lowerLetter"/>
      <w:lvlText w:val="%4)"/>
      <w:lvlJc w:val="left"/>
      <w:pPr>
        <w:ind w:left="360" w:hanging="360"/>
      </w:pPr>
    </w:lvl>
    <w:lvl w:ilvl="4">
      <w:start w:val="1"/>
      <w:numFmt w:val="lowerRoman"/>
      <w:lvlText w:val="(%5)"/>
      <w:lvlJc w:val="left"/>
      <w:pPr>
        <w:ind w:left="360" w:hanging="360"/>
      </w:pPr>
      <w:rPr>
        <w:rFonts w:hint="default"/>
        <w:b w:val="0"/>
        <w:bCs w:val="0"/>
      </w:rPr>
    </w:lvl>
    <w:lvl w:ilvl="5">
      <w:start w:val="1"/>
      <w:numFmt w:val="lowerRoman"/>
      <w:lvlText w:val="(%6)"/>
      <w:lvlJc w:val="left"/>
      <w:pPr>
        <w:ind w:left="360" w:hanging="360"/>
      </w:pPr>
      <w:rPr>
        <w:rFonts w:hint="default"/>
        <w:b w:val="0"/>
        <w:bCs w:val="0"/>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9A30CC"/>
    <w:multiLevelType w:val="multilevel"/>
    <w:tmpl w:val="DA48A0CC"/>
    <w:lvl w:ilvl="0">
      <w:start w:val="1"/>
      <w:numFmt w:val="lowerLetter"/>
      <w:lvlText w:val="%1)"/>
      <w:lvlJc w:val="left"/>
      <w:pPr>
        <w:ind w:left="840" w:hanging="360"/>
      </w:pPr>
      <w:rPr>
        <w:rFonts w:ascii="Arial" w:hAnsi="Arial" w:cs="Arial" w:hint="default"/>
        <w:sz w:val="22"/>
        <w:szCs w:val="22"/>
        <w:lang w:val="pt-BR"/>
      </w:rPr>
    </w:lvl>
    <w:lvl w:ilvl="1">
      <w:start w:val="1"/>
      <w:numFmt w:val="lowerLetter"/>
      <w:lvlText w:val="%2)"/>
      <w:lvlJc w:val="left"/>
      <w:pPr>
        <w:ind w:left="1560" w:hanging="360"/>
      </w:pPr>
    </w:lvl>
    <w:lvl w:ilvl="2">
      <w:start w:val="1"/>
      <w:numFmt w:val="decimal"/>
      <w:lvlText w:val="%3."/>
      <w:lvlJc w:val="left"/>
      <w:pPr>
        <w:ind w:left="4188" w:hanging="36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0" w15:restartNumberingAfterBreak="0">
    <w:nsid w:val="104A0B16"/>
    <w:multiLevelType w:val="multilevel"/>
    <w:tmpl w:val="0F687F6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2B4A18"/>
    <w:multiLevelType w:val="hybridMultilevel"/>
    <w:tmpl w:val="F0F8E558"/>
    <w:lvl w:ilvl="0" w:tplc="8FBCA05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E965C6"/>
    <w:multiLevelType w:val="hybridMultilevel"/>
    <w:tmpl w:val="45567F22"/>
    <w:lvl w:ilvl="0" w:tplc="04160001">
      <w:start w:val="1"/>
      <w:numFmt w:val="bullet"/>
      <w:lvlText w:val=""/>
      <w:lvlJc w:val="left"/>
      <w:pPr>
        <w:ind w:left="1440" w:hanging="360"/>
      </w:pPr>
      <w:rPr>
        <w:rFonts w:ascii="Symbol" w:hAnsi="Symbol" w:cs="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cs="Wingdings" w:hint="default"/>
      </w:rPr>
    </w:lvl>
    <w:lvl w:ilvl="3" w:tplc="04160001" w:tentative="1">
      <w:start w:val="1"/>
      <w:numFmt w:val="bullet"/>
      <w:lvlText w:val=""/>
      <w:lvlJc w:val="left"/>
      <w:pPr>
        <w:ind w:left="3600" w:hanging="360"/>
      </w:pPr>
      <w:rPr>
        <w:rFonts w:ascii="Symbol" w:hAnsi="Symbol" w:cs="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cs="Wingdings" w:hint="default"/>
      </w:rPr>
    </w:lvl>
    <w:lvl w:ilvl="6" w:tplc="04160001" w:tentative="1">
      <w:start w:val="1"/>
      <w:numFmt w:val="bullet"/>
      <w:lvlText w:val=""/>
      <w:lvlJc w:val="left"/>
      <w:pPr>
        <w:ind w:left="5760" w:hanging="360"/>
      </w:pPr>
      <w:rPr>
        <w:rFonts w:ascii="Symbol" w:hAnsi="Symbol" w:cs="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19B207CC"/>
    <w:multiLevelType w:val="multilevel"/>
    <w:tmpl w:val="45FC35B6"/>
    <w:lvl w:ilvl="0">
      <w:start w:val="1"/>
      <w:numFmt w:val="decimal"/>
      <w:lvlText w:val="%1."/>
      <w:lvlJc w:val="left"/>
      <w:pPr>
        <w:ind w:left="705" w:hanging="705"/>
      </w:pPr>
      <w:rPr>
        <w:b/>
        <w:color w:val="000000"/>
      </w:rPr>
    </w:lvl>
    <w:lvl w:ilvl="1">
      <w:start w:val="1"/>
      <w:numFmt w:val="decimal"/>
      <w:lvlText w:val="%1.%2."/>
      <w:lvlJc w:val="left"/>
      <w:pPr>
        <w:ind w:left="705" w:hanging="705"/>
      </w:pPr>
      <w:rPr>
        <w:rFonts w:ascii="Arial" w:hAnsi="Arial" w:cs="Arial" w:hint="default"/>
        <w:b/>
        <w:strike w:val="0"/>
        <w:dstrike w:val="0"/>
      </w:rPr>
    </w:lvl>
    <w:lvl w:ilvl="2">
      <w:start w:val="1"/>
      <w:numFmt w:val="decimal"/>
      <w:lvlText w:val="%1.%2.%3."/>
      <w:lvlJc w:val="left"/>
      <w:pPr>
        <w:ind w:left="1288" w:hanging="720"/>
      </w:pPr>
      <w:rPr>
        <w:rFonts w:ascii="Arial" w:hAnsi="Arial" w:cs="Arial" w:hint="default"/>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15:restartNumberingAfterBreak="0">
    <w:nsid w:val="1A2D5E75"/>
    <w:multiLevelType w:val="hybridMultilevel"/>
    <w:tmpl w:val="EF925188"/>
    <w:lvl w:ilvl="0" w:tplc="AD867F7A">
      <w:start w:val="1"/>
      <w:numFmt w:val="low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1B7F1736"/>
    <w:multiLevelType w:val="hybridMultilevel"/>
    <w:tmpl w:val="ACE66D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BC8036A"/>
    <w:multiLevelType w:val="multilevel"/>
    <w:tmpl w:val="6D722CC8"/>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decimal"/>
      <w:lvlText w:val="%3."/>
      <w:lvlJc w:val="left"/>
      <w:pPr>
        <w:ind w:left="2685" w:hanging="36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7" w15:restartNumberingAfterBreak="0">
    <w:nsid w:val="1D0B6E21"/>
    <w:multiLevelType w:val="hybridMultilevel"/>
    <w:tmpl w:val="987C64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66A5FEC"/>
    <w:multiLevelType w:val="hybridMultilevel"/>
    <w:tmpl w:val="CC649B40"/>
    <w:lvl w:ilvl="0" w:tplc="6D3E4D2A">
      <w:start w:val="1"/>
      <w:numFmt w:val="lowerRoman"/>
      <w:lvlText w:val="(%1)"/>
      <w:lvlJc w:val="left"/>
      <w:pPr>
        <w:ind w:left="1080" w:hanging="720"/>
      </w:pPr>
      <w:rPr>
        <w:rFonts w:hint="default"/>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0F2912"/>
    <w:multiLevelType w:val="multilevel"/>
    <w:tmpl w:val="E2D00A26"/>
    <w:lvl w:ilvl="0">
      <w:start w:val="1"/>
      <w:numFmt w:val="decimal"/>
      <w:lvlText w:val="%1."/>
      <w:lvlJc w:val="left"/>
      <w:pPr>
        <w:ind w:left="2204" w:hanging="360"/>
      </w:pPr>
      <w:rPr>
        <w:rFonts w:hint="default"/>
        <w:b/>
        <w:bCs/>
      </w:rPr>
    </w:lvl>
    <w:lvl w:ilvl="1">
      <w:start w:val="1"/>
      <w:numFmt w:val="decimal"/>
      <w:isLgl/>
      <w:lvlText w:val="%1.%2."/>
      <w:lvlJc w:val="left"/>
      <w:pPr>
        <w:ind w:left="720" w:hanging="720"/>
      </w:pPr>
      <w:rPr>
        <w:rFonts w:ascii="Arial" w:hAnsi="Arial" w:cs="Arial" w:hint="default"/>
        <w:b w:val="0"/>
        <w:bCs/>
      </w:rPr>
    </w:lvl>
    <w:lvl w:ilvl="2">
      <w:start w:val="1"/>
      <w:numFmt w:val="decimal"/>
      <w:isLgl/>
      <w:lvlText w:val="%1.%2.%3."/>
      <w:lvlJc w:val="left"/>
      <w:pPr>
        <w:ind w:left="1080" w:hanging="720"/>
      </w:pPr>
      <w:rPr>
        <w:rFonts w:hint="default"/>
        <w:b w:val="0"/>
        <w:bCs/>
        <w:sz w:val="22"/>
        <w:szCs w:val="22"/>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35B925F7"/>
    <w:multiLevelType w:val="multilevel"/>
    <w:tmpl w:val="69A430FE"/>
    <w:styleLink w:val="WWOutlineListStyle"/>
    <w:lvl w:ilvl="0">
      <w:start w:val="1"/>
      <w:numFmt w:val="none"/>
      <w:lvlText w:val="%1"/>
      <w:lvlJc w:val="left"/>
    </w:lvl>
    <w:lvl w:ilvl="1">
      <w:start w:val="1"/>
      <w:numFmt w:val="none"/>
      <w:lvlText w:val=""/>
      <w:lvlJc w:val="left"/>
    </w:lvl>
    <w:lvl w:ilvl="2">
      <w:start w:val="1"/>
      <w:numFmt w:val="upperRoman"/>
      <w:pStyle w:val="Heading3Alt"/>
      <w:lvlText w:val="%3."/>
      <w:lvlJc w:val="left"/>
      <w:pPr>
        <w:ind w:left="709" w:hanging="709"/>
      </w:pPr>
      <w:rPr>
        <w:b/>
        <w:i w:val="0"/>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AAB70B6"/>
    <w:multiLevelType w:val="hybridMultilevel"/>
    <w:tmpl w:val="23803A36"/>
    <w:lvl w:ilvl="0" w:tplc="2A82055E">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FDC24ED"/>
    <w:multiLevelType w:val="hybridMultilevel"/>
    <w:tmpl w:val="9FD06FD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3" w15:restartNumberingAfterBreak="0">
    <w:nsid w:val="402D521B"/>
    <w:multiLevelType w:val="hybridMultilevel"/>
    <w:tmpl w:val="C786F48C"/>
    <w:lvl w:ilvl="0" w:tplc="389C0F3A">
      <w:start w:val="1"/>
      <w:numFmt w:val="lowerLetter"/>
      <w:lvlText w:val="%1)"/>
      <w:lvlJc w:val="left"/>
      <w:pPr>
        <w:tabs>
          <w:tab w:val="num" w:pos="1429"/>
        </w:tabs>
        <w:ind w:left="1429" w:hanging="720"/>
      </w:pPr>
      <w:rPr>
        <w:rFonts w:hint="default"/>
        <w:sz w:val="22"/>
        <w:szCs w:val="22"/>
      </w:rPr>
    </w:lvl>
    <w:lvl w:ilvl="1" w:tplc="FFFFFFFF">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4" w15:restartNumberingAfterBreak="0">
    <w:nsid w:val="49DC47AD"/>
    <w:multiLevelType w:val="multilevel"/>
    <w:tmpl w:val="C9D80F92"/>
    <w:lvl w:ilvl="0">
      <w:start w:val="3"/>
      <w:numFmt w:val="decimal"/>
      <w:lvlText w:val="%1"/>
      <w:lvlJc w:val="left"/>
      <w:pPr>
        <w:ind w:left="360" w:hanging="360"/>
      </w:pPr>
      <w:rPr>
        <w:rFonts w:hint="default"/>
      </w:rPr>
    </w:lvl>
    <w:lvl w:ilvl="1">
      <w:start w:val="1"/>
      <w:numFmt w:val="decimal"/>
      <w:lvlText w:val="%1.%2"/>
      <w:lvlJc w:val="left"/>
      <w:pPr>
        <w:ind w:left="560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9348F4"/>
    <w:multiLevelType w:val="multilevel"/>
    <w:tmpl w:val="E1D429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E1D02C8"/>
    <w:multiLevelType w:val="multilevel"/>
    <w:tmpl w:val="CA20B36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380318"/>
    <w:multiLevelType w:val="hybridMultilevel"/>
    <w:tmpl w:val="8D2E960E"/>
    <w:lvl w:ilvl="0" w:tplc="8B94476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8" w15:restartNumberingAfterBreak="0">
    <w:nsid w:val="524022B8"/>
    <w:multiLevelType w:val="hybridMultilevel"/>
    <w:tmpl w:val="F3709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5BD6FB6"/>
    <w:multiLevelType w:val="hybridMultilevel"/>
    <w:tmpl w:val="CDE8E458"/>
    <w:lvl w:ilvl="0" w:tplc="D29E833A">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017F0F"/>
    <w:multiLevelType w:val="multilevel"/>
    <w:tmpl w:val="5284E80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872DBF"/>
    <w:multiLevelType w:val="hybridMultilevel"/>
    <w:tmpl w:val="80C4538C"/>
    <w:lvl w:ilvl="0" w:tplc="04160001">
      <w:start w:val="1"/>
      <w:numFmt w:val="bullet"/>
      <w:lvlText w:val=""/>
      <w:lvlJc w:val="left"/>
      <w:pPr>
        <w:ind w:left="266" w:hanging="360"/>
      </w:pPr>
      <w:rPr>
        <w:rFonts w:ascii="Symbol" w:hAnsi="Symbol" w:hint="default"/>
      </w:rPr>
    </w:lvl>
    <w:lvl w:ilvl="1" w:tplc="04160003" w:tentative="1">
      <w:start w:val="1"/>
      <w:numFmt w:val="bullet"/>
      <w:lvlText w:val="o"/>
      <w:lvlJc w:val="left"/>
      <w:pPr>
        <w:ind w:left="986" w:hanging="360"/>
      </w:pPr>
      <w:rPr>
        <w:rFonts w:ascii="Courier New" w:hAnsi="Courier New" w:cs="Courier New" w:hint="default"/>
      </w:rPr>
    </w:lvl>
    <w:lvl w:ilvl="2" w:tplc="04160005" w:tentative="1">
      <w:start w:val="1"/>
      <w:numFmt w:val="bullet"/>
      <w:lvlText w:val=""/>
      <w:lvlJc w:val="left"/>
      <w:pPr>
        <w:ind w:left="1706" w:hanging="360"/>
      </w:pPr>
      <w:rPr>
        <w:rFonts w:ascii="Wingdings" w:hAnsi="Wingdings" w:hint="default"/>
      </w:rPr>
    </w:lvl>
    <w:lvl w:ilvl="3" w:tplc="04160001" w:tentative="1">
      <w:start w:val="1"/>
      <w:numFmt w:val="bullet"/>
      <w:lvlText w:val=""/>
      <w:lvlJc w:val="left"/>
      <w:pPr>
        <w:ind w:left="2426" w:hanging="360"/>
      </w:pPr>
      <w:rPr>
        <w:rFonts w:ascii="Symbol" w:hAnsi="Symbol" w:hint="default"/>
      </w:rPr>
    </w:lvl>
    <w:lvl w:ilvl="4" w:tplc="04160003" w:tentative="1">
      <w:start w:val="1"/>
      <w:numFmt w:val="bullet"/>
      <w:lvlText w:val="o"/>
      <w:lvlJc w:val="left"/>
      <w:pPr>
        <w:ind w:left="3146" w:hanging="360"/>
      </w:pPr>
      <w:rPr>
        <w:rFonts w:ascii="Courier New" w:hAnsi="Courier New" w:cs="Courier New" w:hint="default"/>
      </w:rPr>
    </w:lvl>
    <w:lvl w:ilvl="5" w:tplc="04160005" w:tentative="1">
      <w:start w:val="1"/>
      <w:numFmt w:val="bullet"/>
      <w:lvlText w:val=""/>
      <w:lvlJc w:val="left"/>
      <w:pPr>
        <w:ind w:left="3866" w:hanging="360"/>
      </w:pPr>
      <w:rPr>
        <w:rFonts w:ascii="Wingdings" w:hAnsi="Wingdings" w:hint="default"/>
      </w:rPr>
    </w:lvl>
    <w:lvl w:ilvl="6" w:tplc="04160001" w:tentative="1">
      <w:start w:val="1"/>
      <w:numFmt w:val="bullet"/>
      <w:lvlText w:val=""/>
      <w:lvlJc w:val="left"/>
      <w:pPr>
        <w:ind w:left="4586" w:hanging="360"/>
      </w:pPr>
      <w:rPr>
        <w:rFonts w:ascii="Symbol" w:hAnsi="Symbol" w:hint="default"/>
      </w:rPr>
    </w:lvl>
    <w:lvl w:ilvl="7" w:tplc="04160003" w:tentative="1">
      <w:start w:val="1"/>
      <w:numFmt w:val="bullet"/>
      <w:lvlText w:val="o"/>
      <w:lvlJc w:val="left"/>
      <w:pPr>
        <w:ind w:left="5306" w:hanging="360"/>
      </w:pPr>
      <w:rPr>
        <w:rFonts w:ascii="Courier New" w:hAnsi="Courier New" w:cs="Courier New" w:hint="default"/>
      </w:rPr>
    </w:lvl>
    <w:lvl w:ilvl="8" w:tplc="04160005" w:tentative="1">
      <w:start w:val="1"/>
      <w:numFmt w:val="bullet"/>
      <w:lvlText w:val=""/>
      <w:lvlJc w:val="left"/>
      <w:pPr>
        <w:ind w:left="6026" w:hanging="360"/>
      </w:pPr>
      <w:rPr>
        <w:rFonts w:ascii="Wingdings" w:hAnsi="Wingdings" w:hint="default"/>
      </w:rPr>
    </w:lvl>
  </w:abstractNum>
  <w:abstractNum w:abstractNumId="32" w15:restartNumberingAfterBreak="0">
    <w:nsid w:val="5F643AED"/>
    <w:multiLevelType w:val="hybridMultilevel"/>
    <w:tmpl w:val="FAA40818"/>
    <w:lvl w:ilvl="0" w:tplc="DFCC5A6A">
      <w:start w:val="1"/>
      <w:numFmt w:val="low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3" w15:restartNumberingAfterBreak="0">
    <w:nsid w:val="5F690FE0"/>
    <w:multiLevelType w:val="hybridMultilevel"/>
    <w:tmpl w:val="348A2414"/>
    <w:lvl w:ilvl="0" w:tplc="92F8DFA6">
      <w:start w:val="1"/>
      <w:numFmt w:val="lowerLetter"/>
      <w:lvlText w:val="%1)"/>
      <w:lvlJc w:val="left"/>
      <w:pPr>
        <w:ind w:left="927" w:hanging="360"/>
      </w:pPr>
      <w:rPr>
        <w:rFonts w:hint="default"/>
        <w:b w:val="0"/>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633D5A0F"/>
    <w:multiLevelType w:val="hybridMultilevel"/>
    <w:tmpl w:val="5C9EAF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35325C2"/>
    <w:multiLevelType w:val="hybridMultilevel"/>
    <w:tmpl w:val="1B306106"/>
    <w:lvl w:ilvl="0" w:tplc="3998CA02">
      <w:start w:val="1"/>
      <w:numFmt w:val="lowerLetter"/>
      <w:lvlText w:val="%1)"/>
      <w:lvlJc w:val="left"/>
      <w:pPr>
        <w:tabs>
          <w:tab w:val="num" w:pos="720"/>
        </w:tabs>
        <w:ind w:left="720" w:hanging="360"/>
      </w:pPr>
      <w:rPr>
        <w:rFonts w:hint="default"/>
      </w:rPr>
    </w:lvl>
    <w:lvl w:ilvl="1" w:tplc="2A964932">
      <w:start w:val="1"/>
      <w:numFmt w:val="bullet"/>
      <w:lvlText w:val=""/>
      <w:lvlJc w:val="left"/>
      <w:pPr>
        <w:tabs>
          <w:tab w:val="num" w:pos="1440"/>
        </w:tabs>
        <w:ind w:left="1440" w:hanging="360"/>
      </w:pPr>
      <w:rPr>
        <w:rFonts w:ascii="Wingdings" w:hAnsi="Wingding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AE81D1E"/>
    <w:multiLevelType w:val="multilevel"/>
    <w:tmpl w:val="D5107390"/>
    <w:lvl w:ilvl="0">
      <w:start w:val="1"/>
      <w:numFmt w:val="decimal"/>
      <w:lvlText w:val="%1."/>
      <w:lvlJc w:val="left"/>
      <w:pPr>
        <w:ind w:left="720" w:hanging="360"/>
      </w:pPr>
      <w:rPr>
        <w:rFonts w:hint="default"/>
      </w:rPr>
    </w:lvl>
    <w:lvl w:ilvl="1">
      <w:start w:val="1"/>
      <w:numFmt w:val="decimal"/>
      <w:lvlText w:val="%1.%2"/>
      <w:lvlJc w:val="left"/>
      <w:pPr>
        <w:ind w:left="1125" w:hanging="405"/>
      </w:pPr>
      <w:rPr>
        <w:rFonts w:hint="default"/>
        <w:b w:val="0"/>
        <w:bCs w:val="0"/>
      </w:rPr>
    </w:lvl>
    <w:lvl w:ilvl="2">
      <w:start w:val="1"/>
      <w:numFmt w:val="decimal"/>
      <w:lvlText w:val="%1.%2.%3."/>
      <w:lvlJc w:val="left"/>
      <w:pPr>
        <w:ind w:left="1440" w:hanging="360"/>
      </w:pPr>
      <w:rPr>
        <w:rFonts w:hint="default"/>
      </w:rPr>
    </w:lvl>
    <w:lvl w:ilvl="3">
      <w:start w:val="1"/>
      <w:numFmt w:val="lowerLetter"/>
      <w:lvlText w:val="%4)"/>
      <w:lvlJc w:val="left"/>
      <w:pPr>
        <w:ind w:left="1800" w:hanging="360"/>
      </w:pPr>
      <w:rPr>
        <w:rFonts w:hint="default"/>
        <w:b w:val="0"/>
        <w:bCs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E3C4040"/>
    <w:multiLevelType w:val="multilevel"/>
    <w:tmpl w:val="17D82CC2"/>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E5B6469"/>
    <w:multiLevelType w:val="hybridMultilevel"/>
    <w:tmpl w:val="CDE8E458"/>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110909"/>
    <w:multiLevelType w:val="hybridMultilevel"/>
    <w:tmpl w:val="CDE8E458"/>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41632A8"/>
    <w:multiLevelType w:val="hybridMultilevel"/>
    <w:tmpl w:val="BD8A03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F65760"/>
    <w:multiLevelType w:val="multilevel"/>
    <w:tmpl w:val="A70E63F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963C0D"/>
    <w:multiLevelType w:val="hybridMultilevel"/>
    <w:tmpl w:val="CDE8E458"/>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72B6F6C"/>
    <w:multiLevelType w:val="hybridMultilevel"/>
    <w:tmpl w:val="880CD880"/>
    <w:lvl w:ilvl="0" w:tplc="6A604E2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A0A30FE"/>
    <w:multiLevelType w:val="hybridMultilevel"/>
    <w:tmpl w:val="F5183050"/>
    <w:lvl w:ilvl="0" w:tplc="0416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9051F"/>
    <w:multiLevelType w:val="hybridMultilevel"/>
    <w:tmpl w:val="F66ADECA"/>
    <w:lvl w:ilvl="0" w:tplc="ECDAFE0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AFB3CA6"/>
    <w:multiLevelType w:val="hybridMultilevel"/>
    <w:tmpl w:val="B6D8EF38"/>
    <w:lvl w:ilvl="0" w:tplc="15B2A9AC">
      <w:start w:val="1"/>
      <w:numFmt w:val="lowerLetter"/>
      <w:lvlText w:val="(%1)"/>
      <w:lvlJc w:val="left"/>
      <w:pPr>
        <w:ind w:left="1689" w:hanging="55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7" w15:restartNumberingAfterBreak="0">
    <w:nsid w:val="7CF40228"/>
    <w:multiLevelType w:val="multilevel"/>
    <w:tmpl w:val="E8F0C91A"/>
    <w:lvl w:ilvl="0">
      <w:start w:val="1"/>
      <w:numFmt w:val="decimal"/>
      <w:lvlText w:val="%1."/>
      <w:lvlJc w:val="left"/>
      <w:pPr>
        <w:ind w:left="644" w:hanging="360"/>
      </w:pPr>
    </w:lvl>
    <w:lvl w:ilvl="1">
      <w:start w:val="1"/>
      <w:numFmt w:val="decimal"/>
      <w:lvlText w:val="%2.1"/>
      <w:lvlJc w:val="left"/>
      <w:pPr>
        <w:ind w:left="1004" w:hanging="72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48" w15:restartNumberingAfterBreak="0">
    <w:nsid w:val="7F650FAA"/>
    <w:multiLevelType w:val="hybridMultilevel"/>
    <w:tmpl w:val="CDE8E458"/>
    <w:lvl w:ilvl="0" w:tplc="FFFFFFFF">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87495">
    <w:abstractNumId w:val="0"/>
  </w:num>
  <w:num w:numId="2" w16cid:durableId="963199679">
    <w:abstractNumId w:val="15"/>
  </w:num>
  <w:num w:numId="3" w16cid:durableId="1748267371">
    <w:abstractNumId w:val="19"/>
  </w:num>
  <w:num w:numId="4" w16cid:durableId="1665086233">
    <w:abstractNumId w:val="2"/>
  </w:num>
  <w:num w:numId="5" w16cid:durableId="12003811">
    <w:abstractNumId w:val="18"/>
  </w:num>
  <w:num w:numId="6" w16cid:durableId="410395138">
    <w:abstractNumId w:val="40"/>
  </w:num>
  <w:num w:numId="7" w16cid:durableId="1848052447">
    <w:abstractNumId w:val="28"/>
  </w:num>
  <w:num w:numId="8" w16cid:durableId="980693417">
    <w:abstractNumId w:val="43"/>
  </w:num>
  <w:num w:numId="9" w16cid:durableId="1850674880">
    <w:abstractNumId w:val="33"/>
  </w:num>
  <w:num w:numId="10" w16cid:durableId="278879021">
    <w:abstractNumId w:val="9"/>
  </w:num>
  <w:num w:numId="11" w16cid:durableId="252515776">
    <w:abstractNumId w:val="23"/>
  </w:num>
  <w:num w:numId="12" w16cid:durableId="155998457">
    <w:abstractNumId w:val="41"/>
  </w:num>
  <w:num w:numId="13" w16cid:durableId="467283722">
    <w:abstractNumId w:val="12"/>
  </w:num>
  <w:num w:numId="14" w16cid:durableId="1053390977">
    <w:abstractNumId w:val="5"/>
  </w:num>
  <w:num w:numId="15" w16cid:durableId="883298330">
    <w:abstractNumId w:val="47"/>
  </w:num>
  <w:num w:numId="16" w16cid:durableId="1718317669">
    <w:abstractNumId w:val="35"/>
  </w:num>
  <w:num w:numId="17" w16cid:durableId="1825972344">
    <w:abstractNumId w:val="11"/>
  </w:num>
  <w:num w:numId="18" w16cid:durableId="1449818079">
    <w:abstractNumId w:val="26"/>
  </w:num>
  <w:num w:numId="19" w16cid:durableId="153566484">
    <w:abstractNumId w:val="34"/>
  </w:num>
  <w:num w:numId="20" w16cid:durableId="2030838203">
    <w:abstractNumId w:val="13"/>
  </w:num>
  <w:num w:numId="21" w16cid:durableId="1020087828">
    <w:abstractNumId w:val="37"/>
  </w:num>
  <w:num w:numId="22" w16cid:durableId="471292479">
    <w:abstractNumId w:val="22"/>
  </w:num>
  <w:num w:numId="23" w16cid:durableId="1928341698">
    <w:abstractNumId w:val="27"/>
  </w:num>
  <w:num w:numId="24" w16cid:durableId="1416320302">
    <w:abstractNumId w:val="10"/>
  </w:num>
  <w:num w:numId="25" w16cid:durableId="380517572">
    <w:abstractNumId w:val="21"/>
  </w:num>
  <w:num w:numId="26" w16cid:durableId="1633559897">
    <w:abstractNumId w:val="30"/>
  </w:num>
  <w:num w:numId="27" w16cid:durableId="1971128427">
    <w:abstractNumId w:val="6"/>
  </w:num>
  <w:num w:numId="28" w16cid:durableId="725840280">
    <w:abstractNumId w:val="31"/>
  </w:num>
  <w:num w:numId="29" w16cid:durableId="310522099">
    <w:abstractNumId w:val="32"/>
  </w:num>
  <w:num w:numId="30" w16cid:durableId="616839090">
    <w:abstractNumId w:val="7"/>
  </w:num>
  <w:num w:numId="31" w16cid:durableId="1508448933">
    <w:abstractNumId w:val="24"/>
  </w:num>
  <w:num w:numId="32" w16cid:durableId="708143427">
    <w:abstractNumId w:val="46"/>
  </w:num>
  <w:num w:numId="33" w16cid:durableId="1919560810">
    <w:abstractNumId w:val="1"/>
  </w:num>
  <w:num w:numId="34" w16cid:durableId="175655769">
    <w:abstractNumId w:val="17"/>
  </w:num>
  <w:num w:numId="35" w16cid:durableId="487863644">
    <w:abstractNumId w:val="3"/>
  </w:num>
  <w:num w:numId="36" w16cid:durableId="697390688">
    <w:abstractNumId w:val="45"/>
  </w:num>
  <w:num w:numId="37" w16cid:durableId="98838239">
    <w:abstractNumId w:val="16"/>
  </w:num>
  <w:num w:numId="38" w16cid:durableId="1665816047">
    <w:abstractNumId w:val="29"/>
  </w:num>
  <w:num w:numId="39" w16cid:durableId="1651982359">
    <w:abstractNumId w:val="20"/>
  </w:num>
  <w:num w:numId="40" w16cid:durableId="623072971">
    <w:abstractNumId w:val="36"/>
  </w:num>
  <w:num w:numId="41" w16cid:durableId="2029793722">
    <w:abstractNumId w:val="25"/>
  </w:num>
  <w:num w:numId="42" w16cid:durableId="723524268">
    <w:abstractNumId w:val="44"/>
  </w:num>
  <w:num w:numId="43" w16cid:durableId="1659074716">
    <w:abstractNumId w:val="14"/>
  </w:num>
  <w:num w:numId="44" w16cid:durableId="964385017">
    <w:abstractNumId w:val="8"/>
  </w:num>
  <w:num w:numId="45" w16cid:durableId="1849170051">
    <w:abstractNumId w:val="38"/>
  </w:num>
  <w:num w:numId="46" w16cid:durableId="1065756553">
    <w:abstractNumId w:val="39"/>
  </w:num>
  <w:num w:numId="47" w16cid:durableId="219562102">
    <w:abstractNumId w:val="48"/>
  </w:num>
  <w:num w:numId="48" w16cid:durableId="1396052958">
    <w:abstractNumId w:val="4"/>
  </w:num>
  <w:num w:numId="49" w16cid:durableId="183541003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70"/>
    <w:rsid w:val="00001CCB"/>
    <w:rsid w:val="000064F7"/>
    <w:rsid w:val="000109B1"/>
    <w:rsid w:val="000118EB"/>
    <w:rsid w:val="000152EF"/>
    <w:rsid w:val="00024FE0"/>
    <w:rsid w:val="00026D56"/>
    <w:rsid w:val="0003356D"/>
    <w:rsid w:val="00037B0B"/>
    <w:rsid w:val="00042AE7"/>
    <w:rsid w:val="00056C1B"/>
    <w:rsid w:val="00062A87"/>
    <w:rsid w:val="00072F65"/>
    <w:rsid w:val="00074532"/>
    <w:rsid w:val="00085221"/>
    <w:rsid w:val="000A2E97"/>
    <w:rsid w:val="000B228F"/>
    <w:rsid w:val="000B710F"/>
    <w:rsid w:val="000C3866"/>
    <w:rsid w:val="000C7D5A"/>
    <w:rsid w:val="000D4B5D"/>
    <w:rsid w:val="000E4EB4"/>
    <w:rsid w:val="000F416C"/>
    <w:rsid w:val="000F716D"/>
    <w:rsid w:val="00107526"/>
    <w:rsid w:val="0012418C"/>
    <w:rsid w:val="00130B64"/>
    <w:rsid w:val="00132E87"/>
    <w:rsid w:val="00141042"/>
    <w:rsid w:val="00156B0B"/>
    <w:rsid w:val="00163364"/>
    <w:rsid w:val="001641A0"/>
    <w:rsid w:val="00180E59"/>
    <w:rsid w:val="00195E4B"/>
    <w:rsid w:val="001A42D7"/>
    <w:rsid w:val="001B1A2B"/>
    <w:rsid w:val="001B336B"/>
    <w:rsid w:val="001D2378"/>
    <w:rsid w:val="001E1EDD"/>
    <w:rsid w:val="001E233E"/>
    <w:rsid w:val="001E4B7C"/>
    <w:rsid w:val="001E77A9"/>
    <w:rsid w:val="001F52D7"/>
    <w:rsid w:val="0023083A"/>
    <w:rsid w:val="00232E43"/>
    <w:rsid w:val="002357DD"/>
    <w:rsid w:val="00245511"/>
    <w:rsid w:val="00250EF6"/>
    <w:rsid w:val="002646BE"/>
    <w:rsid w:val="00272338"/>
    <w:rsid w:val="00273E52"/>
    <w:rsid w:val="002846EE"/>
    <w:rsid w:val="002869FA"/>
    <w:rsid w:val="00296194"/>
    <w:rsid w:val="002A6400"/>
    <w:rsid w:val="002A6ED6"/>
    <w:rsid w:val="002B5DB2"/>
    <w:rsid w:val="002C1D9C"/>
    <w:rsid w:val="002C582A"/>
    <w:rsid w:val="002C58AC"/>
    <w:rsid w:val="002C5CC1"/>
    <w:rsid w:val="002C61CA"/>
    <w:rsid w:val="002D339C"/>
    <w:rsid w:val="002F2019"/>
    <w:rsid w:val="002F72E8"/>
    <w:rsid w:val="0030332F"/>
    <w:rsid w:val="00314A7F"/>
    <w:rsid w:val="0031543F"/>
    <w:rsid w:val="00317BE8"/>
    <w:rsid w:val="00317D51"/>
    <w:rsid w:val="0033019D"/>
    <w:rsid w:val="00330BF2"/>
    <w:rsid w:val="003349F9"/>
    <w:rsid w:val="00337103"/>
    <w:rsid w:val="00342FEE"/>
    <w:rsid w:val="00344B9F"/>
    <w:rsid w:val="00357F65"/>
    <w:rsid w:val="00364850"/>
    <w:rsid w:val="00373309"/>
    <w:rsid w:val="00382D86"/>
    <w:rsid w:val="003A7494"/>
    <w:rsid w:val="003B1A73"/>
    <w:rsid w:val="003B2E37"/>
    <w:rsid w:val="003B59D7"/>
    <w:rsid w:val="003C5FE8"/>
    <w:rsid w:val="003D24F9"/>
    <w:rsid w:val="003E3545"/>
    <w:rsid w:val="003E592C"/>
    <w:rsid w:val="003F65B7"/>
    <w:rsid w:val="004115A9"/>
    <w:rsid w:val="00411B67"/>
    <w:rsid w:val="00412404"/>
    <w:rsid w:val="00435934"/>
    <w:rsid w:val="0043694E"/>
    <w:rsid w:val="00444D25"/>
    <w:rsid w:val="00452275"/>
    <w:rsid w:val="00456585"/>
    <w:rsid w:val="0045685F"/>
    <w:rsid w:val="00456E02"/>
    <w:rsid w:val="00466950"/>
    <w:rsid w:val="00481192"/>
    <w:rsid w:val="00483A95"/>
    <w:rsid w:val="00483DCF"/>
    <w:rsid w:val="004966E7"/>
    <w:rsid w:val="004A33BB"/>
    <w:rsid w:val="004B0D56"/>
    <w:rsid w:val="004B1551"/>
    <w:rsid w:val="004D14E2"/>
    <w:rsid w:val="004D2CA8"/>
    <w:rsid w:val="004F0BE5"/>
    <w:rsid w:val="004F2809"/>
    <w:rsid w:val="004F73AE"/>
    <w:rsid w:val="00505366"/>
    <w:rsid w:val="0050785B"/>
    <w:rsid w:val="00510B33"/>
    <w:rsid w:val="0051282B"/>
    <w:rsid w:val="005317AF"/>
    <w:rsid w:val="00550084"/>
    <w:rsid w:val="005611FC"/>
    <w:rsid w:val="00571B34"/>
    <w:rsid w:val="005743BB"/>
    <w:rsid w:val="00582251"/>
    <w:rsid w:val="005965DC"/>
    <w:rsid w:val="005A3796"/>
    <w:rsid w:val="005B6ED8"/>
    <w:rsid w:val="005C70ED"/>
    <w:rsid w:val="005E77BC"/>
    <w:rsid w:val="005F5219"/>
    <w:rsid w:val="00602E98"/>
    <w:rsid w:val="00610ACA"/>
    <w:rsid w:val="00612B9E"/>
    <w:rsid w:val="00622713"/>
    <w:rsid w:val="00622C68"/>
    <w:rsid w:val="006436A8"/>
    <w:rsid w:val="00645B1C"/>
    <w:rsid w:val="006522F9"/>
    <w:rsid w:val="00673610"/>
    <w:rsid w:val="00692BC1"/>
    <w:rsid w:val="006A4572"/>
    <w:rsid w:val="006A513B"/>
    <w:rsid w:val="006B53CD"/>
    <w:rsid w:val="006B601A"/>
    <w:rsid w:val="006C10D4"/>
    <w:rsid w:val="006D3A54"/>
    <w:rsid w:val="006E4EB6"/>
    <w:rsid w:val="006F3F46"/>
    <w:rsid w:val="006F5EB2"/>
    <w:rsid w:val="006F6F85"/>
    <w:rsid w:val="00702A5E"/>
    <w:rsid w:val="00723035"/>
    <w:rsid w:val="00726E1B"/>
    <w:rsid w:val="00735EEC"/>
    <w:rsid w:val="007420E6"/>
    <w:rsid w:val="00743873"/>
    <w:rsid w:val="00776521"/>
    <w:rsid w:val="0078116D"/>
    <w:rsid w:val="0079040C"/>
    <w:rsid w:val="007937B6"/>
    <w:rsid w:val="007B7B9C"/>
    <w:rsid w:val="007C512E"/>
    <w:rsid w:val="007C5272"/>
    <w:rsid w:val="007E401E"/>
    <w:rsid w:val="007E6772"/>
    <w:rsid w:val="007F1317"/>
    <w:rsid w:val="007F4333"/>
    <w:rsid w:val="00803C6A"/>
    <w:rsid w:val="008062F4"/>
    <w:rsid w:val="00810D2C"/>
    <w:rsid w:val="0082253A"/>
    <w:rsid w:val="00822752"/>
    <w:rsid w:val="008229A4"/>
    <w:rsid w:val="00832336"/>
    <w:rsid w:val="00832B06"/>
    <w:rsid w:val="00843942"/>
    <w:rsid w:val="00846E89"/>
    <w:rsid w:val="008547E8"/>
    <w:rsid w:val="0085669A"/>
    <w:rsid w:val="00857414"/>
    <w:rsid w:val="008613B1"/>
    <w:rsid w:val="00861AD6"/>
    <w:rsid w:val="008638A2"/>
    <w:rsid w:val="008758AE"/>
    <w:rsid w:val="00876994"/>
    <w:rsid w:val="008869C5"/>
    <w:rsid w:val="00894A42"/>
    <w:rsid w:val="008979E5"/>
    <w:rsid w:val="00897F5C"/>
    <w:rsid w:val="008B17EE"/>
    <w:rsid w:val="008B2D01"/>
    <w:rsid w:val="008B7F6D"/>
    <w:rsid w:val="008C3DBD"/>
    <w:rsid w:val="008E64DF"/>
    <w:rsid w:val="00900B27"/>
    <w:rsid w:val="00933C87"/>
    <w:rsid w:val="009405AA"/>
    <w:rsid w:val="00944540"/>
    <w:rsid w:val="00950F72"/>
    <w:rsid w:val="00951A3F"/>
    <w:rsid w:val="00957A7A"/>
    <w:rsid w:val="00982B84"/>
    <w:rsid w:val="0099199A"/>
    <w:rsid w:val="009A30A0"/>
    <w:rsid w:val="009C40B3"/>
    <w:rsid w:val="009C62F1"/>
    <w:rsid w:val="009C62FF"/>
    <w:rsid w:val="009C946F"/>
    <w:rsid w:val="009D520C"/>
    <w:rsid w:val="009D6B7F"/>
    <w:rsid w:val="009E29AB"/>
    <w:rsid w:val="009E377E"/>
    <w:rsid w:val="009E48FB"/>
    <w:rsid w:val="009F338C"/>
    <w:rsid w:val="009F4BDD"/>
    <w:rsid w:val="00A123E5"/>
    <w:rsid w:val="00A12976"/>
    <w:rsid w:val="00A13E6B"/>
    <w:rsid w:val="00A1417B"/>
    <w:rsid w:val="00A35E35"/>
    <w:rsid w:val="00A42D0D"/>
    <w:rsid w:val="00A52C56"/>
    <w:rsid w:val="00A53C30"/>
    <w:rsid w:val="00A56B0C"/>
    <w:rsid w:val="00A75745"/>
    <w:rsid w:val="00A802C6"/>
    <w:rsid w:val="00A821F2"/>
    <w:rsid w:val="00A95397"/>
    <w:rsid w:val="00AA6B2F"/>
    <w:rsid w:val="00AB1E51"/>
    <w:rsid w:val="00AB77D6"/>
    <w:rsid w:val="00AC3FFC"/>
    <w:rsid w:val="00AD026E"/>
    <w:rsid w:val="00AD03E4"/>
    <w:rsid w:val="00AD5B1A"/>
    <w:rsid w:val="00AD7AF1"/>
    <w:rsid w:val="00AD7BE0"/>
    <w:rsid w:val="00AE14C2"/>
    <w:rsid w:val="00AE7C5F"/>
    <w:rsid w:val="00AF4187"/>
    <w:rsid w:val="00B02D99"/>
    <w:rsid w:val="00B05DC9"/>
    <w:rsid w:val="00B119F9"/>
    <w:rsid w:val="00B147AF"/>
    <w:rsid w:val="00B1515C"/>
    <w:rsid w:val="00B20D44"/>
    <w:rsid w:val="00B22639"/>
    <w:rsid w:val="00B3391C"/>
    <w:rsid w:val="00B52846"/>
    <w:rsid w:val="00B55D23"/>
    <w:rsid w:val="00B67479"/>
    <w:rsid w:val="00B71073"/>
    <w:rsid w:val="00B727C1"/>
    <w:rsid w:val="00B74293"/>
    <w:rsid w:val="00B75DF6"/>
    <w:rsid w:val="00B81198"/>
    <w:rsid w:val="00B92CD0"/>
    <w:rsid w:val="00BA6F41"/>
    <w:rsid w:val="00BB0528"/>
    <w:rsid w:val="00BC1D17"/>
    <w:rsid w:val="00BD1A33"/>
    <w:rsid w:val="00BE62DE"/>
    <w:rsid w:val="00BF1350"/>
    <w:rsid w:val="00BF2FDC"/>
    <w:rsid w:val="00BF6FA7"/>
    <w:rsid w:val="00C13C7A"/>
    <w:rsid w:val="00C17B27"/>
    <w:rsid w:val="00C305D6"/>
    <w:rsid w:val="00C430B9"/>
    <w:rsid w:val="00C43969"/>
    <w:rsid w:val="00C43FC3"/>
    <w:rsid w:val="00C52BDB"/>
    <w:rsid w:val="00C52FD1"/>
    <w:rsid w:val="00C6043D"/>
    <w:rsid w:val="00C6077E"/>
    <w:rsid w:val="00C638BD"/>
    <w:rsid w:val="00C71217"/>
    <w:rsid w:val="00C81070"/>
    <w:rsid w:val="00C81EF4"/>
    <w:rsid w:val="00CA13C5"/>
    <w:rsid w:val="00CA643C"/>
    <w:rsid w:val="00CB0106"/>
    <w:rsid w:val="00CC4595"/>
    <w:rsid w:val="00CC51F3"/>
    <w:rsid w:val="00CC5A45"/>
    <w:rsid w:val="00CC72C3"/>
    <w:rsid w:val="00CC732D"/>
    <w:rsid w:val="00CD6506"/>
    <w:rsid w:val="00CD67CF"/>
    <w:rsid w:val="00CF07B0"/>
    <w:rsid w:val="00CF598B"/>
    <w:rsid w:val="00CF77CE"/>
    <w:rsid w:val="00D00C66"/>
    <w:rsid w:val="00D13B3E"/>
    <w:rsid w:val="00D13C44"/>
    <w:rsid w:val="00D16BB7"/>
    <w:rsid w:val="00D22041"/>
    <w:rsid w:val="00D441AA"/>
    <w:rsid w:val="00D5041D"/>
    <w:rsid w:val="00D56C62"/>
    <w:rsid w:val="00D57F86"/>
    <w:rsid w:val="00D61242"/>
    <w:rsid w:val="00D61F18"/>
    <w:rsid w:val="00D83406"/>
    <w:rsid w:val="00DA0B38"/>
    <w:rsid w:val="00DA294D"/>
    <w:rsid w:val="00DB21EE"/>
    <w:rsid w:val="00DB442C"/>
    <w:rsid w:val="00DB44A2"/>
    <w:rsid w:val="00DB4E5A"/>
    <w:rsid w:val="00DB727B"/>
    <w:rsid w:val="00DC0168"/>
    <w:rsid w:val="00DC0894"/>
    <w:rsid w:val="00DC1C26"/>
    <w:rsid w:val="00DC4258"/>
    <w:rsid w:val="00DC5846"/>
    <w:rsid w:val="00DD3E21"/>
    <w:rsid w:val="00DD4A3F"/>
    <w:rsid w:val="00DD6CBB"/>
    <w:rsid w:val="00DE1107"/>
    <w:rsid w:val="00E04FC7"/>
    <w:rsid w:val="00E12FA2"/>
    <w:rsid w:val="00E13D23"/>
    <w:rsid w:val="00E22718"/>
    <w:rsid w:val="00E23D06"/>
    <w:rsid w:val="00E31257"/>
    <w:rsid w:val="00E3329E"/>
    <w:rsid w:val="00E364C7"/>
    <w:rsid w:val="00E52265"/>
    <w:rsid w:val="00E57C2E"/>
    <w:rsid w:val="00E612B4"/>
    <w:rsid w:val="00E73C2A"/>
    <w:rsid w:val="00EB2691"/>
    <w:rsid w:val="00EB4FAF"/>
    <w:rsid w:val="00EB6977"/>
    <w:rsid w:val="00EC0A92"/>
    <w:rsid w:val="00EC6DA0"/>
    <w:rsid w:val="00ED3279"/>
    <w:rsid w:val="00EE33B0"/>
    <w:rsid w:val="00EF6E79"/>
    <w:rsid w:val="00F070C3"/>
    <w:rsid w:val="00F12045"/>
    <w:rsid w:val="00F14F10"/>
    <w:rsid w:val="00F1771E"/>
    <w:rsid w:val="00F32D02"/>
    <w:rsid w:val="00F43C34"/>
    <w:rsid w:val="00F45E04"/>
    <w:rsid w:val="00F50C17"/>
    <w:rsid w:val="00F528EC"/>
    <w:rsid w:val="00F6401C"/>
    <w:rsid w:val="00F70D22"/>
    <w:rsid w:val="00F7498E"/>
    <w:rsid w:val="00F77A17"/>
    <w:rsid w:val="00F80127"/>
    <w:rsid w:val="00F853F6"/>
    <w:rsid w:val="00F8731E"/>
    <w:rsid w:val="00F873B7"/>
    <w:rsid w:val="00F87E32"/>
    <w:rsid w:val="00F91059"/>
    <w:rsid w:val="00FA03B5"/>
    <w:rsid w:val="00FB1D3B"/>
    <w:rsid w:val="00FB269F"/>
    <w:rsid w:val="00FB2BF1"/>
    <w:rsid w:val="00FC05E6"/>
    <w:rsid w:val="00FE6BD3"/>
    <w:rsid w:val="00FE78F9"/>
    <w:rsid w:val="01400875"/>
    <w:rsid w:val="01877EF5"/>
    <w:rsid w:val="01BC2F38"/>
    <w:rsid w:val="01E936D0"/>
    <w:rsid w:val="0313171B"/>
    <w:rsid w:val="03E445CF"/>
    <w:rsid w:val="0576516A"/>
    <w:rsid w:val="05801630"/>
    <w:rsid w:val="05D224A9"/>
    <w:rsid w:val="0666C3CE"/>
    <w:rsid w:val="067388C8"/>
    <w:rsid w:val="076DF50A"/>
    <w:rsid w:val="07816A6E"/>
    <w:rsid w:val="07C0AB1B"/>
    <w:rsid w:val="07CB5EF2"/>
    <w:rsid w:val="07D9F52E"/>
    <w:rsid w:val="07E020FE"/>
    <w:rsid w:val="07E30516"/>
    <w:rsid w:val="08789EAF"/>
    <w:rsid w:val="08AD2F1E"/>
    <w:rsid w:val="0975C58F"/>
    <w:rsid w:val="099D336B"/>
    <w:rsid w:val="09A21B72"/>
    <w:rsid w:val="0A76E0B8"/>
    <w:rsid w:val="0AC50B8A"/>
    <w:rsid w:val="0AE34ED4"/>
    <w:rsid w:val="0B343E6F"/>
    <w:rsid w:val="0B8DD743"/>
    <w:rsid w:val="0BE12F99"/>
    <w:rsid w:val="0C0E16CA"/>
    <w:rsid w:val="0C93D94D"/>
    <w:rsid w:val="0CA98227"/>
    <w:rsid w:val="0CAD6651"/>
    <w:rsid w:val="0CAFD719"/>
    <w:rsid w:val="0CFC19F7"/>
    <w:rsid w:val="0E2FA9AE"/>
    <w:rsid w:val="0EA0EE5E"/>
    <w:rsid w:val="1064F92C"/>
    <w:rsid w:val="120CF24B"/>
    <w:rsid w:val="134B1CEE"/>
    <w:rsid w:val="13947140"/>
    <w:rsid w:val="13AD77A6"/>
    <w:rsid w:val="13EE37C8"/>
    <w:rsid w:val="144A426B"/>
    <w:rsid w:val="14726558"/>
    <w:rsid w:val="14E4DB1F"/>
    <w:rsid w:val="1536ECB9"/>
    <w:rsid w:val="1549428B"/>
    <w:rsid w:val="15BEA778"/>
    <w:rsid w:val="18BC33AC"/>
    <w:rsid w:val="196F083F"/>
    <w:rsid w:val="19D0C6BF"/>
    <w:rsid w:val="1A03C29C"/>
    <w:rsid w:val="1A31F314"/>
    <w:rsid w:val="1A4C166D"/>
    <w:rsid w:val="1A7CC094"/>
    <w:rsid w:val="1A86ADC9"/>
    <w:rsid w:val="1AB1E412"/>
    <w:rsid w:val="1BD7A91B"/>
    <w:rsid w:val="1BE5FD2F"/>
    <w:rsid w:val="1C1F83DD"/>
    <w:rsid w:val="1D2299F3"/>
    <w:rsid w:val="1D73797C"/>
    <w:rsid w:val="1DD7FC54"/>
    <w:rsid w:val="1DE36A26"/>
    <w:rsid w:val="1EBE6A54"/>
    <w:rsid w:val="1F5692A0"/>
    <w:rsid w:val="205A3AB5"/>
    <w:rsid w:val="205C87C5"/>
    <w:rsid w:val="2087B8CA"/>
    <w:rsid w:val="20E1DE61"/>
    <w:rsid w:val="21461022"/>
    <w:rsid w:val="2157BB33"/>
    <w:rsid w:val="21BD6CFB"/>
    <w:rsid w:val="21BD8290"/>
    <w:rsid w:val="23450185"/>
    <w:rsid w:val="23593D5C"/>
    <w:rsid w:val="235F5163"/>
    <w:rsid w:val="24AA7C90"/>
    <w:rsid w:val="24C86CC2"/>
    <w:rsid w:val="2560C4A9"/>
    <w:rsid w:val="257708F4"/>
    <w:rsid w:val="2629D628"/>
    <w:rsid w:val="26969502"/>
    <w:rsid w:val="272BDE9A"/>
    <w:rsid w:val="27AF72C4"/>
    <w:rsid w:val="284A003B"/>
    <w:rsid w:val="28DCBD24"/>
    <w:rsid w:val="299E8D02"/>
    <w:rsid w:val="2A1DF2C3"/>
    <w:rsid w:val="2AA1AD1D"/>
    <w:rsid w:val="2AD7C7F5"/>
    <w:rsid w:val="2B4B26E4"/>
    <w:rsid w:val="2B87C3D2"/>
    <w:rsid w:val="2B9A6727"/>
    <w:rsid w:val="2D035AFB"/>
    <w:rsid w:val="2D08DB68"/>
    <w:rsid w:val="2EFD7623"/>
    <w:rsid w:val="2F9F7FCA"/>
    <w:rsid w:val="302CFFB2"/>
    <w:rsid w:val="308769DC"/>
    <w:rsid w:val="338D0114"/>
    <w:rsid w:val="339C2BD7"/>
    <w:rsid w:val="33AE265F"/>
    <w:rsid w:val="33B5FF42"/>
    <w:rsid w:val="34006281"/>
    <w:rsid w:val="341C2A0A"/>
    <w:rsid w:val="34F9AD27"/>
    <w:rsid w:val="36D822B7"/>
    <w:rsid w:val="36E9C2B5"/>
    <w:rsid w:val="3812A206"/>
    <w:rsid w:val="38181E79"/>
    <w:rsid w:val="3941B650"/>
    <w:rsid w:val="39AE1858"/>
    <w:rsid w:val="39D58669"/>
    <w:rsid w:val="3A11D56A"/>
    <w:rsid w:val="3AB6A51E"/>
    <w:rsid w:val="3AE790F0"/>
    <w:rsid w:val="3AEFD657"/>
    <w:rsid w:val="3B4DFD06"/>
    <w:rsid w:val="3B900E98"/>
    <w:rsid w:val="3CC512EF"/>
    <w:rsid w:val="3D407C28"/>
    <w:rsid w:val="3E297C1D"/>
    <w:rsid w:val="3F77AA4E"/>
    <w:rsid w:val="3F9E5E01"/>
    <w:rsid w:val="4040D73C"/>
    <w:rsid w:val="40977955"/>
    <w:rsid w:val="41137AAF"/>
    <w:rsid w:val="413F5CEB"/>
    <w:rsid w:val="417B40C0"/>
    <w:rsid w:val="4201D62D"/>
    <w:rsid w:val="4204AC8D"/>
    <w:rsid w:val="427BF34F"/>
    <w:rsid w:val="42D74F86"/>
    <w:rsid w:val="4355BA4F"/>
    <w:rsid w:val="43BC729D"/>
    <w:rsid w:val="44508970"/>
    <w:rsid w:val="4556DCA2"/>
    <w:rsid w:val="45D7B916"/>
    <w:rsid w:val="45EF9744"/>
    <w:rsid w:val="46874846"/>
    <w:rsid w:val="470981D4"/>
    <w:rsid w:val="49899149"/>
    <w:rsid w:val="49FDC671"/>
    <w:rsid w:val="4B0E2643"/>
    <w:rsid w:val="4B360270"/>
    <w:rsid w:val="4BB1EC4B"/>
    <w:rsid w:val="4D6D3B97"/>
    <w:rsid w:val="4D79BCC6"/>
    <w:rsid w:val="4DB23240"/>
    <w:rsid w:val="4E40B92C"/>
    <w:rsid w:val="4E45C705"/>
    <w:rsid w:val="4E48E950"/>
    <w:rsid w:val="50453929"/>
    <w:rsid w:val="50FA0B97"/>
    <w:rsid w:val="5118C3B2"/>
    <w:rsid w:val="51218AA9"/>
    <w:rsid w:val="51FFA0A3"/>
    <w:rsid w:val="52001794"/>
    <w:rsid w:val="52E0EC7B"/>
    <w:rsid w:val="54E134D2"/>
    <w:rsid w:val="553F6480"/>
    <w:rsid w:val="555308F5"/>
    <w:rsid w:val="56FF9A75"/>
    <w:rsid w:val="5708C927"/>
    <w:rsid w:val="570A0489"/>
    <w:rsid w:val="57DB83A4"/>
    <w:rsid w:val="57E15341"/>
    <w:rsid w:val="5850D214"/>
    <w:rsid w:val="58C11CC3"/>
    <w:rsid w:val="597E9532"/>
    <w:rsid w:val="5AED9B31"/>
    <w:rsid w:val="5B00E296"/>
    <w:rsid w:val="5B0CE818"/>
    <w:rsid w:val="5B20FBA1"/>
    <w:rsid w:val="5BEE379F"/>
    <w:rsid w:val="5CD408C8"/>
    <w:rsid w:val="5CF176EB"/>
    <w:rsid w:val="5D02BA42"/>
    <w:rsid w:val="5D312411"/>
    <w:rsid w:val="5D8058AA"/>
    <w:rsid w:val="5E11A1A3"/>
    <w:rsid w:val="5F243A38"/>
    <w:rsid w:val="5F38B0C2"/>
    <w:rsid w:val="5F892B56"/>
    <w:rsid w:val="604230B2"/>
    <w:rsid w:val="607E25A4"/>
    <w:rsid w:val="61026F8A"/>
    <w:rsid w:val="6168F3C7"/>
    <w:rsid w:val="619E570B"/>
    <w:rsid w:val="61F7B45A"/>
    <w:rsid w:val="641586A5"/>
    <w:rsid w:val="67FD1631"/>
    <w:rsid w:val="680359D2"/>
    <w:rsid w:val="683B815B"/>
    <w:rsid w:val="69D751BC"/>
    <w:rsid w:val="6A4AB763"/>
    <w:rsid w:val="6A5FB69B"/>
    <w:rsid w:val="6ACBE6F2"/>
    <w:rsid w:val="6B00351C"/>
    <w:rsid w:val="6C0C846A"/>
    <w:rsid w:val="6D08C4E0"/>
    <w:rsid w:val="6D974BCC"/>
    <w:rsid w:val="6DF0FA8A"/>
    <w:rsid w:val="6DFDC572"/>
    <w:rsid w:val="6FB0D1F8"/>
    <w:rsid w:val="6FB2E643"/>
    <w:rsid w:val="702D6AE3"/>
    <w:rsid w:val="702F305E"/>
    <w:rsid w:val="748B2C53"/>
    <w:rsid w:val="74F081E6"/>
    <w:rsid w:val="75111A10"/>
    <w:rsid w:val="753FB4A8"/>
    <w:rsid w:val="756300C3"/>
    <w:rsid w:val="75A488BE"/>
    <w:rsid w:val="75D11B88"/>
    <w:rsid w:val="7620137C"/>
    <w:rsid w:val="7685D845"/>
    <w:rsid w:val="76B7B826"/>
    <w:rsid w:val="76CFA9C9"/>
    <w:rsid w:val="77918A68"/>
    <w:rsid w:val="789E9D24"/>
    <w:rsid w:val="78D0FD6D"/>
    <w:rsid w:val="7964BA2A"/>
    <w:rsid w:val="7A681A8A"/>
    <w:rsid w:val="7B591630"/>
    <w:rsid w:val="7C7FD21B"/>
    <w:rsid w:val="7C81718B"/>
    <w:rsid w:val="7CFE28ED"/>
    <w:rsid w:val="7D86E260"/>
    <w:rsid w:val="7DC5FE2B"/>
    <w:rsid w:val="7DF497EB"/>
    <w:rsid w:val="7E0867B2"/>
    <w:rsid w:val="7F0560F2"/>
    <w:rsid w:val="7FC2F9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41ABB"/>
  <w15:chartTrackingRefBased/>
  <w15:docId w15:val="{AB91BA8D-EF79-4281-8464-DA4A4F4D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070"/>
    <w:rPr>
      <w:rFonts w:asciiTheme="minorHAnsi" w:hAnsiTheme="minorHAnsi" w:cstheme="minorBidi"/>
      <w:kern w:val="0"/>
      <w:sz w:val="22"/>
      <w:szCs w:val="22"/>
      <w14:ligatures w14:val="none"/>
    </w:rPr>
  </w:style>
  <w:style w:type="paragraph" w:styleId="Ttulo1">
    <w:name w:val="heading 1"/>
    <w:basedOn w:val="Normal"/>
    <w:next w:val="Normal"/>
    <w:link w:val="Ttulo1Char"/>
    <w:uiPriority w:val="9"/>
    <w:qFormat/>
    <w:rsid w:val="00C712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C8107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3C5F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81070"/>
    <w:rPr>
      <w:rFonts w:ascii="Times New Roman" w:eastAsia="Times New Roman" w:hAnsi="Times New Roman" w:cs="Times New Roman"/>
      <w:b/>
      <w:bCs/>
      <w:kern w:val="0"/>
      <w:sz w:val="36"/>
      <w:szCs w:val="36"/>
      <w:lang w:eastAsia="pt-BR"/>
      <w14:ligatures w14:val="none"/>
    </w:rPr>
  </w:style>
  <w:style w:type="paragraph" w:customStyle="1" w:styleId="Default">
    <w:name w:val="Default"/>
    <w:rsid w:val="00C81070"/>
    <w:pPr>
      <w:widowControl w:val="0"/>
      <w:autoSpaceDE w:val="0"/>
      <w:autoSpaceDN w:val="0"/>
      <w:adjustRightInd w:val="0"/>
      <w:spacing w:after="0" w:line="240" w:lineRule="auto"/>
    </w:pPr>
    <w:rPr>
      <w:rFonts w:eastAsiaTheme="minorEastAsia"/>
      <w:color w:val="000000"/>
      <w:kern w:val="0"/>
      <w:lang w:eastAsia="pt-BR"/>
      <w14:ligatures w14:val="none"/>
    </w:rPr>
  </w:style>
  <w:style w:type="paragraph" w:styleId="PargrafodaLista">
    <w:name w:val="List Paragraph"/>
    <w:aliases w:val="lp1,List Paragraph1,Texto,messed up,Observações 2,Observações"/>
    <w:basedOn w:val="Normal"/>
    <w:link w:val="PargrafodaListaChar"/>
    <w:uiPriority w:val="34"/>
    <w:qFormat/>
    <w:rsid w:val="00C81070"/>
    <w:pPr>
      <w:ind w:left="720"/>
      <w:contextualSpacing/>
    </w:pPr>
  </w:style>
  <w:style w:type="character" w:styleId="Refdecomentrio">
    <w:name w:val="annotation reference"/>
    <w:basedOn w:val="Fontepargpadro"/>
    <w:uiPriority w:val="99"/>
    <w:unhideWhenUsed/>
    <w:rsid w:val="00C81070"/>
    <w:rPr>
      <w:sz w:val="16"/>
      <w:szCs w:val="16"/>
    </w:rPr>
  </w:style>
  <w:style w:type="paragraph" w:styleId="Textodecomentrio">
    <w:name w:val="annotation text"/>
    <w:basedOn w:val="Normal"/>
    <w:link w:val="TextodecomentrioChar"/>
    <w:uiPriority w:val="99"/>
    <w:unhideWhenUsed/>
    <w:rsid w:val="00C81070"/>
    <w:pPr>
      <w:spacing w:line="240" w:lineRule="auto"/>
    </w:pPr>
    <w:rPr>
      <w:sz w:val="20"/>
      <w:szCs w:val="20"/>
    </w:rPr>
  </w:style>
  <w:style w:type="character" w:customStyle="1" w:styleId="TextodecomentrioChar">
    <w:name w:val="Texto de comentário Char"/>
    <w:basedOn w:val="Fontepargpadro"/>
    <w:link w:val="Textodecomentrio"/>
    <w:uiPriority w:val="99"/>
    <w:rsid w:val="00C81070"/>
    <w:rPr>
      <w:rFonts w:asciiTheme="minorHAnsi" w:hAnsiTheme="minorHAnsi" w:cstheme="minorBidi"/>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C81070"/>
    <w:rPr>
      <w:b/>
      <w:bCs/>
    </w:rPr>
  </w:style>
  <w:style w:type="character" w:customStyle="1" w:styleId="AssuntodocomentrioChar">
    <w:name w:val="Assunto do comentário Char"/>
    <w:basedOn w:val="TextodecomentrioChar"/>
    <w:link w:val="Assuntodocomentrio"/>
    <w:uiPriority w:val="99"/>
    <w:semiHidden/>
    <w:rsid w:val="00C81070"/>
    <w:rPr>
      <w:rFonts w:asciiTheme="minorHAnsi" w:hAnsiTheme="minorHAnsi" w:cstheme="minorBidi"/>
      <w:b/>
      <w:bCs/>
      <w:kern w:val="0"/>
      <w:sz w:val="20"/>
      <w:szCs w:val="20"/>
      <w14:ligatures w14:val="none"/>
    </w:rPr>
  </w:style>
  <w:style w:type="paragraph" w:styleId="Textodebalo">
    <w:name w:val="Balloon Text"/>
    <w:basedOn w:val="Normal"/>
    <w:link w:val="TextodebaloChar"/>
    <w:uiPriority w:val="99"/>
    <w:semiHidden/>
    <w:unhideWhenUsed/>
    <w:rsid w:val="00C810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81070"/>
    <w:rPr>
      <w:rFonts w:ascii="Segoe UI" w:hAnsi="Segoe UI" w:cs="Segoe UI"/>
      <w:kern w:val="0"/>
      <w:sz w:val="18"/>
      <w:szCs w:val="18"/>
      <w14:ligatures w14:val="none"/>
    </w:rPr>
  </w:style>
  <w:style w:type="paragraph" w:styleId="Reviso">
    <w:name w:val="Revision"/>
    <w:hidden/>
    <w:uiPriority w:val="99"/>
    <w:semiHidden/>
    <w:rsid w:val="00C81070"/>
    <w:pPr>
      <w:spacing w:after="0" w:line="240" w:lineRule="auto"/>
    </w:pPr>
    <w:rPr>
      <w:rFonts w:asciiTheme="minorHAnsi" w:hAnsiTheme="minorHAnsi" w:cstheme="minorBidi"/>
      <w:kern w:val="0"/>
      <w:sz w:val="22"/>
      <w:szCs w:val="22"/>
      <w14:ligatures w14:val="none"/>
    </w:rPr>
  </w:style>
  <w:style w:type="paragraph" w:styleId="Corpodetexto">
    <w:name w:val="Body Text"/>
    <w:basedOn w:val="Normal"/>
    <w:link w:val="CorpodetextoChar"/>
    <w:rsid w:val="00C81070"/>
    <w:pPr>
      <w:spacing w:after="120" w:line="240" w:lineRule="auto"/>
    </w:pPr>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rsid w:val="00C81070"/>
    <w:rPr>
      <w:rFonts w:ascii="Times New Roman" w:eastAsia="Times New Roman" w:hAnsi="Times New Roman" w:cs="Times New Roman"/>
      <w:kern w:val="0"/>
      <w:lang w:val="x-none" w:eastAsia="x-none"/>
      <w14:ligatures w14:val="none"/>
    </w:rPr>
  </w:style>
  <w:style w:type="paragraph" w:styleId="Cabealho">
    <w:name w:val="header"/>
    <w:basedOn w:val="Normal"/>
    <w:link w:val="CabealhoChar"/>
    <w:uiPriority w:val="99"/>
    <w:unhideWhenUsed/>
    <w:rsid w:val="00C810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1070"/>
    <w:rPr>
      <w:rFonts w:asciiTheme="minorHAnsi" w:hAnsiTheme="minorHAnsi" w:cstheme="minorBidi"/>
      <w:kern w:val="0"/>
      <w:sz w:val="22"/>
      <w:szCs w:val="22"/>
      <w14:ligatures w14:val="none"/>
    </w:rPr>
  </w:style>
  <w:style w:type="paragraph" w:styleId="Rodap">
    <w:name w:val="footer"/>
    <w:basedOn w:val="Normal"/>
    <w:link w:val="RodapChar"/>
    <w:uiPriority w:val="99"/>
    <w:unhideWhenUsed/>
    <w:rsid w:val="00C81070"/>
    <w:pPr>
      <w:tabs>
        <w:tab w:val="center" w:pos="4252"/>
        <w:tab w:val="right" w:pos="8504"/>
      </w:tabs>
      <w:spacing w:after="0" w:line="240" w:lineRule="auto"/>
    </w:pPr>
  </w:style>
  <w:style w:type="character" w:customStyle="1" w:styleId="RodapChar">
    <w:name w:val="Rodapé Char"/>
    <w:basedOn w:val="Fontepargpadro"/>
    <w:link w:val="Rodap"/>
    <w:uiPriority w:val="99"/>
    <w:rsid w:val="00C81070"/>
    <w:rPr>
      <w:rFonts w:asciiTheme="minorHAnsi" w:hAnsiTheme="minorHAnsi" w:cstheme="minorBidi"/>
      <w:kern w:val="0"/>
      <w:sz w:val="22"/>
      <w:szCs w:val="22"/>
      <w14:ligatures w14:val="none"/>
    </w:rPr>
  </w:style>
  <w:style w:type="character" w:customStyle="1" w:styleId="PargrafodaListaChar">
    <w:name w:val="Parágrafo da Lista Char"/>
    <w:aliases w:val="lp1 Char,List Paragraph1 Char,Texto Char,messed up Char,Observações 2 Char,Observações Char"/>
    <w:basedOn w:val="Fontepargpadro"/>
    <w:link w:val="PargrafodaLista"/>
    <w:uiPriority w:val="34"/>
    <w:locked/>
    <w:rsid w:val="00C81070"/>
    <w:rPr>
      <w:rFonts w:asciiTheme="minorHAnsi" w:hAnsiTheme="minorHAnsi" w:cstheme="minorBidi"/>
      <w:kern w:val="0"/>
      <w:sz w:val="22"/>
      <w:szCs w:val="22"/>
      <w14:ligatures w14:val="none"/>
    </w:rPr>
  </w:style>
  <w:style w:type="character" w:styleId="Nmerodepgina">
    <w:name w:val="page number"/>
    <w:basedOn w:val="Fontepargpadro"/>
    <w:rsid w:val="00C81070"/>
  </w:style>
  <w:style w:type="table" w:styleId="Tabelacomgrade">
    <w:name w:val="Table Grid"/>
    <w:basedOn w:val="Tabelanormal"/>
    <w:rsid w:val="00C81070"/>
    <w:pPr>
      <w:spacing w:after="0" w:line="240" w:lineRule="auto"/>
    </w:pPr>
    <w:rPr>
      <w:rFonts w:ascii="Times New Roman" w:eastAsia="Calibri"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C81070"/>
    <w:pPr>
      <w:spacing w:after="120"/>
      <w:ind w:left="283"/>
    </w:pPr>
  </w:style>
  <w:style w:type="character" w:customStyle="1" w:styleId="RecuodecorpodetextoChar">
    <w:name w:val="Recuo de corpo de texto Char"/>
    <w:basedOn w:val="Fontepargpadro"/>
    <w:link w:val="Recuodecorpodetexto"/>
    <w:uiPriority w:val="99"/>
    <w:semiHidden/>
    <w:rsid w:val="00C81070"/>
    <w:rPr>
      <w:rFonts w:asciiTheme="minorHAnsi" w:hAnsiTheme="minorHAnsi" w:cstheme="minorBidi"/>
      <w:kern w:val="0"/>
      <w:sz w:val="22"/>
      <w:szCs w:val="22"/>
      <w14:ligatures w14:val="none"/>
    </w:rPr>
  </w:style>
  <w:style w:type="paragraph" w:styleId="NormalWeb">
    <w:name w:val="Normal (Web)"/>
    <w:basedOn w:val="Normal"/>
    <w:uiPriority w:val="99"/>
    <w:unhideWhenUsed/>
    <w:rsid w:val="00C8107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C81070"/>
    <w:rPr>
      <w:color w:val="808080"/>
    </w:rPr>
  </w:style>
  <w:style w:type="character" w:customStyle="1" w:styleId="Estilo1">
    <w:name w:val="Estilo1"/>
    <w:basedOn w:val="Fontepargpadro"/>
    <w:uiPriority w:val="1"/>
    <w:rsid w:val="00C81070"/>
    <w:rPr>
      <w:rFonts w:ascii="Arial" w:hAnsi="Arial"/>
      <w:sz w:val="22"/>
    </w:rPr>
  </w:style>
  <w:style w:type="character" w:customStyle="1" w:styleId="Estilo2">
    <w:name w:val="Estilo2"/>
    <w:basedOn w:val="Fontepargpadro"/>
    <w:uiPriority w:val="1"/>
    <w:rsid w:val="00C81070"/>
    <w:rPr>
      <w:rFonts w:ascii="Arial" w:hAnsi="Arial"/>
      <w:sz w:val="22"/>
    </w:rPr>
  </w:style>
  <w:style w:type="character" w:styleId="Hyperlink">
    <w:name w:val="Hyperlink"/>
    <w:basedOn w:val="Fontepargpadro"/>
    <w:rsid w:val="00C81070"/>
    <w:rPr>
      <w:color w:val="0000FF"/>
      <w:u w:val="single"/>
    </w:rPr>
  </w:style>
  <w:style w:type="character" w:styleId="Forte">
    <w:name w:val="Strong"/>
    <w:basedOn w:val="Fontepargpadro"/>
    <w:uiPriority w:val="22"/>
    <w:qFormat/>
    <w:rsid w:val="00EE33B0"/>
    <w:rPr>
      <w:b/>
      <w:bCs/>
    </w:rPr>
  </w:style>
  <w:style w:type="paragraph" w:customStyle="1" w:styleId="CVRD-Style">
    <w:name w:val="CVRD - Style"/>
    <w:basedOn w:val="Ttulo1"/>
    <w:rsid w:val="00C71217"/>
    <w:pPr>
      <w:keepLines w:val="0"/>
      <w:suppressAutoHyphens/>
      <w:autoSpaceDN w:val="0"/>
      <w:spacing w:before="0" w:line="240" w:lineRule="auto"/>
      <w:ind w:left="720" w:hanging="720"/>
      <w:jc w:val="both"/>
      <w:textAlignment w:val="baseline"/>
    </w:pPr>
    <w:rPr>
      <w:rFonts w:ascii="Arial" w:eastAsia="Times New Roman" w:hAnsi="Arial" w:cs="Times New Roman"/>
      <w:color w:val="auto"/>
      <w:sz w:val="22"/>
      <w:szCs w:val="20"/>
      <w:lang w:eastAsia="pt-BR"/>
    </w:rPr>
  </w:style>
  <w:style w:type="character" w:customStyle="1" w:styleId="Ttulo1Char">
    <w:name w:val="Título 1 Char"/>
    <w:basedOn w:val="Fontepargpadro"/>
    <w:link w:val="Ttulo1"/>
    <w:uiPriority w:val="9"/>
    <w:rsid w:val="00C71217"/>
    <w:rPr>
      <w:rFonts w:asciiTheme="majorHAnsi" w:eastAsiaTheme="majorEastAsia" w:hAnsiTheme="majorHAnsi" w:cstheme="majorBidi"/>
      <w:color w:val="2F5496" w:themeColor="accent1" w:themeShade="BF"/>
      <w:kern w:val="0"/>
      <w:sz w:val="32"/>
      <w:szCs w:val="32"/>
      <w14:ligatures w14:val="none"/>
    </w:rPr>
  </w:style>
  <w:style w:type="character" w:customStyle="1" w:styleId="ui-provider">
    <w:name w:val="ui-provider"/>
    <w:basedOn w:val="Fontepargpadro"/>
    <w:rsid w:val="008869C5"/>
  </w:style>
  <w:style w:type="numbering" w:customStyle="1" w:styleId="WWOutlineListStyle">
    <w:name w:val="WW_OutlineListStyle"/>
    <w:basedOn w:val="Semlista"/>
    <w:rsid w:val="003C5FE8"/>
    <w:pPr>
      <w:numPr>
        <w:numId w:val="39"/>
      </w:numPr>
    </w:pPr>
  </w:style>
  <w:style w:type="paragraph" w:customStyle="1" w:styleId="Heading3Alt">
    <w:name w:val="Heading 3 Alt"/>
    <w:basedOn w:val="Ttulo3"/>
    <w:rsid w:val="003C5FE8"/>
    <w:pPr>
      <w:keepNext w:val="0"/>
      <w:keepLines w:val="0"/>
      <w:numPr>
        <w:ilvl w:val="2"/>
        <w:numId w:val="39"/>
      </w:numPr>
      <w:tabs>
        <w:tab w:val="left" w:pos="1418"/>
      </w:tabs>
      <w:suppressAutoHyphens/>
      <w:autoSpaceDN w:val="0"/>
      <w:spacing w:before="0" w:after="240" w:line="240" w:lineRule="auto"/>
      <w:ind w:left="1701" w:firstLine="0"/>
      <w:jc w:val="both"/>
      <w:textAlignment w:val="baseline"/>
    </w:pPr>
    <w:rPr>
      <w:rFonts w:ascii="Times New Roman" w:eastAsia="Times New Roman" w:hAnsi="Times New Roman" w:cs="Times New Roman"/>
      <w:bCs/>
      <w:color w:val="auto"/>
      <w:sz w:val="22"/>
      <w:szCs w:val="22"/>
    </w:rPr>
  </w:style>
  <w:style w:type="character" w:customStyle="1" w:styleId="Ttulo3Char">
    <w:name w:val="Título 3 Char"/>
    <w:basedOn w:val="Fontepargpadro"/>
    <w:link w:val="Ttulo3"/>
    <w:uiPriority w:val="9"/>
    <w:semiHidden/>
    <w:rsid w:val="003C5FE8"/>
    <w:rPr>
      <w:rFonts w:asciiTheme="majorHAnsi" w:eastAsiaTheme="majorEastAsia" w:hAnsiTheme="majorHAnsi" w:cstheme="majorBidi"/>
      <w:color w:val="1F3763" w:themeColor="accent1" w:themeShade="7F"/>
      <w:kern w:val="0"/>
      <w14:ligatures w14:val="none"/>
    </w:rPr>
  </w:style>
  <w:style w:type="character" w:customStyle="1" w:styleId="normaltextrun">
    <w:name w:val="normaltextrun"/>
    <w:basedOn w:val="Fontepargpadro"/>
    <w:rsid w:val="00950F72"/>
  </w:style>
  <w:style w:type="character" w:styleId="Meno">
    <w:name w:val="Mention"/>
    <w:basedOn w:val="Fontepargpadro"/>
    <w:uiPriority w:val="99"/>
    <w:unhideWhenUsed/>
    <w:rPr>
      <w:color w:val="2B579A"/>
      <w:shd w:val="clear" w:color="auto" w:fill="E6E6E6"/>
    </w:rPr>
  </w:style>
  <w:style w:type="character" w:customStyle="1" w:styleId="cf01">
    <w:name w:val="cf01"/>
    <w:basedOn w:val="Fontepargpadro"/>
    <w:rsid w:val="00F45E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603">
      <w:bodyDiv w:val="1"/>
      <w:marLeft w:val="0"/>
      <w:marRight w:val="0"/>
      <w:marTop w:val="0"/>
      <w:marBottom w:val="0"/>
      <w:divBdr>
        <w:top w:val="none" w:sz="0" w:space="0" w:color="auto"/>
        <w:left w:val="none" w:sz="0" w:space="0" w:color="auto"/>
        <w:bottom w:val="none" w:sz="0" w:space="0" w:color="auto"/>
        <w:right w:val="none" w:sz="0" w:space="0" w:color="auto"/>
      </w:divBdr>
    </w:div>
    <w:div w:id="429014175">
      <w:bodyDiv w:val="1"/>
      <w:marLeft w:val="0"/>
      <w:marRight w:val="0"/>
      <w:marTop w:val="0"/>
      <w:marBottom w:val="0"/>
      <w:divBdr>
        <w:top w:val="none" w:sz="0" w:space="0" w:color="auto"/>
        <w:left w:val="none" w:sz="0" w:space="0" w:color="auto"/>
        <w:bottom w:val="none" w:sz="0" w:space="0" w:color="auto"/>
        <w:right w:val="none" w:sz="0" w:space="0" w:color="auto"/>
      </w:divBdr>
    </w:div>
    <w:div w:id="727219894">
      <w:bodyDiv w:val="1"/>
      <w:marLeft w:val="0"/>
      <w:marRight w:val="0"/>
      <w:marTop w:val="0"/>
      <w:marBottom w:val="0"/>
      <w:divBdr>
        <w:top w:val="none" w:sz="0" w:space="0" w:color="auto"/>
        <w:left w:val="none" w:sz="0" w:space="0" w:color="auto"/>
        <w:bottom w:val="none" w:sz="0" w:space="0" w:color="auto"/>
        <w:right w:val="none" w:sz="0" w:space="0" w:color="auto"/>
      </w:divBdr>
    </w:div>
    <w:div w:id="817457126">
      <w:bodyDiv w:val="1"/>
      <w:marLeft w:val="0"/>
      <w:marRight w:val="0"/>
      <w:marTop w:val="0"/>
      <w:marBottom w:val="0"/>
      <w:divBdr>
        <w:top w:val="none" w:sz="0" w:space="0" w:color="auto"/>
        <w:left w:val="none" w:sz="0" w:space="0" w:color="auto"/>
        <w:bottom w:val="none" w:sz="0" w:space="0" w:color="auto"/>
        <w:right w:val="none" w:sz="0" w:space="0" w:color="auto"/>
      </w:divBdr>
    </w:div>
    <w:div w:id="830944043">
      <w:bodyDiv w:val="1"/>
      <w:marLeft w:val="0"/>
      <w:marRight w:val="0"/>
      <w:marTop w:val="0"/>
      <w:marBottom w:val="0"/>
      <w:divBdr>
        <w:top w:val="none" w:sz="0" w:space="0" w:color="auto"/>
        <w:left w:val="none" w:sz="0" w:space="0" w:color="auto"/>
        <w:bottom w:val="none" w:sz="0" w:space="0" w:color="auto"/>
        <w:right w:val="none" w:sz="0" w:space="0" w:color="auto"/>
      </w:divBdr>
    </w:div>
    <w:div w:id="867722287">
      <w:bodyDiv w:val="1"/>
      <w:marLeft w:val="0"/>
      <w:marRight w:val="0"/>
      <w:marTop w:val="0"/>
      <w:marBottom w:val="0"/>
      <w:divBdr>
        <w:top w:val="none" w:sz="0" w:space="0" w:color="auto"/>
        <w:left w:val="none" w:sz="0" w:space="0" w:color="auto"/>
        <w:bottom w:val="none" w:sz="0" w:space="0" w:color="auto"/>
        <w:right w:val="none" w:sz="0" w:space="0" w:color="auto"/>
      </w:divBdr>
    </w:div>
    <w:div w:id="1139617232">
      <w:bodyDiv w:val="1"/>
      <w:marLeft w:val="0"/>
      <w:marRight w:val="0"/>
      <w:marTop w:val="0"/>
      <w:marBottom w:val="0"/>
      <w:divBdr>
        <w:top w:val="none" w:sz="0" w:space="0" w:color="auto"/>
        <w:left w:val="none" w:sz="0" w:space="0" w:color="auto"/>
        <w:bottom w:val="none" w:sz="0" w:space="0" w:color="auto"/>
        <w:right w:val="none" w:sz="0" w:space="0" w:color="auto"/>
      </w:divBdr>
    </w:div>
    <w:div w:id="1151363529">
      <w:bodyDiv w:val="1"/>
      <w:marLeft w:val="0"/>
      <w:marRight w:val="0"/>
      <w:marTop w:val="0"/>
      <w:marBottom w:val="0"/>
      <w:divBdr>
        <w:top w:val="none" w:sz="0" w:space="0" w:color="auto"/>
        <w:left w:val="none" w:sz="0" w:space="0" w:color="auto"/>
        <w:bottom w:val="none" w:sz="0" w:space="0" w:color="auto"/>
        <w:right w:val="none" w:sz="0" w:space="0" w:color="auto"/>
      </w:divBdr>
    </w:div>
    <w:div w:id="1224680427">
      <w:bodyDiv w:val="1"/>
      <w:marLeft w:val="0"/>
      <w:marRight w:val="0"/>
      <w:marTop w:val="0"/>
      <w:marBottom w:val="0"/>
      <w:divBdr>
        <w:top w:val="none" w:sz="0" w:space="0" w:color="auto"/>
        <w:left w:val="none" w:sz="0" w:space="0" w:color="auto"/>
        <w:bottom w:val="none" w:sz="0" w:space="0" w:color="auto"/>
        <w:right w:val="none" w:sz="0" w:space="0" w:color="auto"/>
      </w:divBdr>
    </w:div>
    <w:div w:id="1481461050">
      <w:bodyDiv w:val="1"/>
      <w:marLeft w:val="0"/>
      <w:marRight w:val="0"/>
      <w:marTop w:val="0"/>
      <w:marBottom w:val="0"/>
      <w:divBdr>
        <w:top w:val="none" w:sz="0" w:space="0" w:color="auto"/>
        <w:left w:val="none" w:sz="0" w:space="0" w:color="auto"/>
        <w:bottom w:val="none" w:sz="0" w:space="0" w:color="auto"/>
        <w:right w:val="none" w:sz="0" w:space="0" w:color="auto"/>
      </w:divBdr>
    </w:div>
    <w:div w:id="1597400480">
      <w:bodyDiv w:val="1"/>
      <w:marLeft w:val="0"/>
      <w:marRight w:val="0"/>
      <w:marTop w:val="0"/>
      <w:marBottom w:val="0"/>
      <w:divBdr>
        <w:top w:val="none" w:sz="0" w:space="0" w:color="auto"/>
        <w:left w:val="none" w:sz="0" w:space="0" w:color="auto"/>
        <w:bottom w:val="none" w:sz="0" w:space="0" w:color="auto"/>
        <w:right w:val="none" w:sz="0" w:space="0" w:color="auto"/>
      </w:divBdr>
    </w:div>
    <w:div w:id="1617564909">
      <w:bodyDiv w:val="1"/>
      <w:marLeft w:val="0"/>
      <w:marRight w:val="0"/>
      <w:marTop w:val="0"/>
      <w:marBottom w:val="0"/>
      <w:divBdr>
        <w:top w:val="none" w:sz="0" w:space="0" w:color="auto"/>
        <w:left w:val="none" w:sz="0" w:space="0" w:color="auto"/>
        <w:bottom w:val="none" w:sz="0" w:space="0" w:color="auto"/>
        <w:right w:val="none" w:sz="0" w:space="0" w:color="auto"/>
      </w:divBdr>
    </w:div>
    <w:div w:id="1696038114">
      <w:bodyDiv w:val="1"/>
      <w:marLeft w:val="0"/>
      <w:marRight w:val="0"/>
      <w:marTop w:val="0"/>
      <w:marBottom w:val="0"/>
      <w:divBdr>
        <w:top w:val="none" w:sz="0" w:space="0" w:color="auto"/>
        <w:left w:val="none" w:sz="0" w:space="0" w:color="auto"/>
        <w:bottom w:val="none" w:sz="0" w:space="0" w:color="auto"/>
        <w:right w:val="none" w:sz="0" w:space="0" w:color="auto"/>
      </w:divBdr>
    </w:div>
    <w:div w:id="17913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9805DC96137A4CA836BFC8500BD91B" ma:contentTypeVersion="16" ma:contentTypeDescription="Crie um novo documento." ma:contentTypeScope="" ma:versionID="aa0411aabd873a393e7b665622be60d8">
  <xsd:schema xmlns:xsd="http://www.w3.org/2001/XMLSchema" xmlns:xs="http://www.w3.org/2001/XMLSchema" xmlns:p="http://schemas.microsoft.com/office/2006/metadata/properties" xmlns:ns2="a88c22cd-7d7c-4a1c-bd87-bfa748567a45" xmlns:ns3="50fde12e-e3db-4cdf-8a6a-3b6ee7c454c2" targetNamespace="http://schemas.microsoft.com/office/2006/metadata/properties" ma:root="true" ma:fieldsID="5f595aa1ae8bc82ca3931b71e9fda320" ns2:_="" ns3:_="">
    <xsd:import namespace="a88c22cd-7d7c-4a1c-bd87-bfa748567a45"/>
    <xsd:import namespace="50fde12e-e3db-4cdf-8a6a-3b6ee7c454c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bu1j" minOccurs="0"/>
                <xsd:element ref="ns2:Data" minOccurs="0"/>
                <xsd:element ref="ns2:MediaServiceDateTaken" minOccurs="0"/>
                <xsd:element ref="ns2:_Flow_SignoffStatus" minOccurs="0"/>
                <xsd:element ref="ns2:c0d251598b464c8184ac2aa01d931e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c22cd-7d7c-4a1c-bd87-bfa74856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Marcações de imagem" ma:readOnly="false" ma:fieldId="{5cf76f15-5ced-4ddc-b409-7134ff3c332f}" ma:taxonomyMulti="true" ma:sspId="d7986fcc-77ff-48cb-93bf-87f58f65fb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bu1j" ma:index="18" nillable="true" ma:displayName="Texto" ma:internalName="bu1j">
      <xsd:simpleType>
        <xsd:restriction base="dms:Text"/>
      </xsd:simpleType>
    </xsd:element>
    <xsd:element name="Data" ma:index="19" nillable="true" ma:displayName="Data" ma:format="DateTime" ma:internalName="Data">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_Flow_SignoffStatus" ma:index="21" nillable="true" ma:displayName="Status de liberação" ma:internalName="_x0024_Resources_x003a_core_x002c_Signoff_Status">
      <xsd:simpleType>
        <xsd:restriction base="dms:Text"/>
      </xsd:simpleType>
    </xsd:element>
    <xsd:element name="c0d251598b464c8184ac2aa01d931ea1" ma:index="23" nillable="true" ma:taxonomy="true" ma:internalName="c0d251598b464c8184ac2aa01d931ea1" ma:taxonomyFieldName="Portf_x00f3_lio" ma:displayName="Portfólio" ma:default="" ma:fieldId="{c0d25159-8b46-4c81-84ac-2aa01d931ea1}" ma:sspId="d7986fcc-77ff-48cb-93bf-87f58f65fbd2" ma:termSetId="c866ca65-f095-4a16-9249-028d500f770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fde12e-e3db-4cdf-8a6a-3b6ee7c454c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f0348c-ad45-4248-a723-a9b43df81b74}" ma:internalName="TaxCatchAll" ma:showField="CatchAllData" ma:web="50fde12e-e3db-4cdf-8a6a-3b6ee7c45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fde12e-e3db-4cdf-8a6a-3b6ee7c454c2" xsi:nil="true"/>
    <lcf76f155ced4ddcb4097134ff3c332f xmlns="a88c22cd-7d7c-4a1c-bd87-bfa748567a45">
      <Terms xmlns="http://schemas.microsoft.com/office/infopath/2007/PartnerControls"/>
    </lcf76f155ced4ddcb4097134ff3c332f>
    <c0d251598b464c8184ac2aa01d931ea1 xmlns="a88c22cd-7d7c-4a1c-bd87-bfa748567a45">
      <Terms xmlns="http://schemas.microsoft.com/office/infopath/2007/PartnerControls"/>
    </c0d251598b464c8184ac2aa01d931ea1>
    <_Flow_SignoffStatus xmlns="a88c22cd-7d7c-4a1c-bd87-bfa748567a45" xsi:nil="true"/>
    <bu1j xmlns="a88c22cd-7d7c-4a1c-bd87-bfa748567a45" xsi:nil="true"/>
    <Data xmlns="a88c22cd-7d7c-4a1c-bd87-bfa748567a45" xsi:nil="true"/>
  </documentManagement>
</p:properties>
</file>

<file path=customXml/itemProps1.xml><?xml version="1.0" encoding="utf-8"?>
<ds:datastoreItem xmlns:ds="http://schemas.openxmlformats.org/officeDocument/2006/customXml" ds:itemID="{EB6AF737-BD79-447A-8FC3-B7E61F0B880E}"/>
</file>

<file path=customXml/itemProps2.xml><?xml version="1.0" encoding="utf-8"?>
<ds:datastoreItem xmlns:ds="http://schemas.openxmlformats.org/officeDocument/2006/customXml" ds:itemID="{02DB3B87-7DC6-49F3-A457-CACE370C085F}">
  <ds:schemaRefs>
    <ds:schemaRef ds:uri="http://schemas.microsoft.com/sharepoint/v3/contenttype/forms"/>
  </ds:schemaRefs>
</ds:datastoreItem>
</file>

<file path=customXml/itemProps3.xml><?xml version="1.0" encoding="utf-8"?>
<ds:datastoreItem xmlns:ds="http://schemas.openxmlformats.org/officeDocument/2006/customXml" ds:itemID="{55CAE1D4-9C14-4899-BD91-2B3CA8FB244F}">
  <ds:schemaRefs>
    <ds:schemaRef ds:uri="http://schemas.openxmlformats.org/officeDocument/2006/bibliography"/>
  </ds:schemaRefs>
</ds:datastoreItem>
</file>

<file path=customXml/itemProps4.xml><?xml version="1.0" encoding="utf-8"?>
<ds:datastoreItem xmlns:ds="http://schemas.openxmlformats.org/officeDocument/2006/customXml" ds:itemID="{05C72DFD-331F-4F43-949E-C14AFCB16EFC}">
  <ds:schemaRefs>
    <ds:schemaRef ds:uri="http://schemas.microsoft.com/office/2006/metadata/properties"/>
    <ds:schemaRef ds:uri="http://schemas.microsoft.com/office/infopath/2007/PartnerControls"/>
    <ds:schemaRef ds:uri="50fde12e-e3db-4cdf-8a6a-3b6ee7c454c2"/>
    <ds:schemaRef ds:uri="a88c22cd-7d7c-4a1c-bd87-bfa748567a45"/>
  </ds:schemaRefs>
</ds:datastoreItem>
</file>

<file path=docMetadata/LabelInfo.xml><?xml version="1.0" encoding="utf-8"?>
<clbl:labelList xmlns:clbl="http://schemas.microsoft.com/office/2020/mipLabelMetadata">
  <clbl:label id="{4aeda764-ac5d-4c78-8b24-fe1405747852}" enabled="1" method="Standard" siteId="{f9cfd8cb-c4a5-4677-b65d-3150dda310c9}"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3482</Words>
  <Characters>20437</Characters>
  <Application>Microsoft Office Word</Application>
  <DocSecurity>0</DocSecurity>
  <Lines>404</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Phellipe Morgado Costa</dc:creator>
  <cp:keywords/>
  <dc:description/>
  <cp:lastModifiedBy>Alcione de Godoy</cp:lastModifiedBy>
  <cp:revision>3</cp:revision>
  <cp:lastPrinted>2024-01-26T14:49:00Z</cp:lastPrinted>
  <dcterms:created xsi:type="dcterms:W3CDTF">2025-11-13T18:46:00Z</dcterms:created>
  <dcterms:modified xsi:type="dcterms:W3CDTF">2026-03-11T12:54:00Z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6f060bbe,6fd67337,2ff18a95</vt:lpwstr>
  </property>
  <property fmtid="{D5CDD505-2E9C-101B-9397-08002B2CF9AE}" pid="3" name="ClassificationContentMarkingFooterFontProps">
    <vt:lpwstr>#000000,10,Calibri</vt:lpwstr>
  </property>
  <property fmtid="{D5CDD505-2E9C-101B-9397-08002B2CF9AE}" pid="4" name="ClassificationContentMarkingFooterText">
    <vt:lpwstr>INFORMAÇÃO INTERNA – INTERNAL INFORMATION</vt:lpwstr>
  </property>
  <property fmtid="{D5CDD505-2E9C-101B-9397-08002B2CF9AE}" pid="5" name="MSIP_Label_4aeda764-ac5d-4c78-8b24-fe1405747852_Enabled">
    <vt:lpwstr>true</vt:lpwstr>
  </property>
  <property fmtid="{D5CDD505-2E9C-101B-9397-08002B2CF9AE}" pid="6" name="MSIP_Label_4aeda764-ac5d-4c78-8b24-fe1405747852_SetDate">
    <vt:lpwstr>2023-08-15T16:48:27Z</vt:lpwstr>
  </property>
  <property fmtid="{D5CDD505-2E9C-101B-9397-08002B2CF9AE}" pid="7" name="MSIP_Label_4aeda764-ac5d-4c78-8b24-fe1405747852_Method">
    <vt:lpwstr>Standard</vt:lpwstr>
  </property>
  <property fmtid="{D5CDD505-2E9C-101B-9397-08002B2CF9AE}" pid="8" name="MSIP_Label_4aeda764-ac5d-4c78-8b24-fe1405747852_Name">
    <vt:lpwstr>4aeda764-ac5d-4c78-8b24-fe1405747852</vt:lpwstr>
  </property>
  <property fmtid="{D5CDD505-2E9C-101B-9397-08002B2CF9AE}" pid="9" name="MSIP_Label_4aeda764-ac5d-4c78-8b24-fe1405747852_SiteId">
    <vt:lpwstr>f9cfd8cb-c4a5-4677-b65d-3150dda310c9</vt:lpwstr>
  </property>
  <property fmtid="{D5CDD505-2E9C-101B-9397-08002B2CF9AE}" pid="10" name="MSIP_Label_4aeda764-ac5d-4c78-8b24-fe1405747852_ActionId">
    <vt:lpwstr>1affbe17-f240-46c4-af6b-097e12b3d479</vt:lpwstr>
  </property>
  <property fmtid="{D5CDD505-2E9C-101B-9397-08002B2CF9AE}" pid="11" name="MSIP_Label_4aeda764-ac5d-4c78-8b24-fe1405747852_ContentBits">
    <vt:lpwstr>2</vt:lpwstr>
  </property>
  <property fmtid="{D5CDD505-2E9C-101B-9397-08002B2CF9AE}" pid="12" name="ContentTypeId">
    <vt:lpwstr>0x010100789805DC96137A4CA836BFC8500BD91B</vt:lpwstr>
  </property>
  <property fmtid="{D5CDD505-2E9C-101B-9397-08002B2CF9AE}" pid="13" name="MediaServiceImageTags">
    <vt:lpwstr/>
  </property>
  <property fmtid="{D5CDD505-2E9C-101B-9397-08002B2CF9AE}" pid="14" name="Portf_x00f3_lio">
    <vt:lpwstr/>
  </property>
  <property fmtid="{D5CDD505-2E9C-101B-9397-08002B2CF9AE}" pid="15" name="Portfólio">
    <vt:lpwstr/>
  </property>
</Properties>
</file>