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771A" w14:textId="5206CA08" w:rsidR="00892975" w:rsidRPr="00E944A8" w:rsidRDefault="00892975" w:rsidP="00AA3C56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944A8">
        <w:rPr>
          <w:rFonts w:ascii="Arial" w:hAnsi="Arial" w:cs="Arial"/>
          <w:b/>
          <w:bCs/>
          <w:sz w:val="20"/>
          <w:szCs w:val="20"/>
          <w:u w:val="single"/>
        </w:rPr>
        <w:t xml:space="preserve">ANEXO III AO </w:t>
      </w:r>
      <w:r w:rsidRPr="00E944A8">
        <w:rPr>
          <w:rFonts w:ascii="Arial" w:hAnsi="Arial" w:cs="Arial"/>
          <w:b/>
          <w:sz w:val="20"/>
          <w:szCs w:val="20"/>
          <w:u w:val="single"/>
        </w:rPr>
        <w:t>CONTRATO DE SERVIÇOS DATAWISE</w:t>
      </w:r>
    </w:p>
    <w:p w14:paraId="26DD90F8" w14:textId="77777777" w:rsidR="00A02131" w:rsidRPr="00E944A8" w:rsidRDefault="00A02131" w:rsidP="00AA3C56">
      <w:pPr>
        <w:pStyle w:val="Ttulo1"/>
        <w:spacing w:before="0"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tbl>
      <w:tblPr>
        <w:tblW w:w="97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892975" w:rsidRPr="00E944A8" w14:paraId="2D1B9DF7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6242" w14:textId="77777777" w:rsidR="00892975" w:rsidRPr="00E944A8" w:rsidRDefault="00892975" w:rsidP="00A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72943415"/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14:paraId="64F1D8EB" w14:textId="58F86A52" w:rsidR="00892975" w:rsidRPr="00E944A8" w:rsidRDefault="00892975" w:rsidP="00AA3C5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A02131" w:rsidRPr="00E944A8" w14:paraId="19F8305C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3878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2131" w:rsidRPr="00E944A8" w14:paraId="62A20EAD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E7F3" w14:textId="73869CC3" w:rsidR="00892975" w:rsidRPr="00E944A8" w:rsidRDefault="00A02131" w:rsidP="00AA3C56">
            <w:pPr>
              <w:autoSpaceDE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Dados cadastrais dos Usuários para acesso ao DATAWISE Dashboards</w:t>
            </w:r>
          </w:p>
          <w:p w14:paraId="50C64DC3" w14:textId="4D13BEA7" w:rsidR="00A02131" w:rsidRPr="00E944A8" w:rsidRDefault="00A02131" w:rsidP="00AA3C56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4181BA1E" w14:textId="77777777" w:rsidTr="00307380">
        <w:trPr>
          <w:trHeight w:val="151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DEB5" w14:textId="7777777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7F376061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EE30" w14:textId="0E38E379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Quantidade de usuários: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A02131" w:rsidRPr="00E944A8" w14:paraId="6F13E2B1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6B3E" w14:textId="377B4B89" w:rsidR="00A02131" w:rsidRPr="00E944A8" w:rsidRDefault="00A02131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Idioma Dashboards: </w:t>
            </w:r>
            <w:r w:rsidRPr="00E944A8">
              <w:rPr>
                <w:rFonts w:ascii="Arial" w:hAnsi="Arial" w:cs="Arial"/>
                <w:sz w:val="20"/>
                <w:szCs w:val="20"/>
              </w:rPr>
              <w:t>Português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Inglês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A02131" w:rsidRPr="00E944A8" w14:paraId="567D81B7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90D7" w14:textId="77777777" w:rsidR="00A02131" w:rsidRPr="00E944A8" w:rsidRDefault="00A02131" w:rsidP="00AA3C56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41C37F86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1BC1" w14:textId="77777777" w:rsidR="00A02131" w:rsidRPr="00E944A8" w:rsidRDefault="00A02131" w:rsidP="00AA3C56">
            <w:pPr>
              <w:spacing w:line="276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</w:tr>
      <w:tr w:rsidR="00A02131" w:rsidRPr="00E944A8" w14:paraId="10BE57BA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0B4E" w14:textId="73958C56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12BE7A5F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2A5F" w14:textId="29A9AD3C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528B07C5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4BBB" w14:textId="0C45B52A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7010E7E6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EB4E" w14:textId="52432DCF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E-mail (comercial)</w:t>
            </w:r>
            <w:r w:rsidR="00892975" w:rsidRPr="00E944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5627D223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5738" w14:textId="45C94188" w:rsidR="00A02131" w:rsidRPr="00E944A8" w:rsidRDefault="00A02131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 (caso possua)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Usuário é 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5DABE40D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DE7" w14:textId="77777777" w:rsidR="00A02131" w:rsidRPr="00E944A8" w:rsidRDefault="00A02131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358F7262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BE76" w14:textId="77777777" w:rsidR="00A02131" w:rsidRPr="00E944A8" w:rsidRDefault="00A02131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0DF9DF52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F84F" w14:textId="77777777" w:rsidR="00A02131" w:rsidRPr="00E944A8" w:rsidRDefault="00A02131" w:rsidP="00AA3C56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892975" w:rsidRPr="00E944A8" w14:paraId="7C94A1FC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007D" w14:textId="1ED1D423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2E304D8A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33EF" w14:textId="637D9F53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4C80CC8C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6866" w14:textId="3284EF34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58ED85F4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F93F" w14:textId="2057A3AE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E-mail (comercial):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3EC17E36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D7F4" w14:textId="456A095C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 (caso possua)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Usuário é 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92975" w:rsidRPr="00E944A8" w14:paraId="30690A0E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BDE7" w14:textId="51FCA18D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2AF52A53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8B55" w14:textId="7777777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131" w:rsidRPr="00E944A8" w14:paraId="43373246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81F4" w14:textId="77777777" w:rsidR="00A02131" w:rsidRPr="00E944A8" w:rsidRDefault="00A02131" w:rsidP="00AA3C56">
            <w:pPr>
              <w:pStyle w:val="PargrafodaLista"/>
              <w:widowControl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892975" w:rsidRPr="00E944A8" w14:paraId="3FEF6C64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8FF5" w14:textId="7E32BDBF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1F4A11B1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0F9E" w14:textId="3408085E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3D43878C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7F5A" w14:textId="30B4F8BA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283537BD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D668" w14:textId="61CC6602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E-mail (comercial):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760698F3" w14:textId="77777777" w:rsidTr="00307380">
        <w:trPr>
          <w:trHeight w:val="55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0CFA" w14:textId="662457CC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 (caso possua)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Usuário é 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92975" w:rsidRPr="00E944A8" w14:paraId="434B1965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313" w14:textId="465D6434" w:rsidR="00892975" w:rsidRPr="00E944A8" w:rsidRDefault="00892975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0BEB4B64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1D85" w14:textId="77777777" w:rsidR="00A02131" w:rsidRPr="00E944A8" w:rsidRDefault="00A02131" w:rsidP="00AA3C56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975" w:rsidRPr="00E944A8" w14:paraId="2F30F1C5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F3B4" w14:textId="09691469" w:rsidR="00892975" w:rsidRPr="00E944A8" w:rsidRDefault="00892975" w:rsidP="00A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 xml:space="preserve">As Contratantes se obrigam a informar, por escrito e em no máximo cinco (5) dias, à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 </w:t>
            </w:r>
          </w:p>
        </w:tc>
      </w:tr>
      <w:tr w:rsidR="00FA1742" w:rsidRPr="00E944A8" w14:paraId="14492AF2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2DE2" w14:textId="0BEA8EAC" w:rsidR="00FA1742" w:rsidRPr="00E944A8" w:rsidRDefault="00FA1742" w:rsidP="00A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>*CAU e usuário Privilegiado somente aplicáveis aos participantes B3, definido no Ofício Circular 045/2014-DP, de 13/08/2014.</w:t>
            </w:r>
          </w:p>
        </w:tc>
      </w:tr>
      <w:bookmarkEnd w:id="0"/>
    </w:tbl>
    <w:p w14:paraId="03B7E0F2" w14:textId="77777777" w:rsidR="00A02131" w:rsidRPr="00E944A8" w:rsidRDefault="00A02131" w:rsidP="00AA3C56">
      <w:pPr>
        <w:pStyle w:val="Corpodetexto"/>
        <w:spacing w:after="0" w:line="276" w:lineRule="auto"/>
        <w:rPr>
          <w:rFonts w:ascii="Arial" w:hAnsi="Arial" w:cs="Arial"/>
          <w:sz w:val="20"/>
          <w:szCs w:val="20"/>
        </w:rPr>
      </w:pPr>
    </w:p>
    <w:p w14:paraId="403D573E" w14:textId="05533241" w:rsidR="00A02131" w:rsidRPr="00E944A8" w:rsidRDefault="00A02131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63BB89EE" w14:textId="66E37ABD" w:rsidR="00892975" w:rsidRPr="00E944A8" w:rsidRDefault="00892975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488C073B" w14:textId="77777777" w:rsidR="00AA3C56" w:rsidRPr="00E944A8" w:rsidRDefault="00AA3C56">
      <w:pPr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944A8"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248AFA1F" w14:textId="24400EFF" w:rsidR="00892975" w:rsidRPr="00E944A8" w:rsidRDefault="00892975" w:rsidP="00AA3C56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944A8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ANEXO IV AO </w:t>
      </w:r>
      <w:r w:rsidRPr="00E944A8">
        <w:rPr>
          <w:rFonts w:ascii="Arial" w:hAnsi="Arial" w:cs="Arial"/>
          <w:b/>
          <w:sz w:val="20"/>
          <w:szCs w:val="20"/>
          <w:u w:val="single"/>
        </w:rPr>
        <w:t>CONTRATO DE SERVIÇOS DATAWISE</w:t>
      </w:r>
    </w:p>
    <w:p w14:paraId="5A922A9B" w14:textId="751793B8" w:rsidR="00A02131" w:rsidRPr="00E944A8" w:rsidRDefault="00A02131" w:rsidP="00AA3C56">
      <w:pPr>
        <w:pStyle w:val="Corpodetexto"/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7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2290"/>
        <w:gridCol w:w="2560"/>
        <w:gridCol w:w="1987"/>
      </w:tblGrid>
      <w:tr w:rsidR="00892975" w:rsidRPr="00E944A8" w14:paraId="4089C78E" w14:textId="77777777" w:rsidTr="00201B50">
        <w:trPr>
          <w:trHeight w:val="449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068EA" w14:textId="77777777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14:paraId="63654EB8" w14:textId="7D8DEB38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A02131" w:rsidRPr="00E944A8" w14:paraId="28BA4EA7" w14:textId="77777777" w:rsidTr="00892975">
        <w:trPr>
          <w:trHeight w:val="70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E25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02131" w:rsidRPr="00E944A8" w14:paraId="49F26518" w14:textId="77777777" w:rsidTr="00892975">
        <w:trPr>
          <w:trHeight w:val="314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14CB" w14:textId="2005EAB8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sz w:val="20"/>
                <w:szCs w:val="20"/>
              </w:rPr>
              <w:t>Dashboards contratados</w:t>
            </w:r>
          </w:p>
        </w:tc>
      </w:tr>
      <w:tr w:rsidR="00A02131" w:rsidRPr="00E944A8" w14:paraId="41CCE0E5" w14:textId="77777777" w:rsidTr="00892975">
        <w:trPr>
          <w:trHeight w:val="75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3025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131" w:rsidRPr="00E944A8" w14:paraId="76B4BF1A" w14:textId="77777777" w:rsidTr="00892975">
        <w:trPr>
          <w:trHeight w:val="338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39D" w14:textId="75048A3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44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Pacotes de Dashboard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D089" w14:textId="7FB280E2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de Dashboards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CAB8" w14:textId="7B608C03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Assinale abaixo o pacote desejado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E277" w14:textId="7777777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2131" w:rsidRPr="00E944A8" w14:paraId="28CAE051" w14:textId="77777777" w:rsidTr="00892975">
        <w:trPr>
          <w:trHeight w:val="338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3A6A" w14:textId="4A376893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Dashboards Avulsos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B2A0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6DDB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o37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3A36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23058134" w14:textId="77777777" w:rsidTr="00892975">
        <w:trPr>
          <w:trHeight w:val="312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DD5" w14:textId="6A33F866" w:rsidR="00A02131" w:rsidRPr="00E944A8" w:rsidRDefault="00A02131" w:rsidP="00AA3C56">
            <w:pPr>
              <w:spacing w:line="276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A605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C5CB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o42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2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A429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2B95B4F2" w14:textId="77777777" w:rsidTr="00892975">
        <w:trPr>
          <w:trHeight w:val="312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63C" w14:textId="6E474799" w:rsidR="00A02131" w:rsidRPr="00E944A8" w:rsidRDefault="00A02131" w:rsidP="00AA3C56">
            <w:pPr>
              <w:spacing w:line="276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C411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A9D4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o43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3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E1D6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32E59283" w14:textId="77777777" w:rsidTr="00892975">
        <w:trPr>
          <w:trHeight w:val="312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7877" w14:textId="7746F11D" w:rsidR="00A02131" w:rsidRPr="00E944A8" w:rsidRDefault="00A02131" w:rsidP="00AA3C56">
            <w:pPr>
              <w:spacing w:line="276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AD2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9FF8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o40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4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B33B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2B9B3D0A" w14:textId="77777777" w:rsidTr="00892975">
        <w:trPr>
          <w:trHeight w:val="312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849" w14:textId="57578A4D" w:rsidR="00A02131" w:rsidRPr="00E944A8" w:rsidRDefault="00A02131" w:rsidP="00AA3C56">
            <w:pPr>
              <w:spacing w:line="276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70F1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9EC5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o39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5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BE7DF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47EEA31F" w14:textId="77777777" w:rsidTr="00892975">
        <w:trPr>
          <w:trHeight w:val="312"/>
          <w:jc w:val="center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791A" w14:textId="4011A34C" w:rsidR="00A02131" w:rsidRPr="00E944A8" w:rsidRDefault="00A02131" w:rsidP="00AA3C56">
            <w:pPr>
              <w:spacing w:line="276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5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DDCB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>&gt;16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9E9E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o38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6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0691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0697776A" w14:textId="77777777" w:rsidTr="00892975">
        <w:trPr>
          <w:trHeight w:val="110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4A9D0" w14:textId="7777777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36A53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2E338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8DC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04A1A5E0" w14:textId="77777777" w:rsidTr="00892975">
        <w:trPr>
          <w:trHeight w:val="5512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05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39"/>
              <w:gridCol w:w="992"/>
              <w:gridCol w:w="1134"/>
              <w:gridCol w:w="851"/>
              <w:gridCol w:w="1740"/>
            </w:tblGrid>
            <w:tr w:rsidR="00892975" w:rsidRPr="00E944A8" w14:paraId="5B2A5C39" w14:textId="77777777" w:rsidTr="00892975">
              <w:trPr>
                <w:trHeight w:val="338"/>
                <w:jc w:val="center"/>
              </w:trPr>
              <w:tc>
                <w:tcPr>
                  <w:tcW w:w="9056" w:type="dxa"/>
                  <w:gridSpan w:val="5"/>
                  <w:tcBorders>
                    <w:bottom w:val="single" w:sz="4" w:space="0" w:color="auto"/>
                  </w:tcBorders>
                </w:tcPr>
                <w:p w14:paraId="7BCCC66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1E94723D" w14:textId="77777777" w:rsidTr="00892975">
              <w:trPr>
                <w:trHeight w:val="338"/>
                <w:jc w:val="center"/>
              </w:trPr>
              <w:tc>
                <w:tcPr>
                  <w:tcW w:w="90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5DB8C" w14:textId="5888E6E1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Assinale abaixo os dashboards desejados para compor o pacote escolhido</w:t>
                  </w:r>
                </w:p>
              </w:tc>
            </w:tr>
            <w:tr w:rsidR="00892975" w:rsidRPr="00E944A8" w14:paraId="79E965E7" w14:textId="77777777" w:rsidTr="00AA3C56">
              <w:trPr>
                <w:trHeight w:val="268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0E3E2" w14:textId="1C86F3B9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Dashboards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2FB2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BMF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A5E96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Bovespa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B99A7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BTB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26A9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Sem Segmento</w:t>
                  </w:r>
                </w:p>
              </w:tc>
            </w:tr>
            <w:tr w:rsidR="00AF27BB" w:rsidRPr="00E944A8" w14:paraId="0D2E47AD" w14:textId="77777777" w:rsidTr="001D1E34">
              <w:trPr>
                <w:trHeight w:val="268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F806F" w14:textId="3162B829" w:rsidR="00AF27BB" w:rsidRPr="00E944A8" w:rsidRDefault="00AF27BB" w:rsidP="004C435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Introdução ao DATAWISE (sem custo)</w:t>
                  </w:r>
                </w:p>
              </w:tc>
              <w:tc>
                <w:tcPr>
                  <w:tcW w:w="4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8A351" w14:textId="75311DDF" w:rsidR="00AF27BB" w:rsidRPr="00E944A8" w:rsidRDefault="00AF27BB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Acesso Automático</w:t>
                  </w:r>
                </w:p>
              </w:tc>
            </w:tr>
            <w:tr w:rsidR="00892975" w:rsidRPr="00E944A8" w14:paraId="50076DF6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7598A" w14:textId="5CD8E3B3" w:rsidR="00892975" w:rsidRPr="00E944A8" w:rsidRDefault="00892975" w:rsidP="00AA3C56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Decomposição de Fluxos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2B81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DCDC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B5F5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4B07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5894B997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24F4F" w14:textId="07A42B37" w:rsidR="00892975" w:rsidRPr="00E944A8" w:rsidRDefault="00892975" w:rsidP="00AA3C56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Ranking Negociação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9547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AB0C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D723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3100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5C566100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0B7A3" w14:textId="401A80A6" w:rsidR="00892975" w:rsidRPr="00E944A8" w:rsidRDefault="00892975" w:rsidP="00AA3C56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Ranking Alocação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B1C3A1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AC20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2EF9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D8A2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78646B56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41EDA" w14:textId="739812CE" w:rsidR="00892975" w:rsidRPr="00E944A8" w:rsidRDefault="00892975" w:rsidP="00AA3C56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Ranking Estoque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099F0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E7910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70B71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EC378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510F71DC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6C717" w14:textId="2C165B1A" w:rsidR="00892975" w:rsidRPr="00E944A8" w:rsidRDefault="00892975" w:rsidP="00AA3C56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Ranking Membro de Compensação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09924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FE77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FEE4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564D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60FB5D1F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FF025" w14:textId="6B92EB81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Fluxo de Clientes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C928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D619E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69C74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CCE81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19461099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05690" w14:textId="7E61A5E7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Geolocalização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A62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4302F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96B3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40024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39B3AC6D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77BB3" w14:textId="03267A72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Geolocalização - Cobertura Participantes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14BC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4211F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7A5AF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C1B7E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7044B89E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AA01F" w14:textId="6BD2C913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Geolocalização - Perfil de Renda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DACE4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E6251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EC62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54C7F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0A337CC1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B884D" w14:textId="773FF9CB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Ranking de Instrumentos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8B20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2E8B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6D8C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7F0E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4D8B1893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5BA6C" w14:textId="50FB4D19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Ranking de Negociações Diretas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DB7EC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5A7C8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295B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5B90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122A7548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A9891" w14:textId="53C9A58D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Estatísticas de Contas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EFBD25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C1EB9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8B7D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233E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892975" w:rsidRPr="00E944A8" w14:paraId="516E5888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2102B" w14:textId="79E0FA85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Fluxo de Custódia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93004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7DDE7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D2B36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FB398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892975" w:rsidRPr="00E944A8" w14:paraId="05319DB3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744DB" w14:textId="3DB9AEEB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Fluxo Investidor Bovespa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294B2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3580A5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5137C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931D8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892975" w:rsidRPr="00E944A8" w14:paraId="5984BBB6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B8F80" w14:textId="1CD69D96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Relatório de Opções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3D198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097628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6D11E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15E0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892975" w:rsidRPr="00E944A8" w14:paraId="25E049CB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22BE1" w14:textId="467840CD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Emissores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FA2CC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93D60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6DCA7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BD426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AF27BB" w:rsidRPr="00E944A8" w14:paraId="4436B2C1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4BD82" w14:textId="0F4C0324" w:rsidR="00AF27BB" w:rsidRPr="00E944A8" w:rsidRDefault="00AF27BB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PQO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A717D6" w14:textId="77777777" w:rsidR="00AF27BB" w:rsidRPr="00E944A8" w:rsidRDefault="00AF27BB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4A776F" w14:textId="77777777" w:rsidR="00AF27BB" w:rsidRPr="00E944A8" w:rsidRDefault="00AF27BB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4BF8E" w14:textId="77777777" w:rsidR="00AF27BB" w:rsidRPr="00E944A8" w:rsidRDefault="00AF27BB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58972" w14:textId="1BA19453" w:rsidR="00AF27BB" w:rsidRPr="00E944A8" w:rsidRDefault="00AF27BB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7058BA" w:rsidRPr="00E944A8" w14:paraId="751A2027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6D33C" w14:textId="7B49E4EA" w:rsidR="007058BA" w:rsidRPr="00E944A8" w:rsidRDefault="007058BA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Ranking de Clientes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E25786" w14:textId="77777777" w:rsidR="007058BA" w:rsidRPr="00E944A8" w:rsidRDefault="007058BA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448866" w14:textId="77777777" w:rsidR="007058BA" w:rsidRPr="00E944A8" w:rsidRDefault="007058BA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166EE" w14:textId="77777777" w:rsidR="007058BA" w:rsidRPr="00E944A8" w:rsidRDefault="007058BA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682F0" w14:textId="11415EC8" w:rsidR="007058BA" w:rsidRPr="00E944A8" w:rsidRDefault="007058BA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580527" w:rsidRPr="00E944A8" w14:paraId="14D2BA8B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71426" w14:textId="0F496D5C" w:rsidR="00580527" w:rsidRDefault="00580527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CPR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90C9487" w14:textId="77777777" w:rsidR="00580527" w:rsidRPr="00E944A8" w:rsidRDefault="00580527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AAC4A7" w14:textId="77777777" w:rsidR="00580527" w:rsidRPr="00E944A8" w:rsidRDefault="00580527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71627" w14:textId="77777777" w:rsidR="00580527" w:rsidRPr="00E944A8" w:rsidRDefault="00580527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9CE0E" w14:textId="6E6986CA" w:rsidR="00580527" w:rsidRPr="00E944A8" w:rsidRDefault="00580527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</w:tbl>
          <w:p w14:paraId="2B4B58FD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2131" w:rsidRPr="00E944A8" w14:paraId="6C5CEE8C" w14:textId="77777777" w:rsidTr="00892975">
        <w:trPr>
          <w:trHeight w:val="338"/>
          <w:jc w:val="center"/>
        </w:trPr>
        <w:tc>
          <w:tcPr>
            <w:tcW w:w="9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2C2F" w14:textId="0040CCA3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 xml:space="preserve">* Os Pacotes poderão conter quaisquer combinações de Dashboards </w:t>
            </w:r>
          </w:p>
        </w:tc>
      </w:tr>
      <w:tr w:rsidR="00892975" w:rsidRPr="00E944A8" w14:paraId="34D37513" w14:textId="77777777" w:rsidTr="0089297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2EB4" w14:textId="2547DEB4" w:rsidR="00892975" w:rsidRPr="00E944A8" w:rsidRDefault="00892975" w:rsidP="00A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 xml:space="preserve">As Contratantes se obrigam a informar, por escrito e em no máximo cinco (5) dias, à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 </w:t>
            </w:r>
          </w:p>
        </w:tc>
      </w:tr>
    </w:tbl>
    <w:p w14:paraId="21425ADB" w14:textId="77777777" w:rsidR="00892975" w:rsidRPr="00E944A8" w:rsidRDefault="00892975" w:rsidP="00AA3C5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E7BFD6D" w14:textId="77777777" w:rsidR="00AA3C56" w:rsidRPr="00E944A8" w:rsidRDefault="00AA3C56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490C467C" w14:textId="25B62FF7" w:rsidR="00892975" w:rsidRPr="00E944A8" w:rsidRDefault="00892975" w:rsidP="00AA3C56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921BB7" w14:textId="0AE4D547" w:rsidR="00201B50" w:rsidRPr="00E944A8" w:rsidRDefault="00201B50">
      <w:pPr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201B50" w:rsidRPr="00E944A8" w:rsidSect="0089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247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7190" w14:textId="77777777" w:rsidR="00723063" w:rsidRDefault="00723063" w:rsidP="00763925">
      <w:r>
        <w:separator/>
      </w:r>
    </w:p>
  </w:endnote>
  <w:endnote w:type="continuationSeparator" w:id="0">
    <w:p w14:paraId="5457FC88" w14:textId="77777777" w:rsidR="00723063" w:rsidRDefault="00723063" w:rsidP="0076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7552" w14:textId="77777777" w:rsidR="007058BA" w:rsidRDefault="007058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7F20" w14:textId="66E73C90" w:rsidR="00FA1742" w:rsidRDefault="00FA174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0B49D0" wp14:editId="68C3926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d8a44c18390dd9b6a1f8532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944DA8" w14:textId="11F3C3AA" w:rsidR="00FA1742" w:rsidRPr="00307380" w:rsidRDefault="00FA1742" w:rsidP="003073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30738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B49D0" id="_x0000_t202" coordsize="21600,21600" o:spt="202" path="m,l,21600r21600,l21600,xe">
              <v:stroke joinstyle="miter"/>
              <v:path gradientshapeok="t" o:connecttype="rect"/>
            </v:shapetype>
            <v:shape id="MSIPCM7d8a44c18390dd9b6a1f8532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FfnxzGtAgAARg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67944DA8" w14:textId="11F3C3AA" w:rsidR="00FA1742" w:rsidRPr="00307380" w:rsidRDefault="00FA1742" w:rsidP="0030738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</w:pPr>
                    <w:r w:rsidRPr="0030738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599B" w14:textId="77777777" w:rsidR="007058BA" w:rsidRDefault="007058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8260" w14:textId="77777777" w:rsidR="00723063" w:rsidRDefault="00723063" w:rsidP="00763925">
      <w:r>
        <w:separator/>
      </w:r>
    </w:p>
  </w:footnote>
  <w:footnote w:type="continuationSeparator" w:id="0">
    <w:p w14:paraId="11B67A4E" w14:textId="77777777" w:rsidR="00723063" w:rsidRDefault="00723063" w:rsidP="0076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5C30" w14:textId="77777777" w:rsidR="007058BA" w:rsidRDefault="007058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C9DF2D5" w14:textId="77777777" w:rsidR="00FA1742" w:rsidRPr="00E944A8" w:rsidRDefault="00FA1742" w:rsidP="00892975">
        <w:pPr>
          <w:pStyle w:val="Cabealho"/>
          <w:jc w:val="right"/>
          <w:rPr>
            <w:rFonts w:ascii="Arial" w:hAnsi="Arial" w:cs="Arial"/>
            <w:i/>
            <w:sz w:val="16"/>
            <w:szCs w:val="16"/>
          </w:rPr>
        </w:pPr>
        <w:r w:rsidRPr="00E944A8">
          <w:rPr>
            <w:rFonts w:ascii="Arial" w:hAnsi="Arial" w:cs="Arial"/>
            <w:sz w:val="16"/>
            <w:szCs w:val="16"/>
          </w:rPr>
          <w:t xml:space="preserve">Página 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E944A8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E944A8">
          <w:rPr>
            <w:rFonts w:ascii="Arial" w:hAnsi="Arial" w:cs="Arial"/>
            <w:b/>
            <w:bCs/>
            <w:sz w:val="16"/>
            <w:szCs w:val="16"/>
          </w:rPr>
          <w:t>2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E944A8">
          <w:rPr>
            <w:rFonts w:ascii="Arial" w:hAnsi="Arial" w:cs="Arial"/>
            <w:sz w:val="16"/>
            <w:szCs w:val="16"/>
          </w:rPr>
          <w:t xml:space="preserve"> de 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E944A8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E944A8">
          <w:rPr>
            <w:rFonts w:ascii="Arial" w:hAnsi="Arial" w:cs="Arial"/>
            <w:b/>
            <w:bCs/>
            <w:sz w:val="16"/>
            <w:szCs w:val="16"/>
          </w:rPr>
          <w:t>2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E944A8">
          <w:rPr>
            <w:rFonts w:ascii="Arial" w:hAnsi="Arial" w:cs="Arial"/>
            <w:i/>
            <w:sz w:val="16"/>
            <w:szCs w:val="16"/>
          </w:rPr>
          <w:t xml:space="preserve"> </w:t>
        </w:r>
      </w:p>
      <w:p w14:paraId="6EF3E537" w14:textId="42B6A0D1" w:rsidR="00FA1742" w:rsidRPr="00892975" w:rsidRDefault="00FA1742" w:rsidP="00892975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E944A8">
          <w:rPr>
            <w:rFonts w:ascii="Arial" w:hAnsi="Arial" w:cs="Arial"/>
            <w:i/>
            <w:sz w:val="16"/>
            <w:szCs w:val="16"/>
          </w:rPr>
          <w:t>Contrato de Serviços DATAWISE – 2021.</w:t>
        </w:r>
        <w:r w:rsidR="007058BA">
          <w:rPr>
            <w:rFonts w:ascii="Arial" w:hAnsi="Arial" w:cs="Arial"/>
            <w:i/>
            <w:sz w:val="16"/>
            <w:szCs w:val="16"/>
          </w:rPr>
          <w:t>10</w:t>
        </w:r>
        <w:r w:rsidRPr="00E944A8">
          <w:rPr>
            <w:rFonts w:ascii="Arial" w:hAnsi="Arial" w:cs="Arial"/>
            <w:i/>
            <w:sz w:val="16"/>
            <w:szCs w:val="16"/>
          </w:rPr>
          <w:t>.</w:t>
        </w:r>
        <w:r w:rsidR="007058BA">
          <w:rPr>
            <w:rFonts w:ascii="Arial" w:hAnsi="Arial" w:cs="Arial"/>
            <w:i/>
            <w:sz w:val="16"/>
            <w:szCs w:val="16"/>
          </w:rPr>
          <w:t>13</w:t>
        </w:r>
      </w:p>
    </w:sdtContent>
  </w:sdt>
  <w:p w14:paraId="1937D781" w14:textId="77777777" w:rsidR="00FA1742" w:rsidRDefault="00FA174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9E12" w14:textId="77777777" w:rsidR="007058BA" w:rsidRDefault="007058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308C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56BF7"/>
    <w:multiLevelType w:val="hybridMultilevel"/>
    <w:tmpl w:val="ABF459FC"/>
    <w:lvl w:ilvl="0" w:tplc="D654ED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7F85"/>
    <w:multiLevelType w:val="hybridMultilevel"/>
    <w:tmpl w:val="8644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0467"/>
    <w:multiLevelType w:val="hybridMultilevel"/>
    <w:tmpl w:val="A5600816"/>
    <w:lvl w:ilvl="0" w:tplc="44A4C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54D"/>
    <w:multiLevelType w:val="multilevel"/>
    <w:tmpl w:val="FDDC7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BE4171"/>
    <w:multiLevelType w:val="hybridMultilevel"/>
    <w:tmpl w:val="E4B46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6701"/>
    <w:multiLevelType w:val="hybridMultilevel"/>
    <w:tmpl w:val="C706E43C"/>
    <w:lvl w:ilvl="0" w:tplc="DE9C88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001"/>
    <w:multiLevelType w:val="hybridMultilevel"/>
    <w:tmpl w:val="A650B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54D4F"/>
    <w:multiLevelType w:val="multilevel"/>
    <w:tmpl w:val="2F820B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7723A2"/>
    <w:multiLevelType w:val="multilevel"/>
    <w:tmpl w:val="7A0215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13036C"/>
    <w:multiLevelType w:val="multilevel"/>
    <w:tmpl w:val="75584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754A2D"/>
    <w:multiLevelType w:val="hybridMultilevel"/>
    <w:tmpl w:val="28EAFEB0"/>
    <w:lvl w:ilvl="0" w:tplc="214CDF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D5A06"/>
    <w:multiLevelType w:val="multilevel"/>
    <w:tmpl w:val="B7469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A1D0B36"/>
    <w:multiLevelType w:val="hybridMultilevel"/>
    <w:tmpl w:val="79BCBAAE"/>
    <w:lvl w:ilvl="0" w:tplc="55FC35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2127"/>
    <w:multiLevelType w:val="multilevel"/>
    <w:tmpl w:val="1C206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2A0987"/>
    <w:multiLevelType w:val="hybridMultilevel"/>
    <w:tmpl w:val="C9F448FA"/>
    <w:lvl w:ilvl="0" w:tplc="635E82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72E89"/>
    <w:multiLevelType w:val="multilevel"/>
    <w:tmpl w:val="D30C28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7" w15:restartNumberingAfterBreak="0">
    <w:nsid w:val="62145466"/>
    <w:multiLevelType w:val="multilevel"/>
    <w:tmpl w:val="37B6A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183E89"/>
    <w:multiLevelType w:val="multilevel"/>
    <w:tmpl w:val="785271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CE7C50"/>
    <w:multiLevelType w:val="multilevel"/>
    <w:tmpl w:val="99E205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E0F7422"/>
    <w:multiLevelType w:val="hybridMultilevel"/>
    <w:tmpl w:val="41280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43A59"/>
    <w:multiLevelType w:val="multilevel"/>
    <w:tmpl w:val="2D487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D5E83"/>
    <w:multiLevelType w:val="multilevel"/>
    <w:tmpl w:val="2132F5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79DA6359"/>
    <w:multiLevelType w:val="hybridMultilevel"/>
    <w:tmpl w:val="77F454CA"/>
    <w:lvl w:ilvl="0" w:tplc="4EC0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80C2B"/>
    <w:multiLevelType w:val="multilevel"/>
    <w:tmpl w:val="8B56F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4"/>
  </w:num>
  <w:num w:numId="5">
    <w:abstractNumId w:val="21"/>
  </w:num>
  <w:num w:numId="6">
    <w:abstractNumId w:val="19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22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11"/>
  </w:num>
  <w:num w:numId="21">
    <w:abstractNumId w:val="1"/>
  </w:num>
  <w:num w:numId="22">
    <w:abstractNumId w:val="23"/>
  </w:num>
  <w:num w:numId="23">
    <w:abstractNumId w:val="12"/>
  </w:num>
  <w:num w:numId="24">
    <w:abstractNumId w:val="24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VZEt/HVM5tMbH8B23sfGpUmF3ow8EKzkGwiAiGDuq5Zz44nCKgAGkQW84LVWuNVJicS2ZKdEx/4suWtdbAsg==" w:salt="IrCZJcA39T99gMcAaqhMj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37"/>
    <w:rsid w:val="00074B0A"/>
    <w:rsid w:val="000D17B5"/>
    <w:rsid w:val="000F2D88"/>
    <w:rsid w:val="000F2E9D"/>
    <w:rsid w:val="00193B9C"/>
    <w:rsid w:val="00201B50"/>
    <w:rsid w:val="002A1D97"/>
    <w:rsid w:val="002A49A3"/>
    <w:rsid w:val="00303EC3"/>
    <w:rsid w:val="00307380"/>
    <w:rsid w:val="0035376B"/>
    <w:rsid w:val="00370825"/>
    <w:rsid w:val="003B0F93"/>
    <w:rsid w:val="00480669"/>
    <w:rsid w:val="004C4357"/>
    <w:rsid w:val="004F6AE5"/>
    <w:rsid w:val="0050124B"/>
    <w:rsid w:val="0051677C"/>
    <w:rsid w:val="005209BE"/>
    <w:rsid w:val="00580527"/>
    <w:rsid w:val="0063592B"/>
    <w:rsid w:val="00643ECD"/>
    <w:rsid w:val="006707FC"/>
    <w:rsid w:val="006C0CCE"/>
    <w:rsid w:val="007024E7"/>
    <w:rsid w:val="007058BA"/>
    <w:rsid w:val="007112B1"/>
    <w:rsid w:val="00723063"/>
    <w:rsid w:val="00750CF1"/>
    <w:rsid w:val="00763925"/>
    <w:rsid w:val="00764C8A"/>
    <w:rsid w:val="007C520F"/>
    <w:rsid w:val="00892975"/>
    <w:rsid w:val="00894316"/>
    <w:rsid w:val="008C6482"/>
    <w:rsid w:val="008D3DB3"/>
    <w:rsid w:val="00930695"/>
    <w:rsid w:val="009F6AF4"/>
    <w:rsid w:val="00A02131"/>
    <w:rsid w:val="00A31B65"/>
    <w:rsid w:val="00A44E37"/>
    <w:rsid w:val="00A471F6"/>
    <w:rsid w:val="00A6571D"/>
    <w:rsid w:val="00A82098"/>
    <w:rsid w:val="00A846C6"/>
    <w:rsid w:val="00AA35FB"/>
    <w:rsid w:val="00AA3C56"/>
    <w:rsid w:val="00AE136F"/>
    <w:rsid w:val="00AE60B6"/>
    <w:rsid w:val="00AF27BB"/>
    <w:rsid w:val="00B04481"/>
    <w:rsid w:val="00B244BC"/>
    <w:rsid w:val="00B460EE"/>
    <w:rsid w:val="00B85091"/>
    <w:rsid w:val="00BD463D"/>
    <w:rsid w:val="00CC7185"/>
    <w:rsid w:val="00D01E30"/>
    <w:rsid w:val="00D308CF"/>
    <w:rsid w:val="00D67AFB"/>
    <w:rsid w:val="00D94271"/>
    <w:rsid w:val="00DC31D0"/>
    <w:rsid w:val="00DC77F1"/>
    <w:rsid w:val="00E03F9A"/>
    <w:rsid w:val="00E30A5B"/>
    <w:rsid w:val="00E944A8"/>
    <w:rsid w:val="00F31235"/>
    <w:rsid w:val="00F87516"/>
    <w:rsid w:val="00FA1742"/>
    <w:rsid w:val="00FA4A5D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42D92E"/>
  <w15:chartTrackingRefBased/>
  <w15:docId w15:val="{5B5514E9-D8B7-4148-ABF0-49F34F7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A02131"/>
    <w:pPr>
      <w:keepNext/>
      <w:tabs>
        <w:tab w:val="num" w:pos="567"/>
      </w:tabs>
      <w:ind w:left="851" w:hanging="284"/>
      <w:jc w:val="both"/>
      <w:outlineLvl w:val="1"/>
    </w:pPr>
    <w:rPr>
      <w:rFonts w:ascii="Verdana" w:hAnsi="Verdana" w:cs="Arial"/>
      <w:bCs/>
      <w:iCs/>
      <w:szCs w:val="28"/>
    </w:rPr>
  </w:style>
  <w:style w:type="paragraph" w:styleId="Ttulo3">
    <w:name w:val="heading 3"/>
    <w:basedOn w:val="Normal"/>
    <w:next w:val="Corpodetexto"/>
    <w:link w:val="Ttulo3Char"/>
    <w:qFormat/>
    <w:rsid w:val="00A02131"/>
    <w:pPr>
      <w:keepNext/>
      <w:tabs>
        <w:tab w:val="num" w:pos="153"/>
      </w:tabs>
      <w:ind w:left="1134" w:hanging="283"/>
      <w:jc w:val="both"/>
      <w:outlineLvl w:val="2"/>
    </w:pPr>
    <w:rPr>
      <w:rFonts w:ascii="Verdana" w:hAnsi="Verdana" w:cs="Arial"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021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21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21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02131"/>
    <w:rPr>
      <w:rFonts w:ascii="Verdana" w:eastAsia="Times New Roman" w:hAnsi="Verdana" w:cs="Arial"/>
      <w:bCs/>
      <w:iCs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A021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21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02131"/>
    <w:rPr>
      <w:rFonts w:ascii="Verdana" w:eastAsia="Times New Roman" w:hAnsi="Verdana" w:cs="Arial"/>
      <w:bCs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0213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2131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44E37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A44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A44E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4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44E37"/>
    <w:pPr>
      <w:tabs>
        <w:tab w:val="left" w:pos="-1440"/>
        <w:tab w:val="left" w:pos="-720"/>
        <w:tab w:val="left" w:pos="0"/>
        <w:tab w:val="left" w:pos="432"/>
        <w:tab w:val="left" w:pos="720"/>
        <w:tab w:val="left" w:pos="1008"/>
        <w:tab w:val="left" w:pos="1152"/>
        <w:tab w:val="left" w:pos="1440"/>
        <w:tab w:val="left" w:pos="2016"/>
        <w:tab w:val="left" w:pos="2160"/>
        <w:tab w:val="left" w:pos="2880"/>
        <w:tab w:val="left" w:pos="3168"/>
        <w:tab w:val="left" w:pos="3600"/>
        <w:tab w:val="left" w:pos="4320"/>
        <w:tab w:val="left" w:pos="5040"/>
        <w:tab w:val="left" w:pos="5616"/>
        <w:tab w:val="left" w:pos="5760"/>
        <w:tab w:val="left" w:pos="6480"/>
        <w:tab w:val="left" w:pos="6912"/>
        <w:tab w:val="left" w:pos="7200"/>
        <w:tab w:val="left" w:pos="7920"/>
        <w:tab w:val="left" w:pos="8064"/>
        <w:tab w:val="left" w:pos="8640"/>
      </w:tabs>
      <w:suppressAutoHyphens/>
      <w:jc w:val="both"/>
    </w:pPr>
    <w:rPr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A44E37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Refdecomentrio">
    <w:name w:val="annotation reference"/>
    <w:basedOn w:val="Fontepargpadro"/>
    <w:uiPriority w:val="99"/>
    <w:unhideWhenUsed/>
    <w:rsid w:val="00A44E3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A44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44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3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39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A02131"/>
    <w:pPr>
      <w:ind w:left="360" w:right="141"/>
      <w:jc w:val="both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ontepargpadro"/>
    <w:rsid w:val="00A02131"/>
  </w:style>
  <w:style w:type="character" w:customStyle="1" w:styleId="TextodebaloChar">
    <w:name w:val="Texto de balão Char"/>
    <w:basedOn w:val="Fontepargpadro"/>
    <w:link w:val="Textodebalo"/>
    <w:semiHidden/>
    <w:rsid w:val="00A0213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A02131"/>
    <w:rPr>
      <w:rFonts w:ascii="Tahoma" w:hAnsi="Tahoma" w:cs="Tahoma"/>
      <w:sz w:val="16"/>
      <w:szCs w:val="16"/>
    </w:rPr>
  </w:style>
  <w:style w:type="character" w:styleId="Hyperlink">
    <w:name w:val="Hyperlink"/>
    <w:rsid w:val="00A02131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21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213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qFormat/>
    <w:rsid w:val="00A02131"/>
    <w:rPr>
      <w:b/>
      <w:bCs/>
    </w:rPr>
  </w:style>
  <w:style w:type="character" w:styleId="nfase">
    <w:name w:val="Emphasis"/>
    <w:qFormat/>
    <w:rsid w:val="00A0213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A0213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rsid w:val="00A0213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0213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021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character" w:customStyle="1" w:styleId="longtext1">
    <w:name w:val="long_text1"/>
    <w:rsid w:val="00A02131"/>
    <w:rPr>
      <w:spacing w:val="408"/>
      <w:sz w:val="26"/>
      <w:szCs w:val="26"/>
    </w:rPr>
  </w:style>
  <w:style w:type="character" w:customStyle="1" w:styleId="CharacterStyle1">
    <w:name w:val="Character Style 1"/>
    <w:rsid w:val="00A02131"/>
    <w:rPr>
      <w:rFonts w:ascii="AGaramondPro-Bold" w:hAnsi="AGaramondPro-Bold" w:hint="default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0213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02131"/>
    <w:pPr>
      <w:spacing w:after="120"/>
      <w:ind w:left="283"/>
      <w:jc w:val="both"/>
    </w:pPr>
    <w:rPr>
      <w:sz w:val="16"/>
      <w:szCs w:val="16"/>
    </w:rPr>
  </w:style>
  <w:style w:type="paragraph" w:styleId="Commarcadores">
    <w:name w:val="List Bullet"/>
    <w:basedOn w:val="Normal"/>
    <w:uiPriority w:val="99"/>
    <w:unhideWhenUsed/>
    <w:rsid w:val="00A02131"/>
    <w:pPr>
      <w:numPr>
        <w:numId w:val="17"/>
      </w:numPr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02131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02131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8C81-6971-4036-B8F2-DB55CA5B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Luzia Pereira Alves de Lima</dc:creator>
  <cp:keywords/>
  <dc:description/>
  <cp:lastModifiedBy>Julia Valerio da Fonseca</cp:lastModifiedBy>
  <cp:revision>2</cp:revision>
  <dcterms:created xsi:type="dcterms:W3CDTF">2022-03-21T21:53:00Z</dcterms:created>
  <dcterms:modified xsi:type="dcterms:W3CDTF">2022-03-21T21:53:00Z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2021-05-26T21:04:33Z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37967fc8-cdfb-44ae-bf5c-ddff2397ef8c</vt:lpwstr>
  </property>
  <property fmtid="{D5CDD505-2E9C-101B-9397-08002B2CF9AE}" pid="8" name="MSIP_Label_9c43a477-51cb-49a5-ab30-58e4ded1f9ea_ContentBits">
    <vt:lpwstr>2</vt:lpwstr>
  </property>
</Properties>
</file>