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9A04" w14:textId="3E0B3A0E" w:rsidR="00FC730A" w:rsidRPr="009623BA" w:rsidRDefault="00594524" w:rsidP="00A843D2">
      <w:pPr>
        <w:spacing w:before="0" w:after="0"/>
        <w:jc w:val="center"/>
        <w:rPr>
          <w:rFonts w:cs="Arial"/>
          <w:b/>
          <w:i/>
          <w:iCs/>
          <w:szCs w:val="24"/>
        </w:rPr>
      </w:pPr>
      <w:r w:rsidRPr="009623BA">
        <w:rPr>
          <w:rFonts w:cs="Arial"/>
          <w:b/>
          <w:i/>
          <w:iCs/>
          <w:szCs w:val="24"/>
        </w:rPr>
        <w:t xml:space="preserve">Modelo de </w:t>
      </w:r>
      <w:r w:rsidR="00A8042F" w:rsidRPr="009623BA">
        <w:rPr>
          <w:rFonts w:cs="Arial"/>
          <w:b/>
          <w:i/>
          <w:iCs/>
          <w:szCs w:val="24"/>
        </w:rPr>
        <w:t xml:space="preserve">Carta de </w:t>
      </w:r>
      <w:r w:rsidR="006A1328" w:rsidRPr="009623BA">
        <w:rPr>
          <w:rFonts w:cs="Arial"/>
          <w:b/>
          <w:i/>
          <w:iCs/>
          <w:szCs w:val="24"/>
        </w:rPr>
        <w:t>Solicitação de Transferência de Proventos</w:t>
      </w:r>
    </w:p>
    <w:p w14:paraId="4FBF012E" w14:textId="2B3CD7CA" w:rsidR="00A843D2" w:rsidRPr="000A75D3" w:rsidRDefault="000A75D3" w:rsidP="000A75D3">
      <w:pPr>
        <w:spacing w:before="0" w:after="0"/>
        <w:ind w:left="708"/>
        <w:rPr>
          <w:rFonts w:cs="Arial"/>
          <w:bCs/>
          <w:i/>
          <w:iCs/>
          <w:color w:val="A6A6A6" w:themeColor="background1" w:themeShade="A6"/>
          <w:szCs w:val="24"/>
        </w:rPr>
      </w:pPr>
      <w:r w:rsidRPr="009623BA">
        <w:rPr>
          <w:rFonts w:cs="Arial"/>
          <w:b/>
          <w:i/>
          <w:iCs/>
          <w:color w:val="A6A6A6" w:themeColor="background1" w:themeShade="A6"/>
          <w:sz w:val="20"/>
          <w:szCs w:val="20"/>
        </w:rPr>
        <w:t xml:space="preserve">Instruções: </w:t>
      </w:r>
      <w:r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>Esta carta</w:t>
      </w:r>
      <w:r w:rsidR="00A843D2"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 se aplica </w:t>
      </w:r>
      <w:r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>as</w:t>
      </w:r>
      <w:r w:rsidR="00A843D2"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 transferências de proventos com troca de titularidade, excluíd</w:t>
      </w:r>
      <w:r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as às motivadas por </w:t>
      </w:r>
      <w:r w:rsidR="00A843D2"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herança, </w:t>
      </w:r>
      <w:r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por </w:t>
      </w:r>
      <w:r w:rsidR="00A843D2"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cessão de proventos </w:t>
      </w:r>
      <w:r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mantidos por </w:t>
      </w:r>
      <w:r w:rsidR="00A843D2"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fundos </w:t>
      </w:r>
      <w:r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 xml:space="preserve">de investimento </w:t>
      </w:r>
      <w:r w:rsidR="00A843D2" w:rsidRPr="009623BA">
        <w:rPr>
          <w:rFonts w:cs="Arial"/>
          <w:bCs/>
          <w:i/>
          <w:iCs/>
          <w:color w:val="A6A6A6" w:themeColor="background1" w:themeShade="A6"/>
          <w:sz w:val="20"/>
          <w:szCs w:val="20"/>
        </w:rPr>
        <w:t>e encerramento de contas de investidores não residentes.</w:t>
      </w:r>
    </w:p>
    <w:p w14:paraId="5BE9539C" w14:textId="77777777" w:rsidR="00594524" w:rsidRPr="00C20891" w:rsidRDefault="00594524" w:rsidP="009100E6">
      <w:pPr>
        <w:rPr>
          <w:rFonts w:cs="Arial"/>
          <w:szCs w:val="24"/>
        </w:rPr>
      </w:pPr>
      <w:r w:rsidRPr="00C20891">
        <w:rPr>
          <w:rFonts w:cs="Arial"/>
          <w:szCs w:val="24"/>
        </w:rPr>
        <w:t xml:space="preserve"> (</w:t>
      </w:r>
      <w:r w:rsidR="009100E6" w:rsidRPr="00C20891">
        <w:rPr>
          <w:rFonts w:cs="Arial"/>
          <w:szCs w:val="24"/>
        </w:rPr>
        <w:t>Inserir l</w:t>
      </w:r>
      <w:r w:rsidRPr="00C20891">
        <w:rPr>
          <w:rFonts w:cs="Arial"/>
          <w:szCs w:val="24"/>
        </w:rPr>
        <w:t>ocal e data da solicitação)</w:t>
      </w:r>
    </w:p>
    <w:p w14:paraId="71F12879" w14:textId="1BD20EC1" w:rsidR="00C20891" w:rsidRPr="00F06A6F" w:rsidRDefault="00C20891" w:rsidP="00C20891">
      <w:pPr>
        <w:spacing w:line="276" w:lineRule="auto"/>
        <w:rPr>
          <w:rFonts w:cs="Arial"/>
          <w:szCs w:val="24"/>
        </w:rPr>
      </w:pPr>
      <w:r w:rsidRPr="00F06A6F">
        <w:rPr>
          <w:rFonts w:cs="Arial"/>
        </w:rPr>
        <w:t>À</w:t>
      </w:r>
    </w:p>
    <w:p w14:paraId="4BAAA1EB" w14:textId="77777777" w:rsidR="00C20891" w:rsidRPr="00F06A6F" w:rsidRDefault="00C20891" w:rsidP="00C20891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B3 S.A. – Brasil, Bolsa, Balcão</w:t>
      </w:r>
      <w:bookmarkStart w:id="0" w:name="_GoBack"/>
      <w:bookmarkEnd w:id="0"/>
    </w:p>
    <w:p w14:paraId="6C1286DD" w14:textId="77777777" w:rsidR="00C20891" w:rsidRPr="00F06A6F" w:rsidRDefault="00C20891" w:rsidP="00C20891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A/C Diretoria de Depositária e Operações de Balcão</w:t>
      </w:r>
    </w:p>
    <w:p w14:paraId="1DCCCBF7" w14:textId="77777777" w:rsidR="00C20891" w:rsidRPr="00F06A6F" w:rsidRDefault="00C20891" w:rsidP="00C20891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Praça Antônio Prado, 48 – 4º andar – São Paulo/SP</w:t>
      </w:r>
    </w:p>
    <w:p w14:paraId="54B989FD" w14:textId="77777777" w:rsidR="00C20891" w:rsidRPr="00F06A6F" w:rsidRDefault="00C20891" w:rsidP="00C20891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CEP: 01010-901</w:t>
      </w:r>
    </w:p>
    <w:p w14:paraId="194E1C41" w14:textId="77777777" w:rsidR="00C20891" w:rsidRDefault="00C20891" w:rsidP="00594524">
      <w:pPr>
        <w:ind w:left="567" w:hanging="567"/>
        <w:rPr>
          <w:rFonts w:cs="Arial"/>
          <w:szCs w:val="24"/>
        </w:rPr>
      </w:pPr>
    </w:p>
    <w:p w14:paraId="4EAAA199" w14:textId="3287A83E" w:rsidR="00594524" w:rsidRPr="00C20891" w:rsidRDefault="00594524" w:rsidP="00594524">
      <w:pPr>
        <w:ind w:left="567" w:hanging="567"/>
        <w:rPr>
          <w:rFonts w:cs="Arial"/>
          <w:szCs w:val="24"/>
        </w:rPr>
      </w:pPr>
      <w:r w:rsidRPr="00C20891">
        <w:rPr>
          <w:rFonts w:cs="Arial"/>
          <w:szCs w:val="24"/>
        </w:rPr>
        <w:t>Ref.:</w:t>
      </w:r>
      <w:r w:rsidR="006A1328" w:rsidRPr="00C20891">
        <w:rPr>
          <w:rFonts w:cs="Arial"/>
          <w:szCs w:val="24"/>
        </w:rPr>
        <w:t xml:space="preserve"> </w:t>
      </w:r>
      <w:r w:rsidR="006A1328" w:rsidRPr="00C20891">
        <w:rPr>
          <w:rFonts w:cs="Arial"/>
          <w:b/>
          <w:szCs w:val="24"/>
        </w:rPr>
        <w:t>Solicitação de transferência de proventos</w:t>
      </w:r>
    </w:p>
    <w:p w14:paraId="38361C67" w14:textId="77777777" w:rsidR="00C20891" w:rsidRDefault="00594524" w:rsidP="00D10D89">
      <w:pPr>
        <w:rPr>
          <w:rFonts w:cs="Arial"/>
          <w:szCs w:val="24"/>
        </w:rPr>
      </w:pPr>
      <w:r w:rsidRPr="00C20891">
        <w:rPr>
          <w:rFonts w:cs="Arial"/>
          <w:szCs w:val="24"/>
        </w:rPr>
        <w:t>Prezados,</w:t>
      </w:r>
      <w:r w:rsidR="002A23EF" w:rsidRPr="00C20891">
        <w:rPr>
          <w:rFonts w:cs="Arial"/>
          <w:szCs w:val="24"/>
        </w:rPr>
        <w:t xml:space="preserve"> </w:t>
      </w:r>
    </w:p>
    <w:p w14:paraId="6B5C97C2" w14:textId="0869749E" w:rsidR="00A8042F" w:rsidRPr="00C20891" w:rsidRDefault="00C20891" w:rsidP="00D10D89">
      <w:pPr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6A1328" w:rsidRPr="00C20891">
        <w:rPr>
          <w:rFonts w:cs="Arial"/>
          <w:szCs w:val="24"/>
        </w:rPr>
        <w:t xml:space="preserve">avor realizar a transferência dos proventos que se encontram provisionados na conta do </w:t>
      </w:r>
      <w:r w:rsidRPr="00C20891">
        <w:rPr>
          <w:rFonts w:cs="Arial"/>
          <w:b/>
        </w:rPr>
        <w:t>[</w:t>
      </w:r>
      <w:r w:rsidR="00FF37DD" w:rsidRPr="00C20891">
        <w:rPr>
          <w:rFonts w:cs="Arial"/>
          <w:b/>
          <w:szCs w:val="24"/>
        </w:rPr>
        <w:t>Investidor</w:t>
      </w:r>
      <w:r w:rsidR="006A1328" w:rsidRPr="00C20891">
        <w:rPr>
          <w:rFonts w:cs="Arial"/>
          <w:b/>
          <w:szCs w:val="24"/>
        </w:rPr>
        <w:t xml:space="preserve"> </w:t>
      </w:r>
      <w:r w:rsidR="002A23EF" w:rsidRPr="00C20891">
        <w:rPr>
          <w:rFonts w:cs="Arial"/>
          <w:b/>
          <w:szCs w:val="24"/>
        </w:rPr>
        <w:t>Origem</w:t>
      </w:r>
      <w:r w:rsidR="006A1328" w:rsidRPr="00C20891">
        <w:rPr>
          <w:rFonts w:cs="Arial"/>
          <w:b/>
          <w:szCs w:val="24"/>
        </w:rPr>
        <w:t xml:space="preserve"> </w:t>
      </w:r>
      <w:r w:rsidRPr="00C20891">
        <w:rPr>
          <w:rFonts w:cs="Arial"/>
          <w:b/>
        </w:rPr>
        <w:t>CPF/CNPJ]</w:t>
      </w:r>
      <w:r w:rsidRPr="00C20891">
        <w:rPr>
          <w:rFonts w:cs="Arial"/>
          <w:szCs w:val="24"/>
        </w:rPr>
        <w:t xml:space="preserve"> </w:t>
      </w:r>
      <w:r w:rsidR="002A23EF" w:rsidRPr="00C20891">
        <w:rPr>
          <w:rFonts w:cs="Arial"/>
          <w:szCs w:val="24"/>
        </w:rPr>
        <w:t xml:space="preserve">(Cedente) </w:t>
      </w:r>
      <w:r w:rsidR="00FF37DD" w:rsidRPr="00C20891">
        <w:rPr>
          <w:rFonts w:cs="Arial"/>
          <w:szCs w:val="24"/>
        </w:rPr>
        <w:t xml:space="preserve">ao </w:t>
      </w:r>
      <w:r w:rsidRPr="00C20891">
        <w:rPr>
          <w:rFonts w:cs="Arial"/>
          <w:b/>
        </w:rPr>
        <w:t>[</w:t>
      </w:r>
      <w:r w:rsidRPr="00C20891">
        <w:rPr>
          <w:rFonts w:cs="Arial"/>
          <w:b/>
          <w:szCs w:val="24"/>
        </w:rPr>
        <w:t xml:space="preserve">Investidor </w:t>
      </w:r>
      <w:r>
        <w:rPr>
          <w:rFonts w:cs="Arial"/>
          <w:b/>
          <w:szCs w:val="24"/>
        </w:rPr>
        <w:t>Destino</w:t>
      </w:r>
      <w:r w:rsidRPr="00C20891">
        <w:rPr>
          <w:rFonts w:cs="Arial"/>
          <w:b/>
          <w:szCs w:val="24"/>
        </w:rPr>
        <w:t xml:space="preserve"> </w:t>
      </w:r>
      <w:r w:rsidRPr="00C20891">
        <w:rPr>
          <w:rFonts w:cs="Arial"/>
          <w:b/>
        </w:rPr>
        <w:t>CPF/CNPJ]</w:t>
      </w:r>
      <w:r w:rsidRPr="00C20891">
        <w:rPr>
          <w:rFonts w:cs="Arial"/>
          <w:szCs w:val="24"/>
        </w:rPr>
        <w:t xml:space="preserve"> </w:t>
      </w:r>
      <w:r w:rsidR="002A23EF" w:rsidRPr="00C20891">
        <w:rPr>
          <w:rFonts w:cs="Arial"/>
          <w:szCs w:val="24"/>
        </w:rPr>
        <w:t>(Cessionário).</w:t>
      </w:r>
    </w:p>
    <w:p w14:paraId="59EDDB52" w14:textId="735925C7" w:rsidR="00A843D2" w:rsidRPr="00C20891" w:rsidRDefault="00FF37DD" w:rsidP="00C20891">
      <w:pPr>
        <w:spacing w:line="276" w:lineRule="auto"/>
        <w:rPr>
          <w:rFonts w:cs="Arial"/>
          <w:szCs w:val="24"/>
        </w:rPr>
      </w:pPr>
      <w:r w:rsidRPr="009623BA">
        <w:rPr>
          <w:rFonts w:cs="Arial"/>
          <w:b/>
          <w:bCs/>
          <w:szCs w:val="24"/>
          <w:u w:val="single"/>
        </w:rPr>
        <w:t>Motivo:</w:t>
      </w:r>
      <w:r w:rsidR="004B7008" w:rsidRPr="009623BA">
        <w:rPr>
          <w:rFonts w:cs="Arial"/>
          <w:szCs w:val="24"/>
        </w:rPr>
        <w:t xml:space="preserve"> </w:t>
      </w:r>
      <w:r w:rsidR="00AE0397" w:rsidRPr="009623BA">
        <w:rPr>
          <w:rFonts w:cs="Arial"/>
          <w:szCs w:val="24"/>
        </w:rPr>
        <w:tab/>
      </w:r>
      <w:r w:rsidR="00A843D2" w:rsidRPr="009623BA">
        <w:rPr>
          <w:rFonts w:cs="Arial"/>
          <w:szCs w:val="24"/>
        </w:rPr>
        <w:t>[</w:t>
      </w:r>
      <w:r w:rsidR="00A843D2" w:rsidRPr="009623BA">
        <w:rPr>
          <w:rFonts w:cs="Arial"/>
          <w:i/>
          <w:iCs/>
          <w:szCs w:val="24"/>
        </w:rPr>
        <w:t>inserir</w:t>
      </w:r>
      <w:r w:rsidRPr="009623BA">
        <w:rPr>
          <w:rFonts w:cs="Arial"/>
          <w:i/>
          <w:iCs/>
          <w:szCs w:val="24"/>
        </w:rPr>
        <w:t xml:space="preserve"> a motivação para a realização da transferência</w:t>
      </w:r>
      <w:r w:rsidR="00A843D2" w:rsidRPr="009623BA">
        <w:rPr>
          <w:rFonts w:cs="Arial"/>
          <w:i/>
          <w:iCs/>
          <w:szCs w:val="24"/>
        </w:rPr>
        <w:t>.</w:t>
      </w:r>
      <w:r w:rsidR="00A843D2" w:rsidRPr="009623BA">
        <w:rPr>
          <w:rFonts w:cs="Arial"/>
          <w:szCs w:val="24"/>
        </w:rPr>
        <w:t>]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02"/>
        <w:gridCol w:w="1156"/>
        <w:gridCol w:w="1687"/>
        <w:gridCol w:w="1180"/>
        <w:gridCol w:w="1180"/>
        <w:gridCol w:w="1180"/>
        <w:gridCol w:w="1180"/>
      </w:tblGrid>
      <w:tr w:rsidR="004B7008" w:rsidRPr="00C20891" w14:paraId="5034835D" w14:textId="77777777" w:rsidTr="00AE0397">
        <w:trPr>
          <w:trHeight w:val="315"/>
        </w:trPr>
        <w:tc>
          <w:tcPr>
            <w:tcW w:w="9441" w:type="dxa"/>
            <w:gridSpan w:val="8"/>
            <w:shd w:val="clear" w:color="000000" w:fill="BFBFBF"/>
            <w:noWrap/>
            <w:vAlign w:val="center"/>
            <w:hideMark/>
          </w:tcPr>
          <w:p w14:paraId="4F28182E" w14:textId="428BDD3C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Origem / Destino</w:t>
            </w:r>
          </w:p>
        </w:tc>
      </w:tr>
      <w:tr w:rsidR="002A23EF" w:rsidRPr="00C20891" w14:paraId="6A024706" w14:textId="77777777" w:rsidTr="00AE0397">
        <w:trPr>
          <w:trHeight w:val="315"/>
        </w:trPr>
        <w:tc>
          <w:tcPr>
            <w:tcW w:w="4721" w:type="dxa"/>
            <w:gridSpan w:val="4"/>
            <w:shd w:val="clear" w:color="000000" w:fill="BFBFBF"/>
            <w:noWrap/>
            <w:vAlign w:val="center"/>
            <w:hideMark/>
          </w:tcPr>
          <w:p w14:paraId="09A05AC9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Cedente</w:t>
            </w:r>
          </w:p>
        </w:tc>
        <w:tc>
          <w:tcPr>
            <w:tcW w:w="4720" w:type="dxa"/>
            <w:gridSpan w:val="4"/>
            <w:shd w:val="clear" w:color="000000" w:fill="D9D9D9"/>
            <w:noWrap/>
            <w:vAlign w:val="center"/>
            <w:hideMark/>
          </w:tcPr>
          <w:p w14:paraId="67C775E2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Cessionário</w:t>
            </w:r>
          </w:p>
        </w:tc>
      </w:tr>
      <w:tr w:rsidR="002A23EF" w:rsidRPr="00C20891" w14:paraId="639D23E2" w14:textId="77777777" w:rsidTr="00AE0397">
        <w:trPr>
          <w:trHeight w:val="315"/>
        </w:trPr>
        <w:tc>
          <w:tcPr>
            <w:tcW w:w="1276" w:type="dxa"/>
            <w:shd w:val="clear" w:color="000000" w:fill="BFBFBF"/>
            <w:noWrap/>
            <w:vAlign w:val="center"/>
            <w:hideMark/>
          </w:tcPr>
          <w:p w14:paraId="746BAEE8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ACST</w:t>
            </w:r>
          </w:p>
        </w:tc>
        <w:tc>
          <w:tcPr>
            <w:tcW w:w="602" w:type="dxa"/>
            <w:shd w:val="clear" w:color="000000" w:fill="BFBFBF"/>
            <w:noWrap/>
            <w:vAlign w:val="center"/>
            <w:hideMark/>
          </w:tcPr>
          <w:p w14:paraId="6221F28A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DIG</w:t>
            </w:r>
          </w:p>
        </w:tc>
        <w:tc>
          <w:tcPr>
            <w:tcW w:w="1156" w:type="dxa"/>
            <w:shd w:val="clear" w:color="000000" w:fill="BFBFBF"/>
            <w:noWrap/>
            <w:vAlign w:val="center"/>
            <w:hideMark/>
          </w:tcPr>
          <w:p w14:paraId="4B628680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CONTA</w:t>
            </w:r>
          </w:p>
        </w:tc>
        <w:tc>
          <w:tcPr>
            <w:tcW w:w="1687" w:type="dxa"/>
            <w:shd w:val="clear" w:color="000000" w:fill="BFBFBF"/>
            <w:noWrap/>
            <w:vAlign w:val="center"/>
            <w:hideMark/>
          </w:tcPr>
          <w:p w14:paraId="1DCECBB2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DIG</w:t>
            </w:r>
          </w:p>
        </w:tc>
        <w:tc>
          <w:tcPr>
            <w:tcW w:w="1180" w:type="dxa"/>
            <w:shd w:val="clear" w:color="000000" w:fill="D9D9D9"/>
            <w:noWrap/>
            <w:vAlign w:val="center"/>
            <w:hideMark/>
          </w:tcPr>
          <w:p w14:paraId="2169346C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ACST</w:t>
            </w:r>
          </w:p>
        </w:tc>
        <w:tc>
          <w:tcPr>
            <w:tcW w:w="1180" w:type="dxa"/>
            <w:shd w:val="clear" w:color="000000" w:fill="D9D9D9"/>
            <w:noWrap/>
            <w:vAlign w:val="center"/>
            <w:hideMark/>
          </w:tcPr>
          <w:p w14:paraId="5C0CD505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DIG</w:t>
            </w:r>
          </w:p>
        </w:tc>
        <w:tc>
          <w:tcPr>
            <w:tcW w:w="1180" w:type="dxa"/>
            <w:shd w:val="clear" w:color="000000" w:fill="D9D9D9"/>
            <w:noWrap/>
            <w:vAlign w:val="center"/>
            <w:hideMark/>
          </w:tcPr>
          <w:p w14:paraId="73550D16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CONTA</w:t>
            </w:r>
          </w:p>
        </w:tc>
        <w:tc>
          <w:tcPr>
            <w:tcW w:w="1180" w:type="dxa"/>
            <w:shd w:val="clear" w:color="000000" w:fill="D9D9D9"/>
            <w:noWrap/>
            <w:vAlign w:val="center"/>
            <w:hideMark/>
          </w:tcPr>
          <w:p w14:paraId="20E3F0E4" w14:textId="7777777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DIG</w:t>
            </w:r>
          </w:p>
        </w:tc>
      </w:tr>
      <w:tr w:rsidR="002A23EF" w:rsidRPr="00C20891" w14:paraId="1F6CA9AF" w14:textId="77777777" w:rsidTr="00AE0397">
        <w:trPr>
          <w:trHeight w:val="315"/>
        </w:trPr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E7672C4" w14:textId="12EC75C9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000000" w:fill="F2F2F2"/>
            <w:noWrap/>
            <w:vAlign w:val="center"/>
            <w:hideMark/>
          </w:tcPr>
          <w:p w14:paraId="411D7EA1" w14:textId="146F54B2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000000" w:fill="F2F2F2"/>
            <w:noWrap/>
            <w:vAlign w:val="center"/>
            <w:hideMark/>
          </w:tcPr>
          <w:p w14:paraId="238FAD86" w14:textId="0E10FEBE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000000" w:fill="F2F2F2"/>
            <w:noWrap/>
            <w:vAlign w:val="center"/>
            <w:hideMark/>
          </w:tcPr>
          <w:p w14:paraId="5A00A8A6" w14:textId="3D097CD7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6652C045" w14:textId="30071853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0FA6FA5A" w14:textId="1B3D084A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13DEF5A9" w14:textId="0F73B416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6B831940" w14:textId="64D0621E" w:rsidR="002A23EF" w:rsidRPr="00C20891" w:rsidRDefault="002A23EF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4CB5F168" w14:textId="77777777" w:rsidR="004B7008" w:rsidRPr="00C20891" w:rsidRDefault="004B7008" w:rsidP="00AE0397">
      <w:pPr>
        <w:spacing w:before="0" w:after="0"/>
        <w:jc w:val="center"/>
        <w:rPr>
          <w:rFonts w:cs="Arial"/>
          <w:sz w:val="20"/>
          <w:szCs w:val="20"/>
        </w:rPr>
      </w:pPr>
    </w:p>
    <w:tbl>
      <w:tblPr>
        <w:tblW w:w="12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30"/>
        <w:gridCol w:w="2415"/>
        <w:gridCol w:w="2405"/>
        <w:gridCol w:w="701"/>
        <w:gridCol w:w="1180"/>
        <w:gridCol w:w="1180"/>
        <w:gridCol w:w="160"/>
      </w:tblGrid>
      <w:tr w:rsidR="004B7008" w:rsidRPr="00C20891" w14:paraId="3474A7F7" w14:textId="77777777" w:rsidTr="00AE0397">
        <w:trPr>
          <w:gridAfter w:val="4"/>
          <w:wAfter w:w="3221" w:type="dxa"/>
          <w:trHeight w:val="315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063038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Proventos à Transferir</w:t>
            </w:r>
          </w:p>
        </w:tc>
      </w:tr>
      <w:tr w:rsidR="004B7008" w:rsidRPr="00C20891" w14:paraId="7EAE7E9F" w14:textId="77777777" w:rsidTr="00AE0397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5C7D7A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Processo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46ADDA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8859D7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Carteira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EB5830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2089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DD10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8E6C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9661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FC93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B7008" w:rsidRPr="00C20891" w14:paraId="1DA12418" w14:textId="77777777" w:rsidTr="00AE0397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732" w14:textId="29510698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0F56" w14:textId="2476CC10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3C99" w14:textId="7C7F494A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71B4" w14:textId="3A2BA706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E21A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5E0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8177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9D2" w14:textId="77777777" w:rsidR="004B7008" w:rsidRPr="00C20891" w:rsidRDefault="004B7008" w:rsidP="00AE0397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5FB3B5A" w14:textId="7AFB0B9A" w:rsidR="004B7008" w:rsidRPr="00C20891" w:rsidRDefault="00594524" w:rsidP="00594524">
      <w:pPr>
        <w:rPr>
          <w:rFonts w:cs="Arial"/>
        </w:rPr>
      </w:pPr>
      <w:r w:rsidRPr="00C20891">
        <w:rPr>
          <w:rFonts w:cs="Arial"/>
        </w:rPr>
        <w:t>Agradecemos suas providências e subscrevemo-nos,</w:t>
      </w:r>
    </w:p>
    <w:p w14:paraId="1ED14E8A" w14:textId="20422E69" w:rsidR="00594524" w:rsidRPr="00C20891" w:rsidRDefault="00594524" w:rsidP="00594524">
      <w:pPr>
        <w:rPr>
          <w:rFonts w:cs="Arial"/>
        </w:rPr>
      </w:pPr>
      <w:r w:rsidRPr="00C20891">
        <w:rPr>
          <w:rFonts w:cs="Arial"/>
        </w:rPr>
        <w:t>Atenciosamente,</w:t>
      </w:r>
    </w:p>
    <w:p w14:paraId="5EBEBDC0" w14:textId="77777777" w:rsidR="00594524" w:rsidRPr="00C20891" w:rsidRDefault="00594524" w:rsidP="00C20891">
      <w:pPr>
        <w:pBdr>
          <w:bottom w:val="single" w:sz="12" w:space="1" w:color="auto"/>
        </w:pBdr>
        <w:spacing w:before="0" w:after="0" w:line="240" w:lineRule="auto"/>
        <w:rPr>
          <w:rFonts w:eastAsia="Calibri" w:cs="Arial"/>
          <w:smallCaps/>
          <w:szCs w:val="24"/>
          <w:lang w:eastAsia="en-US"/>
        </w:rPr>
      </w:pPr>
    </w:p>
    <w:p w14:paraId="1862E52B" w14:textId="77777777" w:rsidR="00C20891" w:rsidRPr="003E5B99" w:rsidRDefault="00C20891" w:rsidP="00C20891">
      <w:pPr>
        <w:spacing w:before="0" w:after="0" w:line="240" w:lineRule="auto"/>
        <w:rPr>
          <w:sz w:val="20"/>
          <w:szCs w:val="20"/>
        </w:rPr>
      </w:pPr>
      <w:r w:rsidRPr="003E5B99">
        <w:rPr>
          <w:sz w:val="20"/>
          <w:szCs w:val="20"/>
        </w:rPr>
        <w:t>Assinaturas válidas de acordo com os cartões de autógrafos cadastrados nos Segmentos Listado e Balcão</w:t>
      </w:r>
    </w:p>
    <w:p w14:paraId="6312CD64" w14:textId="5C8253F9" w:rsidR="00594524" w:rsidRPr="00C20891" w:rsidRDefault="00594524" w:rsidP="00C20891">
      <w:pPr>
        <w:rPr>
          <w:rFonts w:cs="Arial"/>
        </w:rPr>
      </w:pPr>
    </w:p>
    <w:sectPr w:rsidR="00594524" w:rsidRPr="00C20891" w:rsidSect="00AE0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709" w:left="1701" w:header="0" w:footer="49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1FEE" w14:textId="77777777" w:rsidR="00A843D2" w:rsidRDefault="00A843D2" w:rsidP="009D5365">
      <w:r>
        <w:separator/>
      </w:r>
    </w:p>
  </w:endnote>
  <w:endnote w:type="continuationSeparator" w:id="0">
    <w:p w14:paraId="1B2BD543" w14:textId="77777777" w:rsidR="00A843D2" w:rsidRDefault="00A843D2" w:rsidP="009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855C" w14:textId="77777777" w:rsidR="000A75D3" w:rsidRDefault="000A75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994B" w14:textId="091731DB" w:rsidR="00A843D2" w:rsidRPr="00801CBC" w:rsidRDefault="00A843D2" w:rsidP="00801CBC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D6D9D04" wp14:editId="493FF623">
          <wp:simplePos x="0" y="0"/>
          <wp:positionH relativeFrom="column">
            <wp:posOffset>-1080135</wp:posOffset>
          </wp:positionH>
          <wp:positionV relativeFrom="page">
            <wp:posOffset>9973340</wp:posOffset>
          </wp:positionV>
          <wp:extent cx="7559996" cy="719418"/>
          <wp:effectExtent l="0" t="0" r="3175" b="508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A4A14" w14:textId="333BC779" w:rsidR="00A843D2" w:rsidRPr="00801CBC" w:rsidRDefault="00A843D2" w:rsidP="00801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92EB6" w14:textId="77777777" w:rsidR="00A843D2" w:rsidRDefault="00A843D2" w:rsidP="009D5365">
      <w:r>
        <w:separator/>
      </w:r>
    </w:p>
  </w:footnote>
  <w:footnote w:type="continuationSeparator" w:id="0">
    <w:p w14:paraId="4CFF9F04" w14:textId="77777777" w:rsidR="00A843D2" w:rsidRDefault="00A843D2" w:rsidP="009D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CF91" w14:textId="77777777" w:rsidR="000A75D3" w:rsidRDefault="000A75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pPr w:leftFromText="141" w:rightFromText="141" w:vertAnchor="text" w:tblpXSpec="center" w:tblpY="1"/>
      <w:tblOverlap w:val="never"/>
      <w:tblW w:w="686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1"/>
      <w:gridCol w:w="7898"/>
      <w:gridCol w:w="1887"/>
    </w:tblGrid>
    <w:tr w:rsidR="00A843D2" w:rsidRPr="000000B9" w14:paraId="75E578F4" w14:textId="77777777" w:rsidTr="00841727">
      <w:trPr>
        <w:trHeight w:val="2342"/>
      </w:trPr>
      <w:tc>
        <w:tcPr>
          <w:tcW w:w="1891" w:type="dxa"/>
          <w:vAlign w:val="bottom"/>
        </w:tcPr>
        <w:p w14:paraId="3B8BEEC1" w14:textId="77777777" w:rsidR="00A843D2" w:rsidRPr="000000B9" w:rsidRDefault="00A843D2" w:rsidP="00841727">
          <w:pPr>
            <w:pStyle w:val="Cabealho"/>
            <w:spacing w:after="180"/>
          </w:pPr>
        </w:p>
      </w:tc>
      <w:tc>
        <w:tcPr>
          <w:tcW w:w="7898" w:type="dxa"/>
          <w:vAlign w:val="center"/>
        </w:tcPr>
        <w:p w14:paraId="02534326" w14:textId="77777777" w:rsidR="00A843D2" w:rsidRPr="000000B9" w:rsidRDefault="00A843D2" w:rsidP="00C514E4">
          <w:pPr>
            <w:pStyle w:val="Cabealho"/>
            <w:spacing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428A10D" wp14:editId="0B381846">
                    <wp:simplePos x="0" y="0"/>
                    <wp:positionH relativeFrom="page">
                      <wp:posOffset>-123190</wp:posOffset>
                    </wp:positionH>
                    <wp:positionV relativeFrom="page">
                      <wp:posOffset>1167765</wp:posOffset>
                    </wp:positionV>
                    <wp:extent cx="1447165" cy="507365"/>
                    <wp:effectExtent l="0" t="0" r="635" b="6985"/>
                    <wp:wrapNone/>
                    <wp:docPr id="5" name="Caixa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165" cy="507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E6246" w14:textId="77777777" w:rsidR="00A843D2" w:rsidRDefault="009623BA">
                                <w:sdt>
                                  <w:sdtPr>
                                    <w:rPr>
                                      <w:rStyle w:val="CabealhoChar"/>
                                    </w:rPr>
                                    <w:alias w:val="Título"/>
                                    <w:id w:val="-1367591486"/>
                                    <w:placeholder>
                                      <w:docPart w:val="5CB4DE892DEB43DC972EA00896CFDB1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CabealhoChar"/>
                                    </w:rPr>
                                  </w:sdtEndPr>
                                  <w:sdtContent>
                                    <w:r w:rsidR="00A843D2">
                                      <w:rPr>
                                        <w:rStyle w:val="CabealhoChar"/>
                                      </w:rPr>
                                      <w:t>000/2018-DO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28A10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-9.7pt;margin-top:91.95pt;width:113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K/bgIAAE8FAAAOAAAAZHJzL2Uyb0RvYy54bWysVEtPGzEQvlfqf7B8L5tQHlXEBqVBVJUQ&#10;IKDiPPHaxKrtcW0nu+mv79i7GyjthaoX7+y855vH2XlnDdvKEDW6mk8PJpxJJ7DR7qnm3x4uP3zi&#10;LCZwDRh0suY7Gfn5/P27s9bP5CGu0TQyMHLi4qz1NV+n5GdVFcVaWogH6KUjocJgIdFveKqaAC15&#10;t6Y6nExOqhZD4wMKGSNxL3ohnxf/SkmRbpSKMjFTc8otlTeUd5Xfan4Gs6cAfq3FkAb8QxYWtKOg&#10;e1cXkIBtgv7DldUiYESVDgTaCpXSQpYaqJrp5FU192vwstRC4ES/hyn+P7fiensbmG5qfsyZA0st&#10;WoLugDWSPcguITvOGLU+zkj13pNy6j5jR70e+ZGYufROBZu/VBQjOaG92yNMnpjIRkdHp9MTCiVI&#10;djw5/Ug0ua+erX2I6YtEyzJR80AdLMDC9iqmXnVUycEcXmpjSheN+41BPnuOLGMwWOdC+oQLlXZG&#10;Zivj7qQiGEremVEGUC5NYFug0QEhpEul5OKXtLOWothvMRz0s2mf1VuM9xYlMrq0N7baYSgovUq7&#10;+T6mrHp9gvpF3ZlM3aobGrzCZkf9DdhvSfTiUlMTriCmWwi0FtRSWvV0Q48y2NYcB4qzNYaff+Nn&#10;fZpWknLW0prVPP7YQJCcma+O5jjv5EiEkViNhNvYJRL8UzoiXhSSDEIyI6kC2ke6AIschUTgBMWq&#10;eRrJZeqXnS6IkItFUaLN85Cu3L0X2XWGM4/UQ/cIwQ9zl2hir3FcQJi9Gr9eN1s6XGwSKl1mMwPa&#10;ozgATVtbpnu4MPksvPwvWs93cP4LAAD//wMAUEsDBBQABgAIAAAAIQAn/rPZ4AAAAAsBAAAPAAAA&#10;ZHJzL2Rvd25yZXYueG1sTI/BTsMwDIbvSLxDZCRuW7INqrY0nSYEJyREVw4c0yZrozVOabKtvD3m&#10;NG62/k+/Pxfb2Q3sbKZgPUpYLQUwg63XFjsJn/XrIgUWokKtBo9Gwo8JsC1vbwqVa3/Bypz3sWNU&#10;giFXEvoYx5zz0PbGqbD0o0HKDn5yKtI6dVxP6kLlbuBrIRLulEW60KvRPPemPe5PTsLuC6sX+/3e&#10;fFSHytZ1JvAtOUp5fzfvnoBFM8crDH/6pA4lOTX+hDqwQcJilT0QSkG6yYARsRbpI7CGhmSTAi8L&#10;/v+H8hcAAP//AwBQSwECLQAUAAYACAAAACEAtoM4kv4AAADhAQAAEwAAAAAAAAAAAAAAAAAAAAAA&#10;W0NvbnRlbnRfVHlwZXNdLnhtbFBLAQItABQABgAIAAAAIQA4/SH/1gAAAJQBAAALAAAAAAAAAAAA&#10;AAAAAC8BAABfcmVscy8ucmVsc1BLAQItABQABgAIAAAAIQAAgKK/bgIAAE8FAAAOAAAAAAAAAAAA&#10;AAAAAC4CAABkcnMvZTJvRG9jLnhtbFBLAQItABQABgAIAAAAIQAn/rPZ4AAAAAsBAAAPAAAAAAAA&#10;AAAAAAAAAMgEAABkcnMvZG93bnJldi54bWxQSwUGAAAAAAQABADzAAAA1QUAAAAA&#10;" filled="f" stroked="f">
                    <v:textbox inset="0,0,0,0">
                      <w:txbxContent>
                        <w:p w14:paraId="635E6246" w14:textId="77777777" w:rsidR="00FF37DD" w:rsidRDefault="00FF37DD">
                          <w:sdt>
                            <w:sdtPr>
                              <w:rPr>
                                <w:rStyle w:val="CabealhoChar"/>
                              </w:rPr>
                              <w:alias w:val="Título"/>
                              <w:id w:val="-570039452"/>
                              <w:placeholder>
                                <w:docPart w:val="5CB4DE892DEB43DC972EA00896CFDB1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Style w:val="CabealhoChar"/>
                                </w:rPr>
                                <w:t>000/2018-DO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887" w:type="dxa"/>
          <w:vAlign w:val="center"/>
        </w:tcPr>
        <w:p w14:paraId="4F43C4E6" w14:textId="77777777" w:rsidR="00A843D2" w:rsidRPr="000000B9" w:rsidRDefault="00A843D2" w:rsidP="00C514E4">
          <w:pPr>
            <w:pStyle w:val="Cabealho"/>
            <w:spacing w:line="240" w:lineRule="auto"/>
            <w:jc w:val="center"/>
          </w:pPr>
        </w:p>
      </w:tc>
    </w:tr>
  </w:tbl>
  <w:p w14:paraId="7F5E31D5" w14:textId="77777777" w:rsidR="00A843D2" w:rsidRPr="007F63DF" w:rsidRDefault="00A843D2" w:rsidP="00DF5ED5">
    <w:pPr>
      <w:pStyle w:val="Cabealho"/>
      <w:ind w:left="-117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ECB7CE" wp14:editId="3C1483AA">
          <wp:simplePos x="0" y="0"/>
          <wp:positionH relativeFrom="column">
            <wp:posOffset>-1081405</wp:posOffset>
          </wp:positionH>
          <wp:positionV relativeFrom="paragraph">
            <wp:posOffset>-198120</wp:posOffset>
          </wp:positionV>
          <wp:extent cx="7556400" cy="1512000"/>
          <wp:effectExtent l="0" t="0" r="6985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3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3D6A" w14:textId="77777777" w:rsidR="00A843D2" w:rsidRDefault="00A843D2">
    <w:pPr>
      <w:pStyle w:val="Cabealho"/>
    </w:pPr>
  </w:p>
  <w:p w14:paraId="0232E952" w14:textId="77777777" w:rsidR="00A843D2" w:rsidRDefault="00A843D2" w:rsidP="007F63DF">
    <w:pPr>
      <w:pStyle w:val="Cabealho"/>
    </w:pPr>
    <w:r>
      <w:tab/>
    </w:r>
  </w:p>
  <w:p w14:paraId="762DB226" w14:textId="77777777" w:rsidR="00A843D2" w:rsidRDefault="00A843D2" w:rsidP="007F63DF">
    <w:pPr>
      <w:pStyle w:val="Cabealho"/>
    </w:pPr>
  </w:p>
  <w:p w14:paraId="521840F6" w14:textId="77777777" w:rsidR="00A843D2" w:rsidRPr="007F63DF" w:rsidRDefault="00A843D2" w:rsidP="007F63DF">
    <w:pPr>
      <w:pStyle w:val="Cabealho"/>
    </w:pPr>
    <w:r>
      <w:tab/>
    </w:r>
    <w:r>
      <w:tab/>
    </w:r>
    <w:r>
      <w:tab/>
      <w:t xml:space="preserve">      </w:t>
    </w:r>
    <w:r w:rsidRPr="009100E6">
      <w:rPr>
        <w:sz w:val="22"/>
      </w:rPr>
      <w:t>(Inserir logo do participante)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6FE7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296984"/>
    <w:multiLevelType w:val="multilevel"/>
    <w:tmpl w:val="DB0AB272"/>
    <w:lvl w:ilvl="0">
      <w:start w:val="1"/>
      <w:numFmt w:val="bullet"/>
      <w:pStyle w:val="Numerad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1FC177FA"/>
    <w:multiLevelType w:val="multilevel"/>
    <w:tmpl w:val="27683522"/>
    <w:lvl w:ilvl="0">
      <w:start w:val="1"/>
      <w:numFmt w:val="decimal"/>
      <w:pStyle w:val="Pargrafoda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2DD0323D"/>
    <w:multiLevelType w:val="hybridMultilevel"/>
    <w:tmpl w:val="28409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7698"/>
    <w:multiLevelType w:val="multilevel"/>
    <w:tmpl w:val="22F2F08A"/>
    <w:styleLink w:val="Numero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51EC"/>
    <w:multiLevelType w:val="multilevel"/>
    <w:tmpl w:val="E674AF1E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400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6" w15:restartNumberingAfterBreak="0">
    <w:nsid w:val="3AEA6963"/>
    <w:multiLevelType w:val="hybridMultilevel"/>
    <w:tmpl w:val="E3782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72A3"/>
    <w:multiLevelType w:val="hybridMultilevel"/>
    <w:tmpl w:val="5EE0116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BC1261"/>
    <w:multiLevelType w:val="hybridMultilevel"/>
    <w:tmpl w:val="D1D218C8"/>
    <w:lvl w:ilvl="0" w:tplc="35460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3C6F"/>
    <w:multiLevelType w:val="multilevel"/>
    <w:tmpl w:val="8188E30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4C047CA4"/>
    <w:multiLevelType w:val="multilevel"/>
    <w:tmpl w:val="ACD285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25CA4"/>
    <w:multiLevelType w:val="multilevel"/>
    <w:tmpl w:val="33E07E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6D2A"/>
    <w:multiLevelType w:val="hybridMultilevel"/>
    <w:tmpl w:val="4A1EF81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B96F8B"/>
    <w:multiLevelType w:val="hybridMultilevel"/>
    <w:tmpl w:val="E0F80DBA"/>
    <w:lvl w:ilvl="0" w:tplc="CC8EF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476B"/>
    <w:multiLevelType w:val="hybridMultilevel"/>
    <w:tmpl w:val="22F2F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0750B"/>
    <w:multiLevelType w:val="hybridMultilevel"/>
    <w:tmpl w:val="0E844AE4"/>
    <w:lvl w:ilvl="0" w:tplc="6DA25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5"/>
    <w:lvlOverride w:ilvl="0">
      <w:lvl w:ilvl="0">
        <w:start w:val="1"/>
        <w:numFmt w:val="bullet"/>
        <w:lvlText w:val=""/>
        <w:lvlJc w:val="left"/>
        <w:pPr>
          <w:ind w:left="425" w:hanging="425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850" w:hanging="425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75" w:hanging="425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700" w:hanging="425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25" w:hanging="425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550" w:hanging="425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975" w:hanging="425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400" w:hanging="425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825" w:hanging="425"/>
        </w:pPr>
        <w:rPr>
          <w:rFonts w:ascii="Wingdings" w:hAnsi="Wingdings" w:hint="default"/>
        </w:rPr>
      </w:lvl>
    </w:lvlOverride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19"/>
    <w:rsid w:val="000000B9"/>
    <w:rsid w:val="000074A4"/>
    <w:rsid w:val="0001079B"/>
    <w:rsid w:val="0002006F"/>
    <w:rsid w:val="000238CB"/>
    <w:rsid w:val="00030AC4"/>
    <w:rsid w:val="0004265C"/>
    <w:rsid w:val="00050A00"/>
    <w:rsid w:val="00052314"/>
    <w:rsid w:val="00063EC3"/>
    <w:rsid w:val="00082348"/>
    <w:rsid w:val="00086E66"/>
    <w:rsid w:val="00093B92"/>
    <w:rsid w:val="000A151C"/>
    <w:rsid w:val="000A46FA"/>
    <w:rsid w:val="000A75D3"/>
    <w:rsid w:val="000B12BC"/>
    <w:rsid w:val="000B2046"/>
    <w:rsid w:val="000B2F97"/>
    <w:rsid w:val="000B35E0"/>
    <w:rsid w:val="000B777F"/>
    <w:rsid w:val="000C3662"/>
    <w:rsid w:val="000C3D97"/>
    <w:rsid w:val="000D7558"/>
    <w:rsid w:val="000F3BA3"/>
    <w:rsid w:val="000F68C6"/>
    <w:rsid w:val="0010613D"/>
    <w:rsid w:val="00115E29"/>
    <w:rsid w:val="00116EE0"/>
    <w:rsid w:val="00126F31"/>
    <w:rsid w:val="0013463A"/>
    <w:rsid w:val="00146DC3"/>
    <w:rsid w:val="00147153"/>
    <w:rsid w:val="001751C6"/>
    <w:rsid w:val="0019760B"/>
    <w:rsid w:val="001A3D36"/>
    <w:rsid w:val="001B72EB"/>
    <w:rsid w:val="001D082C"/>
    <w:rsid w:val="001D20AC"/>
    <w:rsid w:val="001D2D55"/>
    <w:rsid w:val="001E5A58"/>
    <w:rsid w:val="001F04F5"/>
    <w:rsid w:val="001F2E64"/>
    <w:rsid w:val="001F4168"/>
    <w:rsid w:val="00207881"/>
    <w:rsid w:val="00216222"/>
    <w:rsid w:val="00234BE0"/>
    <w:rsid w:val="00264A79"/>
    <w:rsid w:val="00270274"/>
    <w:rsid w:val="00290B4E"/>
    <w:rsid w:val="00292BFF"/>
    <w:rsid w:val="0029602F"/>
    <w:rsid w:val="002A23EF"/>
    <w:rsid w:val="002C2F74"/>
    <w:rsid w:val="002C5F2D"/>
    <w:rsid w:val="002F41B9"/>
    <w:rsid w:val="002F491C"/>
    <w:rsid w:val="003014E5"/>
    <w:rsid w:val="003058F0"/>
    <w:rsid w:val="00305B2B"/>
    <w:rsid w:val="00310F48"/>
    <w:rsid w:val="00334651"/>
    <w:rsid w:val="00335742"/>
    <w:rsid w:val="003411CD"/>
    <w:rsid w:val="0034177F"/>
    <w:rsid w:val="00346E90"/>
    <w:rsid w:val="0036123E"/>
    <w:rsid w:val="003636D1"/>
    <w:rsid w:val="00371023"/>
    <w:rsid w:val="003724DB"/>
    <w:rsid w:val="00385B2B"/>
    <w:rsid w:val="00390141"/>
    <w:rsid w:val="00396A26"/>
    <w:rsid w:val="003B4FE3"/>
    <w:rsid w:val="003B618E"/>
    <w:rsid w:val="003C1C41"/>
    <w:rsid w:val="003C1FD9"/>
    <w:rsid w:val="003C7278"/>
    <w:rsid w:val="003E1CDC"/>
    <w:rsid w:val="00402C09"/>
    <w:rsid w:val="00404A9A"/>
    <w:rsid w:val="00407114"/>
    <w:rsid w:val="0041571B"/>
    <w:rsid w:val="00420E44"/>
    <w:rsid w:val="00421EAE"/>
    <w:rsid w:val="00427FB8"/>
    <w:rsid w:val="00432716"/>
    <w:rsid w:val="00432878"/>
    <w:rsid w:val="004368FE"/>
    <w:rsid w:val="004419FA"/>
    <w:rsid w:val="00450274"/>
    <w:rsid w:val="00450BBC"/>
    <w:rsid w:val="00451604"/>
    <w:rsid w:val="004574D7"/>
    <w:rsid w:val="00462410"/>
    <w:rsid w:val="00477067"/>
    <w:rsid w:val="004A51BA"/>
    <w:rsid w:val="004B7008"/>
    <w:rsid w:val="004C464E"/>
    <w:rsid w:val="004C584B"/>
    <w:rsid w:val="004E5535"/>
    <w:rsid w:val="004F082E"/>
    <w:rsid w:val="005113B6"/>
    <w:rsid w:val="00526870"/>
    <w:rsid w:val="00542B10"/>
    <w:rsid w:val="00542DB0"/>
    <w:rsid w:val="00567229"/>
    <w:rsid w:val="0058028D"/>
    <w:rsid w:val="005903BD"/>
    <w:rsid w:val="00594524"/>
    <w:rsid w:val="005A18CE"/>
    <w:rsid w:val="005A55C7"/>
    <w:rsid w:val="005C3D3A"/>
    <w:rsid w:val="005D4CBE"/>
    <w:rsid w:val="005F001C"/>
    <w:rsid w:val="005F2D98"/>
    <w:rsid w:val="00604CBD"/>
    <w:rsid w:val="00611313"/>
    <w:rsid w:val="00615CDF"/>
    <w:rsid w:val="00637B8D"/>
    <w:rsid w:val="00640C36"/>
    <w:rsid w:val="00641A35"/>
    <w:rsid w:val="00642B1C"/>
    <w:rsid w:val="00662AD9"/>
    <w:rsid w:val="0067092F"/>
    <w:rsid w:val="0069420E"/>
    <w:rsid w:val="006A1328"/>
    <w:rsid w:val="006C1F7B"/>
    <w:rsid w:val="006F5377"/>
    <w:rsid w:val="00706BFB"/>
    <w:rsid w:val="00707250"/>
    <w:rsid w:val="0071280B"/>
    <w:rsid w:val="00715542"/>
    <w:rsid w:val="00725576"/>
    <w:rsid w:val="0072714C"/>
    <w:rsid w:val="00735ED7"/>
    <w:rsid w:val="00737360"/>
    <w:rsid w:val="00745C57"/>
    <w:rsid w:val="00754EC6"/>
    <w:rsid w:val="00761E96"/>
    <w:rsid w:val="007645AC"/>
    <w:rsid w:val="00765C2A"/>
    <w:rsid w:val="0078331F"/>
    <w:rsid w:val="0079246C"/>
    <w:rsid w:val="0079693C"/>
    <w:rsid w:val="007B563E"/>
    <w:rsid w:val="007F5B98"/>
    <w:rsid w:val="007F63DF"/>
    <w:rsid w:val="007F6A50"/>
    <w:rsid w:val="00801CBC"/>
    <w:rsid w:val="008177FF"/>
    <w:rsid w:val="00833519"/>
    <w:rsid w:val="00841727"/>
    <w:rsid w:val="008455A8"/>
    <w:rsid w:val="00863F3F"/>
    <w:rsid w:val="0086663C"/>
    <w:rsid w:val="00870791"/>
    <w:rsid w:val="0087294C"/>
    <w:rsid w:val="008800B6"/>
    <w:rsid w:val="00886384"/>
    <w:rsid w:val="008A4236"/>
    <w:rsid w:val="008A6F19"/>
    <w:rsid w:val="008C5DEC"/>
    <w:rsid w:val="008D123C"/>
    <w:rsid w:val="008D5749"/>
    <w:rsid w:val="008E242D"/>
    <w:rsid w:val="008F36B0"/>
    <w:rsid w:val="008F4A10"/>
    <w:rsid w:val="008F4FCA"/>
    <w:rsid w:val="00907EAD"/>
    <w:rsid w:val="009100E6"/>
    <w:rsid w:val="00914FB1"/>
    <w:rsid w:val="00920503"/>
    <w:rsid w:val="00927A54"/>
    <w:rsid w:val="00935A73"/>
    <w:rsid w:val="00935EF3"/>
    <w:rsid w:val="009444D6"/>
    <w:rsid w:val="00947BFF"/>
    <w:rsid w:val="00947C41"/>
    <w:rsid w:val="00955812"/>
    <w:rsid w:val="009623BA"/>
    <w:rsid w:val="009629A3"/>
    <w:rsid w:val="00972F82"/>
    <w:rsid w:val="00976419"/>
    <w:rsid w:val="0098137C"/>
    <w:rsid w:val="00992134"/>
    <w:rsid w:val="00992C1C"/>
    <w:rsid w:val="009A18A3"/>
    <w:rsid w:val="009A36AA"/>
    <w:rsid w:val="009A483E"/>
    <w:rsid w:val="009B2FEE"/>
    <w:rsid w:val="009B4640"/>
    <w:rsid w:val="009C7369"/>
    <w:rsid w:val="009D27E7"/>
    <w:rsid w:val="009D5365"/>
    <w:rsid w:val="009E3E7F"/>
    <w:rsid w:val="009F3235"/>
    <w:rsid w:val="009F7294"/>
    <w:rsid w:val="00A05EE8"/>
    <w:rsid w:val="00A1100E"/>
    <w:rsid w:val="00A11A91"/>
    <w:rsid w:val="00A32229"/>
    <w:rsid w:val="00A45AEB"/>
    <w:rsid w:val="00A52AF6"/>
    <w:rsid w:val="00A60CB8"/>
    <w:rsid w:val="00A746C8"/>
    <w:rsid w:val="00A8042F"/>
    <w:rsid w:val="00A843D2"/>
    <w:rsid w:val="00AA190E"/>
    <w:rsid w:val="00AA2343"/>
    <w:rsid w:val="00AA452D"/>
    <w:rsid w:val="00AA7C5E"/>
    <w:rsid w:val="00AB00D8"/>
    <w:rsid w:val="00AB71CE"/>
    <w:rsid w:val="00AC1186"/>
    <w:rsid w:val="00AC24ED"/>
    <w:rsid w:val="00AC3810"/>
    <w:rsid w:val="00AC7EE9"/>
    <w:rsid w:val="00AD4756"/>
    <w:rsid w:val="00AE0397"/>
    <w:rsid w:val="00AF5EA5"/>
    <w:rsid w:val="00B026C3"/>
    <w:rsid w:val="00B2651A"/>
    <w:rsid w:val="00B26E56"/>
    <w:rsid w:val="00B43E1D"/>
    <w:rsid w:val="00B44AAD"/>
    <w:rsid w:val="00B50611"/>
    <w:rsid w:val="00B5331A"/>
    <w:rsid w:val="00B56D0A"/>
    <w:rsid w:val="00B63C3D"/>
    <w:rsid w:val="00B741A0"/>
    <w:rsid w:val="00B9153E"/>
    <w:rsid w:val="00B97350"/>
    <w:rsid w:val="00BA32D7"/>
    <w:rsid w:val="00BC7B17"/>
    <w:rsid w:val="00BD157F"/>
    <w:rsid w:val="00BE09CD"/>
    <w:rsid w:val="00C124A2"/>
    <w:rsid w:val="00C14A38"/>
    <w:rsid w:val="00C20891"/>
    <w:rsid w:val="00C32D91"/>
    <w:rsid w:val="00C40DDF"/>
    <w:rsid w:val="00C465DE"/>
    <w:rsid w:val="00C514E4"/>
    <w:rsid w:val="00C522F2"/>
    <w:rsid w:val="00C7496D"/>
    <w:rsid w:val="00C83CED"/>
    <w:rsid w:val="00C96288"/>
    <w:rsid w:val="00C9670F"/>
    <w:rsid w:val="00CA7D74"/>
    <w:rsid w:val="00CB032D"/>
    <w:rsid w:val="00CC567E"/>
    <w:rsid w:val="00CC5FE5"/>
    <w:rsid w:val="00CD055B"/>
    <w:rsid w:val="00CD6ABC"/>
    <w:rsid w:val="00CF3D46"/>
    <w:rsid w:val="00CF708E"/>
    <w:rsid w:val="00D10D89"/>
    <w:rsid w:val="00D1355E"/>
    <w:rsid w:val="00D14200"/>
    <w:rsid w:val="00D235AE"/>
    <w:rsid w:val="00D37DFC"/>
    <w:rsid w:val="00D438A2"/>
    <w:rsid w:val="00D717AA"/>
    <w:rsid w:val="00D82589"/>
    <w:rsid w:val="00D8261F"/>
    <w:rsid w:val="00DA3176"/>
    <w:rsid w:val="00DC2B3F"/>
    <w:rsid w:val="00DD6E7B"/>
    <w:rsid w:val="00DE2C47"/>
    <w:rsid w:val="00DF0411"/>
    <w:rsid w:val="00DF1F6F"/>
    <w:rsid w:val="00DF3352"/>
    <w:rsid w:val="00DF5ED5"/>
    <w:rsid w:val="00DF74D1"/>
    <w:rsid w:val="00E220EF"/>
    <w:rsid w:val="00E26304"/>
    <w:rsid w:val="00E33021"/>
    <w:rsid w:val="00E51D23"/>
    <w:rsid w:val="00E66F70"/>
    <w:rsid w:val="00E828CC"/>
    <w:rsid w:val="00E82CB0"/>
    <w:rsid w:val="00E82D19"/>
    <w:rsid w:val="00E87A6B"/>
    <w:rsid w:val="00EA418B"/>
    <w:rsid w:val="00ED545B"/>
    <w:rsid w:val="00ED598E"/>
    <w:rsid w:val="00EE013C"/>
    <w:rsid w:val="00EF740F"/>
    <w:rsid w:val="00F00770"/>
    <w:rsid w:val="00F21462"/>
    <w:rsid w:val="00F25235"/>
    <w:rsid w:val="00F258E7"/>
    <w:rsid w:val="00F479AF"/>
    <w:rsid w:val="00F5777E"/>
    <w:rsid w:val="00F8653E"/>
    <w:rsid w:val="00F94177"/>
    <w:rsid w:val="00F94A29"/>
    <w:rsid w:val="00FA377B"/>
    <w:rsid w:val="00FA5379"/>
    <w:rsid w:val="00FB4F79"/>
    <w:rsid w:val="00FC59D9"/>
    <w:rsid w:val="00FC730A"/>
    <w:rsid w:val="00FD0A68"/>
    <w:rsid w:val="00FD5E98"/>
    <w:rsid w:val="00FE0B76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645795"/>
  <w15:docId w15:val="{59D1F67C-BE5C-494A-B002-4A8FC8EA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C8"/>
    <w:pPr>
      <w:spacing w:before="240" w:after="240" w:line="36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1">
    <w:name w:val="heading 1"/>
    <w:basedOn w:val="Ttulo"/>
    <w:next w:val="Normal"/>
    <w:link w:val="Ttulo1Char"/>
    <w:uiPriority w:val="9"/>
    <w:qFormat/>
    <w:rsid w:val="00AC3810"/>
    <w:pPr>
      <w:keepNext/>
      <w:keepLines/>
      <w:spacing w:before="480"/>
      <w:jc w:val="left"/>
      <w:outlineLvl w:val="0"/>
    </w:pPr>
    <w:rPr>
      <w:bCs/>
      <w:kern w:val="0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C3810"/>
    <w:pPr>
      <w:spacing w:before="280"/>
      <w:outlineLvl w:val="1"/>
    </w:pPr>
    <w:rPr>
      <w:bCs w:val="0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rsid w:val="00AC3810"/>
    <w:pPr>
      <w:spacing w:after="280"/>
      <w:outlineLvl w:val="2"/>
    </w:pPr>
    <w:rPr>
      <w:bCs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AC3810"/>
    <w:pPr>
      <w:outlineLvl w:val="3"/>
    </w:pPr>
    <w:rPr>
      <w:bCs w:val="0"/>
      <w:iCs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AC3810"/>
    <w:pPr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AC3810"/>
    <w:pPr>
      <w:outlineLvl w:val="5"/>
    </w:pPr>
    <w:rPr>
      <w:iCs w:val="0"/>
    </w:r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AC3810"/>
    <w:pPr>
      <w:outlineLvl w:val="6"/>
    </w:pPr>
    <w:rPr>
      <w:iCs/>
    </w:rPr>
  </w:style>
  <w:style w:type="paragraph" w:styleId="Ttulo8">
    <w:name w:val="heading 8"/>
    <w:basedOn w:val="Ttulo7"/>
    <w:next w:val="Normal"/>
    <w:link w:val="Ttulo8Char"/>
    <w:uiPriority w:val="9"/>
    <w:unhideWhenUsed/>
    <w:qFormat/>
    <w:rsid w:val="00AC3810"/>
    <w:pPr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C3810"/>
    <w:pPr>
      <w:keepNext/>
      <w:keepLines/>
      <w:spacing w:before="280" w:after="280"/>
      <w:outlineLvl w:val="8"/>
    </w:pPr>
    <w:rPr>
      <w:rFonts w:eastAsiaTheme="majorEastAsia" w:cstheme="majorBidi"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06F"/>
    <w:pPr>
      <w:tabs>
        <w:tab w:val="center" w:pos="4252"/>
        <w:tab w:val="right" w:pos="8505"/>
      </w:tabs>
      <w:spacing w:before="0" w:after="0"/>
      <w:jc w:val="left"/>
    </w:pPr>
    <w:rPr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02006F"/>
    <w:rPr>
      <w:rFonts w:ascii="Arial" w:eastAsiaTheme="minorEastAsia" w:hAnsi="Arial"/>
      <w:sz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CBC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801CBC"/>
    <w:rPr>
      <w:rFonts w:ascii="Arial" w:eastAsiaTheme="minorEastAsia" w:hAnsi="Arial"/>
      <w:sz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3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3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DA3176"/>
    <w:pPr>
      <w:numPr>
        <w:numId w:val="11"/>
      </w:numPr>
      <w:ind w:left="714"/>
    </w:pPr>
    <w:rPr>
      <w:rFonts w:eastAsiaTheme="minorHAnsi"/>
      <w:szCs w:val="28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1D2D55"/>
    <w:rPr>
      <w:color w:val="00B0E6" w:themeColor="accent1"/>
      <w:u w:val="single"/>
    </w:rPr>
  </w:style>
  <w:style w:type="paragraph" w:customStyle="1" w:styleId="Ref">
    <w:name w:val="Ref"/>
    <w:basedOn w:val="Normal"/>
    <w:next w:val="Normal"/>
    <w:qFormat/>
    <w:rsid w:val="00334651"/>
    <w:pPr>
      <w:spacing w:before="0"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432716"/>
    <w:pPr>
      <w:spacing w:before="840" w:after="840"/>
      <w:contextualSpacing w:val="0"/>
    </w:pPr>
    <w:rPr>
      <w:rFonts w:cs="Times New Roman"/>
      <w:spacing w:val="60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C3810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3810"/>
    <w:rPr>
      <w:rFonts w:ascii="Times New Roman" w:eastAsiaTheme="majorEastAsia" w:hAnsi="Times New Roman" w:cstheme="majorBidi"/>
      <w:b/>
      <w:sz w:val="28"/>
      <w:szCs w:val="2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574D7"/>
    <w:pPr>
      <w:spacing w:before="280" w:after="720"/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574D7"/>
    <w:rPr>
      <w:rFonts w:ascii="Arial" w:eastAsiaTheme="majorEastAsia" w:hAnsi="Arial" w:cstheme="majorBidi"/>
      <w:b/>
      <w:kern w:val="28"/>
      <w:sz w:val="24"/>
      <w:szCs w:val="5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3810"/>
    <w:rPr>
      <w:rFonts w:ascii="Times New Roman" w:eastAsiaTheme="majorEastAsia" w:hAnsi="Times New Roman" w:cstheme="majorBidi"/>
      <w:b/>
      <w:bCs/>
      <w:sz w:val="28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C3810"/>
    <w:rPr>
      <w:rFonts w:ascii="Times New Roman" w:eastAsiaTheme="majorEastAsia" w:hAnsi="Times New Roman" w:cstheme="majorBidi"/>
      <w:b/>
      <w:sz w:val="28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C3810"/>
    <w:rPr>
      <w:rFonts w:ascii="Times New Roman" w:eastAsiaTheme="majorEastAsia" w:hAnsi="Times New Roman" w:cstheme="majorBidi"/>
      <w:b/>
      <w:i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C3810"/>
    <w:rPr>
      <w:rFonts w:ascii="Times New Roman" w:eastAsiaTheme="majorEastAsia" w:hAnsi="Times New Roman" w:cstheme="majorBidi"/>
      <w:iCs/>
      <w:sz w:val="28"/>
      <w:szCs w:val="20"/>
      <w:lang w:eastAsia="pt-BR"/>
    </w:rPr>
  </w:style>
  <w:style w:type="paragraph" w:styleId="Subttulo">
    <w:name w:val="Subtitle"/>
    <w:basedOn w:val="Ttulo"/>
    <w:next w:val="Normal"/>
    <w:link w:val="SubttuloChar"/>
    <w:uiPriority w:val="11"/>
    <w:qFormat/>
    <w:rsid w:val="00E26304"/>
    <w:pPr>
      <w:numPr>
        <w:ilvl w:val="1"/>
      </w:numPr>
      <w:jc w:val="left"/>
    </w:pPr>
    <w:rPr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26304"/>
    <w:rPr>
      <w:rFonts w:ascii="Times New Roman" w:eastAsiaTheme="majorEastAsia" w:hAnsi="Times New Roman" w:cstheme="majorBidi"/>
      <w:b/>
      <w:iCs/>
      <w:spacing w:val="15"/>
      <w:kern w:val="28"/>
      <w:sz w:val="28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D235AE"/>
    <w:rPr>
      <w:b/>
      <w:iCs/>
      <w:color w:val="auto"/>
    </w:rPr>
  </w:style>
  <w:style w:type="character" w:styleId="nfase">
    <w:name w:val="Emphasis"/>
    <w:basedOn w:val="Fontepargpadro"/>
    <w:uiPriority w:val="20"/>
    <w:qFormat/>
    <w:rsid w:val="00D235AE"/>
    <w:rPr>
      <w:b/>
      <w:iCs/>
      <w:color w:val="auto"/>
    </w:rPr>
  </w:style>
  <w:style w:type="character" w:styleId="nfaseIntensa">
    <w:name w:val="Intense Emphasis"/>
    <w:basedOn w:val="Fontepargpadro"/>
    <w:uiPriority w:val="21"/>
    <w:qFormat/>
    <w:rsid w:val="00927A54"/>
    <w:rPr>
      <w:b/>
      <w:bCs/>
      <w:iCs/>
      <w:color w:val="auto"/>
    </w:rPr>
  </w:style>
  <w:style w:type="character" w:styleId="Forte">
    <w:name w:val="Strong"/>
    <w:basedOn w:val="Fontepargpadro"/>
    <w:uiPriority w:val="22"/>
    <w:qFormat/>
    <w:rsid w:val="00927A54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927A5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27A54"/>
    <w:rPr>
      <w:rFonts w:ascii="Times New Roman" w:eastAsiaTheme="minorEastAsia" w:hAnsi="Times New Roman"/>
      <w:i/>
      <w:iCs/>
      <w:sz w:val="28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7A54"/>
    <w:pPr>
      <w:spacing w:before="200" w:after="280"/>
      <w:ind w:left="936" w:right="936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7A54"/>
    <w:rPr>
      <w:rFonts w:ascii="Times New Roman" w:eastAsiaTheme="minorEastAsia" w:hAnsi="Times New Roman"/>
      <w:b/>
      <w:bCs/>
      <w:i/>
      <w:iCs/>
      <w:sz w:val="28"/>
      <w:lang w:eastAsia="pt-BR"/>
    </w:rPr>
  </w:style>
  <w:style w:type="character" w:styleId="RefernciaSutil">
    <w:name w:val="Subtle Reference"/>
    <w:basedOn w:val="Fontepargpadro"/>
    <w:uiPriority w:val="31"/>
    <w:qFormat/>
    <w:rsid w:val="00927A54"/>
    <w:rPr>
      <w:i/>
      <w:color w:val="auto"/>
      <w:u w:val="none"/>
    </w:rPr>
  </w:style>
  <w:style w:type="numbering" w:customStyle="1" w:styleId="Numeros">
    <w:name w:val="Numeros"/>
    <w:uiPriority w:val="99"/>
    <w:rsid w:val="00086E66"/>
    <w:pPr>
      <w:numPr>
        <w:numId w:val="13"/>
      </w:numPr>
    </w:pPr>
  </w:style>
  <w:style w:type="paragraph" w:styleId="Numerada">
    <w:name w:val="List Number"/>
    <w:basedOn w:val="Normal"/>
    <w:uiPriority w:val="99"/>
    <w:unhideWhenUsed/>
    <w:rsid w:val="00086E66"/>
    <w:pPr>
      <w:numPr>
        <w:numId w:val="1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146DC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14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Numerada"/>
    <w:qFormat/>
    <w:rsid w:val="001B72EB"/>
  </w:style>
  <w:style w:type="paragraph" w:styleId="SemEspaamento">
    <w:name w:val="No Spacing"/>
    <w:uiPriority w:val="1"/>
    <w:qFormat/>
    <w:rsid w:val="00E82D19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96A26"/>
    <w:rPr>
      <w:color w:val="808080"/>
    </w:rPr>
  </w:style>
  <w:style w:type="paragraph" w:styleId="Sumrio1">
    <w:name w:val="toc 1"/>
    <w:basedOn w:val="Normal"/>
    <w:next w:val="Normal"/>
    <w:autoRedefine/>
    <w:uiPriority w:val="39"/>
    <w:unhideWhenUsed/>
    <w:rsid w:val="00421EAE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9C7369"/>
    <w:rPr>
      <w:color w:val="00B0E6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45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uce\Downloads\Template-OCs-Anexos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4DE892DEB43DC972EA00896CFD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099C9-8E2D-4384-A8A3-CB6CB892D4F5}"/>
      </w:docPartPr>
      <w:docPartBody>
        <w:p w:rsidR="00794077" w:rsidRDefault="00B45FF3">
          <w:pPr>
            <w:pStyle w:val="5CB4DE892DEB43DC972EA00896CFDB18"/>
          </w:pPr>
          <w:r w:rsidRPr="009C67B5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77"/>
    <w:rsid w:val="000D54AB"/>
    <w:rsid w:val="00151F2E"/>
    <w:rsid w:val="001B3214"/>
    <w:rsid w:val="00693CB4"/>
    <w:rsid w:val="00714F6A"/>
    <w:rsid w:val="00794077"/>
    <w:rsid w:val="007C2E27"/>
    <w:rsid w:val="009A6F88"/>
    <w:rsid w:val="00B45FF3"/>
    <w:rsid w:val="00E45C2B"/>
    <w:rsid w:val="00E73EDC"/>
    <w:rsid w:val="00EB43EE"/>
    <w:rsid w:val="00F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C4EDD039A37F47C39613360EEB6198B3">
    <w:name w:val="C4EDD039A37F47C39613360EEB6198B3"/>
  </w:style>
  <w:style w:type="paragraph" w:customStyle="1" w:styleId="EAA187BE551645ABA0883DEFE9E26F58">
    <w:name w:val="EAA187BE551645ABA0883DEFE9E26F58"/>
  </w:style>
  <w:style w:type="paragraph" w:customStyle="1" w:styleId="1348E0776D1D4CF8940D825557BD3E6B">
    <w:name w:val="1348E0776D1D4CF8940D825557BD3E6B"/>
  </w:style>
  <w:style w:type="paragraph" w:customStyle="1" w:styleId="D04BB68B9880443DB8D27BC2C3B6A4D4">
    <w:name w:val="D04BB68B9880443DB8D27BC2C3B6A4D4"/>
  </w:style>
  <w:style w:type="paragraph" w:customStyle="1" w:styleId="93DFBCBA2E5C48A2A6D7BD2C642A4C18">
    <w:name w:val="93DFBCBA2E5C48A2A6D7BD2C642A4C18"/>
  </w:style>
  <w:style w:type="paragraph" w:customStyle="1" w:styleId="D9CE38AD60B04164A95AAA5E2C615431">
    <w:name w:val="D9CE38AD60B04164A95AAA5E2C615431"/>
  </w:style>
  <w:style w:type="paragraph" w:customStyle="1" w:styleId="4C56CEE14AFB462CB591E241C0F24725">
    <w:name w:val="4C56CEE14AFB462CB591E241C0F24725"/>
  </w:style>
  <w:style w:type="paragraph" w:customStyle="1" w:styleId="5CB4DE892DEB43DC972EA00896CFDB18">
    <w:name w:val="5CB4DE892DEB43DC972EA00896CFDB18"/>
  </w:style>
  <w:style w:type="paragraph" w:customStyle="1" w:styleId="30CA6FC202514BCBA3AAC83C6257FE42">
    <w:name w:val="30CA6FC202514BCBA3AAC83C6257FE42"/>
    <w:rsid w:val="00F17801"/>
  </w:style>
  <w:style w:type="paragraph" w:customStyle="1" w:styleId="33B680DCBBD145BEB40DB1F763318C8C">
    <w:name w:val="33B680DCBBD145BEB40DB1F763318C8C"/>
    <w:rsid w:val="00F1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B3">
      <a:dk1>
        <a:srgbClr val="000000"/>
      </a:dk1>
      <a:lt1>
        <a:srgbClr val="FFFFFF"/>
      </a:lt1>
      <a:dk2>
        <a:srgbClr val="404040"/>
      </a:dk2>
      <a:lt2>
        <a:srgbClr val="ECECEC"/>
      </a:lt2>
      <a:accent1>
        <a:srgbClr val="00B0E6"/>
      </a:accent1>
      <a:accent2>
        <a:srgbClr val="003475"/>
      </a:accent2>
      <a:accent3>
        <a:srgbClr val="3C3C3C"/>
      </a:accent3>
      <a:accent4>
        <a:srgbClr val="BFBFBF"/>
      </a:accent4>
      <a:accent5>
        <a:srgbClr val="6BB5FF"/>
      </a:accent5>
      <a:accent6>
        <a:srgbClr val="0061D6"/>
      </a:accent6>
      <a:hlink>
        <a:srgbClr val="00B0E6"/>
      </a:hlink>
      <a:folHlink>
        <a:srgbClr val="00B0E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8BABF8-8392-4B93-AE5B-7D300FDE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Template-OCs-Anexos (8)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000/2018-DO</vt:lpstr>
    </vt:vector>
  </TitlesOfParts>
  <Company>BM&amp;FBOVESPA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000/2018-DO</dc:title>
  <dc:subject>Atendimento às solicitações de carta de circularização para fins de auditoria</dc:subject>
  <dc:creator>Glauce Rocha de Oliveira</dc:creator>
  <cp:keywords/>
  <dc:description/>
  <cp:lastModifiedBy>Gabriel Valido Dos Santos</cp:lastModifiedBy>
  <cp:revision>2</cp:revision>
  <cp:lastPrinted>2016-02-24T19:28:00Z</cp:lastPrinted>
  <dcterms:created xsi:type="dcterms:W3CDTF">2020-03-27T20:45:00Z</dcterms:created>
  <dcterms:modified xsi:type="dcterms:W3CDTF">2020-03-27T20:45:00Z</dcterms:modified>
  <cp:category>OFÍCIO CIRCULAR</cp:category>
</cp:coreProperties>
</file>