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60" w:rsidRPr="00891E4E" w:rsidRDefault="00C27960" w:rsidP="00C27960">
      <w:pPr>
        <w:spacing w:after="360"/>
        <w:jc w:val="center"/>
        <w:rPr>
          <w:rFonts w:cs="Arial"/>
          <w:b/>
          <w:sz w:val="22"/>
        </w:rPr>
      </w:pPr>
    </w:p>
    <w:p w:rsidR="00C27960" w:rsidRPr="00B947E1" w:rsidRDefault="00C27960" w:rsidP="00C27960">
      <w:pPr>
        <w:spacing w:line="264" w:lineRule="auto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/>
            <w:textInput>
              <w:default w:val="[Local]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[Local]</w:t>
      </w:r>
      <w:r>
        <w:rPr>
          <w:sz w:val="22"/>
        </w:rPr>
        <w:fldChar w:fldCharType="end"/>
      </w:r>
      <w:r>
        <w:rPr>
          <w:sz w:val="22"/>
        </w:rPr>
        <w:t xml:space="preserve">, </w:t>
      </w:r>
      <w:sdt>
        <w:sdtPr>
          <w:rPr>
            <w:sz w:val="22"/>
          </w:rPr>
          <w:id w:val="-96410959"/>
          <w:placeholder>
            <w:docPart w:val="DefaultPlaceholder_1081868576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roofErr w:type="gramStart"/>
          <w:r w:rsidRPr="00730FEA">
            <w:rPr>
              <w:rStyle w:val="TextodoEspaoReservado"/>
            </w:rPr>
            <w:t>Clique</w:t>
          </w:r>
          <w:proofErr w:type="gramEnd"/>
          <w:r w:rsidRPr="00730FEA">
            <w:rPr>
              <w:rStyle w:val="TextodoEspaoReservado"/>
            </w:rPr>
            <w:t xml:space="preserve"> aqui para inserir uma data.</w:t>
          </w:r>
        </w:sdtContent>
      </w:sdt>
    </w:p>
    <w:p w:rsidR="00C27960" w:rsidRDefault="00C27960" w:rsidP="001136AF">
      <w:pPr>
        <w:pStyle w:val="Cabealho"/>
        <w:jc w:val="center"/>
        <w:rPr>
          <w:b/>
          <w:szCs w:val="16"/>
        </w:rPr>
      </w:pPr>
    </w:p>
    <w:p w:rsidR="00C27960" w:rsidRDefault="00C27960" w:rsidP="001136AF">
      <w:pPr>
        <w:pStyle w:val="Cabealho"/>
        <w:jc w:val="center"/>
        <w:rPr>
          <w:b/>
          <w:szCs w:val="16"/>
        </w:rPr>
      </w:pPr>
    </w:p>
    <w:p w:rsidR="00C27960" w:rsidRPr="00B947E1" w:rsidRDefault="00C27960" w:rsidP="00C27960">
      <w:pPr>
        <w:spacing w:line="264" w:lineRule="auto"/>
        <w:rPr>
          <w:sz w:val="22"/>
        </w:rPr>
      </w:pPr>
      <w:r w:rsidRPr="00B947E1">
        <w:rPr>
          <w:sz w:val="22"/>
        </w:rPr>
        <w:t>À</w:t>
      </w:r>
    </w:p>
    <w:p w:rsidR="00C27960" w:rsidRDefault="00C27960" w:rsidP="00C27960">
      <w:pPr>
        <w:spacing w:line="264" w:lineRule="auto"/>
        <w:rPr>
          <w:b/>
          <w:caps/>
          <w:color w:val="000000"/>
          <w:sz w:val="22"/>
        </w:rPr>
      </w:pPr>
      <w:r w:rsidRPr="00C27960">
        <w:rPr>
          <w:b/>
          <w:caps/>
          <w:color w:val="000000"/>
          <w:sz w:val="22"/>
        </w:rPr>
        <w:t>B3 S.A. – BRASIL, BOLSA, BALCÃO</w:t>
      </w:r>
    </w:p>
    <w:p w:rsidR="00C27960" w:rsidRPr="00B947E1" w:rsidRDefault="00C27960" w:rsidP="00C27960">
      <w:pPr>
        <w:spacing w:line="264" w:lineRule="auto"/>
        <w:rPr>
          <w:sz w:val="22"/>
        </w:rPr>
      </w:pPr>
      <w:r w:rsidRPr="00B947E1">
        <w:rPr>
          <w:sz w:val="22"/>
        </w:rPr>
        <w:t>Central de Cadastro de Participantes</w:t>
      </w:r>
    </w:p>
    <w:p w:rsidR="00C27960" w:rsidRPr="00B947E1" w:rsidRDefault="00C27960" w:rsidP="00C27960">
      <w:pPr>
        <w:spacing w:line="264" w:lineRule="auto"/>
        <w:rPr>
          <w:sz w:val="22"/>
        </w:rPr>
      </w:pPr>
      <w:r>
        <w:rPr>
          <w:sz w:val="22"/>
        </w:rPr>
        <w:t>Praça Antô</w:t>
      </w:r>
      <w:r w:rsidRPr="00B947E1">
        <w:rPr>
          <w:sz w:val="22"/>
        </w:rPr>
        <w:t>nio Prado, 48, 4º andar</w:t>
      </w:r>
    </w:p>
    <w:p w:rsidR="00C27960" w:rsidRPr="00B947E1" w:rsidRDefault="00C27960" w:rsidP="00C27960">
      <w:pPr>
        <w:spacing w:line="264" w:lineRule="auto"/>
        <w:rPr>
          <w:sz w:val="22"/>
        </w:rPr>
      </w:pPr>
      <w:r w:rsidRPr="00B947E1">
        <w:rPr>
          <w:sz w:val="22"/>
        </w:rPr>
        <w:t>Centro, São Paulo</w:t>
      </w:r>
      <w:r>
        <w:rPr>
          <w:sz w:val="22"/>
        </w:rPr>
        <w:t xml:space="preserve"> </w:t>
      </w:r>
      <w:r w:rsidRPr="00B947E1">
        <w:rPr>
          <w:sz w:val="22"/>
        </w:rPr>
        <w:t>-SP, 01010-901</w:t>
      </w:r>
    </w:p>
    <w:p w:rsidR="00C27960" w:rsidRPr="00B947E1" w:rsidRDefault="00C27960" w:rsidP="00C27960">
      <w:pPr>
        <w:spacing w:line="264" w:lineRule="auto"/>
        <w:rPr>
          <w:sz w:val="22"/>
        </w:rPr>
      </w:pPr>
    </w:p>
    <w:p w:rsidR="00C27960" w:rsidRPr="00B947E1" w:rsidRDefault="00C27960" w:rsidP="00C27960">
      <w:pPr>
        <w:spacing w:line="264" w:lineRule="auto"/>
        <w:rPr>
          <w:sz w:val="22"/>
        </w:rPr>
      </w:pPr>
      <w:r w:rsidRPr="00B947E1">
        <w:rPr>
          <w:sz w:val="22"/>
        </w:rPr>
        <w:t>Ref.: Termo de Indicação de Conta Bancária para Recebimento de Margem.</w:t>
      </w:r>
    </w:p>
    <w:p w:rsidR="00C27960" w:rsidRPr="00B947E1" w:rsidRDefault="00C27960" w:rsidP="00C27960">
      <w:pPr>
        <w:spacing w:line="264" w:lineRule="auto"/>
        <w:rPr>
          <w:sz w:val="22"/>
        </w:rPr>
      </w:pPr>
    </w:p>
    <w:p w:rsidR="00C27960" w:rsidRDefault="00C27960" w:rsidP="00C27960">
      <w:pPr>
        <w:spacing w:line="264" w:lineRule="auto"/>
        <w:rPr>
          <w:sz w:val="22"/>
        </w:rPr>
      </w:pPr>
    </w:p>
    <w:p w:rsidR="00C27960" w:rsidRPr="00B947E1" w:rsidRDefault="00C27960" w:rsidP="00C27960">
      <w:pPr>
        <w:spacing w:line="264" w:lineRule="auto"/>
        <w:rPr>
          <w:sz w:val="22"/>
        </w:rPr>
      </w:pPr>
      <w:r w:rsidRPr="00B947E1">
        <w:rPr>
          <w:sz w:val="22"/>
        </w:rPr>
        <w:t xml:space="preserve">Nos termos do Ofício Circular 103/2005-DG de 12/09/2005, informamos a seguir </w:t>
      </w:r>
      <w:proofErr w:type="gramStart"/>
      <w:r w:rsidRPr="00B947E1">
        <w:rPr>
          <w:sz w:val="22"/>
        </w:rPr>
        <w:t>a(</w:t>
      </w:r>
      <w:proofErr w:type="gramEnd"/>
      <w:r w:rsidRPr="00B947E1">
        <w:rPr>
          <w:sz w:val="22"/>
        </w:rPr>
        <w:t>s) conta(s) de titularidade deste participante a ser(erem) utilizada</w:t>
      </w:r>
      <w:r>
        <w:rPr>
          <w:sz w:val="22"/>
        </w:rPr>
        <w:t>(s) quando da devolução, pela B3</w:t>
      </w:r>
      <w:r w:rsidRPr="00B947E1">
        <w:rPr>
          <w:sz w:val="22"/>
        </w:rPr>
        <w:t>, de garantias depositadas em dinheiro.</w:t>
      </w:r>
    </w:p>
    <w:p w:rsidR="00C27960" w:rsidRPr="00B947E1" w:rsidRDefault="00C27960" w:rsidP="00C27960">
      <w:pPr>
        <w:rPr>
          <w:rFonts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785"/>
        <w:gridCol w:w="1401"/>
        <w:gridCol w:w="1257"/>
        <w:gridCol w:w="2363"/>
      </w:tblGrid>
      <w:tr w:rsidR="00C27960" w:rsidRPr="00B947E1" w:rsidTr="00C27960">
        <w:trPr>
          <w:jc w:val="center"/>
        </w:trPr>
        <w:tc>
          <w:tcPr>
            <w:tcW w:w="1971" w:type="dxa"/>
            <w:shd w:val="clear" w:color="auto" w:fill="E6E6E6"/>
            <w:vAlign w:val="center"/>
          </w:tcPr>
          <w:p w:rsidR="00C27960" w:rsidRPr="00B947E1" w:rsidRDefault="00C27960" w:rsidP="00AD5DD2">
            <w:pPr>
              <w:spacing w:line="264" w:lineRule="auto"/>
              <w:jc w:val="center"/>
              <w:rPr>
                <w:b/>
                <w:sz w:val="22"/>
              </w:rPr>
            </w:pPr>
            <w:r w:rsidRPr="00B947E1">
              <w:rPr>
                <w:b/>
                <w:sz w:val="22"/>
              </w:rPr>
              <w:t>CNPJ</w:t>
            </w:r>
          </w:p>
        </w:tc>
        <w:tc>
          <w:tcPr>
            <w:tcW w:w="1785" w:type="dxa"/>
            <w:shd w:val="clear" w:color="auto" w:fill="E6E6E6"/>
            <w:vAlign w:val="center"/>
          </w:tcPr>
          <w:p w:rsidR="00C27960" w:rsidRPr="00B947E1" w:rsidRDefault="00C27960" w:rsidP="00AD5DD2">
            <w:pPr>
              <w:spacing w:line="264" w:lineRule="auto"/>
              <w:jc w:val="center"/>
              <w:rPr>
                <w:b/>
                <w:sz w:val="22"/>
              </w:rPr>
            </w:pPr>
            <w:r w:rsidRPr="00B947E1">
              <w:rPr>
                <w:b/>
                <w:sz w:val="22"/>
              </w:rPr>
              <w:t>Nome do Banco</w:t>
            </w:r>
          </w:p>
        </w:tc>
        <w:tc>
          <w:tcPr>
            <w:tcW w:w="1401" w:type="dxa"/>
            <w:shd w:val="clear" w:color="auto" w:fill="E6E6E6"/>
            <w:vAlign w:val="center"/>
          </w:tcPr>
          <w:p w:rsidR="00C27960" w:rsidRPr="00B947E1" w:rsidRDefault="00C27960" w:rsidP="00AD5DD2">
            <w:pPr>
              <w:spacing w:line="264" w:lineRule="auto"/>
              <w:jc w:val="center"/>
              <w:rPr>
                <w:b/>
                <w:sz w:val="22"/>
              </w:rPr>
            </w:pPr>
            <w:r w:rsidRPr="00B947E1">
              <w:rPr>
                <w:b/>
                <w:sz w:val="22"/>
              </w:rPr>
              <w:t>Nº do Banco</w:t>
            </w:r>
          </w:p>
        </w:tc>
        <w:tc>
          <w:tcPr>
            <w:tcW w:w="1257" w:type="dxa"/>
            <w:shd w:val="clear" w:color="auto" w:fill="E6E6E6"/>
            <w:vAlign w:val="center"/>
          </w:tcPr>
          <w:p w:rsidR="00C27960" w:rsidRPr="00B947E1" w:rsidRDefault="00C27960" w:rsidP="00AD5DD2">
            <w:pPr>
              <w:spacing w:line="264" w:lineRule="auto"/>
              <w:jc w:val="center"/>
              <w:rPr>
                <w:b/>
                <w:sz w:val="22"/>
              </w:rPr>
            </w:pPr>
            <w:r w:rsidRPr="00B947E1">
              <w:rPr>
                <w:b/>
                <w:sz w:val="22"/>
              </w:rPr>
              <w:t>Agência</w:t>
            </w:r>
          </w:p>
        </w:tc>
        <w:tc>
          <w:tcPr>
            <w:tcW w:w="2363" w:type="dxa"/>
            <w:shd w:val="clear" w:color="auto" w:fill="E6E6E6"/>
            <w:vAlign w:val="center"/>
          </w:tcPr>
          <w:p w:rsidR="00C27960" w:rsidRPr="00B947E1" w:rsidRDefault="00C27960" w:rsidP="00AD5DD2">
            <w:pPr>
              <w:spacing w:line="264" w:lineRule="auto"/>
              <w:jc w:val="center"/>
              <w:rPr>
                <w:b/>
                <w:sz w:val="22"/>
              </w:rPr>
            </w:pPr>
            <w:r w:rsidRPr="00B947E1">
              <w:rPr>
                <w:b/>
                <w:sz w:val="22"/>
              </w:rPr>
              <w:t>Conta Corrente Número e Dígito</w:t>
            </w:r>
          </w:p>
        </w:tc>
      </w:tr>
      <w:tr w:rsidR="00C27960" w:rsidRPr="00B947E1" w:rsidTr="00C27960">
        <w:trPr>
          <w:jc w:val="center"/>
        </w:trPr>
        <w:tc>
          <w:tcPr>
            <w:tcW w:w="1971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01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363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</w:tr>
      <w:tr w:rsidR="00C27960" w:rsidRPr="00B947E1" w:rsidTr="00C27960">
        <w:trPr>
          <w:jc w:val="center"/>
        </w:trPr>
        <w:tc>
          <w:tcPr>
            <w:tcW w:w="1971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01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363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</w:tr>
      <w:tr w:rsidR="00C27960" w:rsidRPr="00B947E1" w:rsidTr="00C27960">
        <w:trPr>
          <w:jc w:val="center"/>
        </w:trPr>
        <w:tc>
          <w:tcPr>
            <w:tcW w:w="1971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85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01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257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363" w:type="dxa"/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</w:tr>
      <w:tr w:rsidR="00C27960" w:rsidRPr="00B947E1" w:rsidTr="00C2796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</w:tr>
      <w:tr w:rsidR="00C27960" w:rsidRPr="00B947E1" w:rsidTr="00C2796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</w:tr>
      <w:tr w:rsidR="00C27960" w:rsidRPr="00B947E1" w:rsidTr="00C2796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Pr="00B947E1" w:rsidRDefault="00C27960" w:rsidP="00AD5DD2">
            <w:pPr>
              <w:jc w:val="center"/>
              <w:rPr>
                <w:rFonts w:cs="Arial"/>
                <w:sz w:val="22"/>
              </w:rPr>
            </w:pPr>
          </w:p>
        </w:tc>
      </w:tr>
    </w:tbl>
    <w:p w:rsidR="00C27960" w:rsidRPr="00B947E1" w:rsidRDefault="00C27960" w:rsidP="00C27960">
      <w:pPr>
        <w:spacing w:line="264" w:lineRule="auto"/>
        <w:rPr>
          <w:sz w:val="22"/>
        </w:rPr>
      </w:pPr>
    </w:p>
    <w:p w:rsidR="00C27960" w:rsidRPr="00B947E1" w:rsidRDefault="00C27960" w:rsidP="00C27960">
      <w:pPr>
        <w:spacing w:line="264" w:lineRule="auto"/>
        <w:rPr>
          <w:sz w:val="22"/>
        </w:rPr>
      </w:pPr>
    </w:p>
    <w:p w:rsidR="00C27960" w:rsidRDefault="00C27960" w:rsidP="00C27960">
      <w:pPr>
        <w:spacing w:line="264" w:lineRule="auto"/>
        <w:rPr>
          <w:sz w:val="22"/>
        </w:rPr>
      </w:pPr>
      <w:r>
        <w:rPr>
          <w:sz w:val="22"/>
        </w:rPr>
        <w:fldChar w:fldCharType="begin">
          <w:ffData>
            <w:name w:val="Texto1"/>
            <w:enabled/>
            <w:calcOnExit/>
            <w:textInput>
              <w:default w:val="[Razão social] 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 xml:space="preserve">[Razão social] </w:t>
      </w:r>
      <w:r>
        <w:rPr>
          <w:sz w:val="22"/>
        </w:rPr>
        <w:fldChar w:fldCharType="end"/>
      </w:r>
    </w:p>
    <w:p w:rsidR="00C27960" w:rsidRPr="00B947E1" w:rsidRDefault="00C27960" w:rsidP="00C27960">
      <w:pPr>
        <w:spacing w:line="264" w:lineRule="auto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/>
            <w:textInput>
              <w:default w:val="[CNPJ da instituição] 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 xml:space="preserve">[CNPJ da instituição] </w:t>
      </w:r>
      <w:r>
        <w:rPr>
          <w:sz w:val="22"/>
        </w:rPr>
        <w:fldChar w:fldCharType="end"/>
      </w:r>
    </w:p>
    <w:p w:rsidR="00C27960" w:rsidRPr="00B947E1" w:rsidRDefault="00C27960" w:rsidP="00C27960">
      <w:pPr>
        <w:rPr>
          <w:rFonts w:cs="Arial"/>
          <w:sz w:val="22"/>
        </w:rPr>
      </w:pPr>
    </w:p>
    <w:p w:rsidR="00C27960" w:rsidRDefault="00C27960" w:rsidP="00C27960">
      <w:pPr>
        <w:spacing w:line="360" w:lineRule="auto"/>
        <w:rPr>
          <w:rFonts w:cs="Arial"/>
          <w:szCs w:val="24"/>
        </w:rPr>
      </w:pPr>
    </w:p>
    <w:p w:rsidR="00C27960" w:rsidRDefault="00C27960" w:rsidP="00C27960">
      <w:pPr>
        <w:spacing w:line="360" w:lineRule="auto"/>
        <w:rPr>
          <w:rFonts w:cs="Arial"/>
          <w:szCs w:val="24"/>
        </w:rPr>
      </w:pPr>
    </w:p>
    <w:tbl>
      <w:tblPr>
        <w:tblStyle w:val="Tabelacomgrade"/>
        <w:tblW w:w="89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36"/>
        <w:gridCol w:w="4434"/>
      </w:tblGrid>
      <w:tr w:rsidR="00C27960" w:rsidTr="00AD5DD2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7960" w:rsidRPr="00511E67" w:rsidRDefault="00C27960" w:rsidP="00AD5DD2">
            <w:pPr>
              <w:spacing w:line="264" w:lineRule="auto"/>
              <w:rPr>
                <w:rFonts w:cs="Arial"/>
                <w:sz w:val="22"/>
                <w:lang w:eastAsia="en-US"/>
              </w:rPr>
            </w:pPr>
            <w:r w:rsidRPr="00511E67"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Nome e assinatura do representante legal"/>
                  </w:textInput>
                </w:ffData>
              </w:fldChar>
            </w:r>
            <w:r w:rsidRPr="00511E67">
              <w:rPr>
                <w:sz w:val="22"/>
              </w:rPr>
              <w:instrText xml:space="preserve"> FORMTEXT </w:instrText>
            </w:r>
            <w:r w:rsidRPr="00511E67">
              <w:rPr>
                <w:sz w:val="22"/>
              </w:rPr>
            </w:r>
            <w:r w:rsidRPr="00511E67">
              <w:rPr>
                <w:sz w:val="22"/>
              </w:rPr>
              <w:fldChar w:fldCharType="separate"/>
            </w:r>
            <w:r w:rsidRPr="00511E67">
              <w:rPr>
                <w:noProof/>
                <w:sz w:val="22"/>
              </w:rPr>
              <w:t>Nome e assinatura do representante legal</w:t>
            </w:r>
            <w:r w:rsidRPr="00511E67">
              <w:rPr>
                <w:sz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7960" w:rsidRPr="00511E67" w:rsidRDefault="00C27960" w:rsidP="00AD5DD2">
            <w:pPr>
              <w:spacing w:line="264" w:lineRule="auto"/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7960" w:rsidRPr="00511E67" w:rsidRDefault="00C27960" w:rsidP="00AD5DD2">
            <w:pPr>
              <w:spacing w:line="264" w:lineRule="auto"/>
              <w:rPr>
                <w:rFonts w:cs="Arial"/>
                <w:sz w:val="22"/>
                <w:lang w:eastAsia="en-US"/>
              </w:rPr>
            </w:pPr>
            <w:r w:rsidRPr="00511E67"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Nome e assinatura do representante legal"/>
                  </w:textInput>
                </w:ffData>
              </w:fldChar>
            </w:r>
            <w:r w:rsidRPr="00511E67">
              <w:rPr>
                <w:sz w:val="22"/>
              </w:rPr>
              <w:instrText xml:space="preserve"> FORMTEXT </w:instrText>
            </w:r>
            <w:r w:rsidRPr="00511E67">
              <w:rPr>
                <w:sz w:val="22"/>
              </w:rPr>
            </w:r>
            <w:r w:rsidRPr="00511E67">
              <w:rPr>
                <w:sz w:val="22"/>
              </w:rPr>
              <w:fldChar w:fldCharType="separate"/>
            </w:r>
            <w:r w:rsidRPr="00511E67">
              <w:rPr>
                <w:noProof/>
                <w:sz w:val="22"/>
              </w:rPr>
              <w:t>Nome e assinatura do representante legal</w:t>
            </w:r>
            <w:r w:rsidRPr="00511E67">
              <w:rPr>
                <w:sz w:val="22"/>
              </w:rPr>
              <w:fldChar w:fldCharType="end"/>
            </w:r>
          </w:p>
        </w:tc>
      </w:tr>
    </w:tbl>
    <w:p w:rsidR="00C27960" w:rsidRDefault="00C27960" w:rsidP="00C27960">
      <w:pPr>
        <w:spacing w:line="360" w:lineRule="auto"/>
        <w:rPr>
          <w:rFonts w:cs="Arial"/>
          <w:sz w:val="22"/>
        </w:rPr>
      </w:pPr>
    </w:p>
    <w:p w:rsidR="00C27960" w:rsidRPr="00B947E1" w:rsidRDefault="00C27960" w:rsidP="00C27960">
      <w:pPr>
        <w:spacing w:after="960"/>
        <w:rPr>
          <w:rFonts w:cs="Arial"/>
          <w:sz w:val="22"/>
        </w:rPr>
      </w:pPr>
    </w:p>
    <w:sectPr w:rsidR="00C27960" w:rsidRPr="00B947E1" w:rsidSect="005A0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68B" w:rsidRDefault="002E068B" w:rsidP="008C3FD3">
      <w:r>
        <w:separator/>
      </w:r>
    </w:p>
  </w:endnote>
  <w:endnote w:type="continuationSeparator" w:id="0">
    <w:p w:rsidR="002E068B" w:rsidRDefault="002E068B" w:rsidP="008C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36" w:rsidRPr="00F11636" w:rsidRDefault="00F11636" w:rsidP="00F11636">
    <w:pPr>
      <w:pStyle w:val="Rodap"/>
      <w:jc w:val="lef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60" w:rsidRPr="00F11636" w:rsidRDefault="00C27960" w:rsidP="00C27960">
    <w:pPr>
      <w:pStyle w:val="Cabealho"/>
      <w:jc w:val="left"/>
      <w:rPr>
        <w:sz w:val="16"/>
      </w:rPr>
    </w:pPr>
    <w:r>
      <w:rPr>
        <w:sz w:val="16"/>
        <w:szCs w:val="16"/>
      </w:rPr>
      <w:t xml:space="preserve">TERMO DE ADESÃO DE </w:t>
    </w:r>
    <w:r w:rsidRPr="00AC6005">
      <w:rPr>
        <w:sz w:val="16"/>
        <w:szCs w:val="16"/>
      </w:rPr>
      <w:t xml:space="preserve">LIQUIDANTE - </w:t>
    </w:r>
    <w:r w:rsidR="00AC6005" w:rsidRPr="00AC6005">
      <w:rPr>
        <w:sz w:val="16"/>
        <w:szCs w:val="16"/>
      </w:rPr>
      <w:t>F-DC-CCP-399</w:t>
    </w:r>
  </w:p>
  <w:p w:rsidR="00F11636" w:rsidRPr="00F11636" w:rsidRDefault="00F11636" w:rsidP="00F11636">
    <w:pPr>
      <w:pStyle w:val="Rodap"/>
      <w:jc w:val="lef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05" w:rsidRDefault="00AC60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68B" w:rsidRDefault="002E068B" w:rsidP="008C3FD3">
      <w:r>
        <w:separator/>
      </w:r>
    </w:p>
  </w:footnote>
  <w:footnote w:type="continuationSeparator" w:id="0">
    <w:p w:rsidR="002E068B" w:rsidRDefault="002E068B" w:rsidP="008C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05" w:rsidRDefault="00AC60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960" w:rsidRDefault="00C27960" w:rsidP="00C27960">
    <w:pPr>
      <w:pStyle w:val="Cabealho"/>
      <w:jc w:val="center"/>
      <w:rPr>
        <w:sz w:val="16"/>
        <w:highlight w:val="yellow"/>
      </w:rPr>
    </w:pPr>
  </w:p>
  <w:p w:rsidR="00C27960" w:rsidRDefault="00C27960" w:rsidP="00C27960">
    <w:pPr>
      <w:pStyle w:val="Cabealho"/>
      <w:jc w:val="center"/>
      <w:rPr>
        <w:sz w:val="16"/>
        <w:highlight w:val="yellow"/>
      </w:rPr>
    </w:pPr>
  </w:p>
  <w:p w:rsidR="008C3FD3" w:rsidRPr="00F11636" w:rsidRDefault="00C27960" w:rsidP="00C27960">
    <w:pPr>
      <w:pStyle w:val="Cabealho"/>
      <w:jc w:val="center"/>
      <w:rPr>
        <w:sz w:val="16"/>
      </w:rPr>
    </w:pPr>
    <w:r w:rsidRPr="00C27960">
      <w:rPr>
        <w:sz w:val="16"/>
        <w:highlight w:val="yellow"/>
      </w:rPr>
      <w:t>PAPEL TIMBRADO DA INSTITUIÇÃO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05" w:rsidRDefault="00AC60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5A3"/>
    <w:multiLevelType w:val="hybridMultilevel"/>
    <w:tmpl w:val="1734A88E"/>
    <w:lvl w:ilvl="0" w:tplc="0416001B">
      <w:start w:val="1"/>
      <w:numFmt w:val="low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B6"/>
    <w:rsid w:val="001136AF"/>
    <w:rsid w:val="002E068B"/>
    <w:rsid w:val="004564D2"/>
    <w:rsid w:val="005A00A7"/>
    <w:rsid w:val="006667A1"/>
    <w:rsid w:val="006E0EB6"/>
    <w:rsid w:val="00723FDD"/>
    <w:rsid w:val="0087322C"/>
    <w:rsid w:val="008C3FD3"/>
    <w:rsid w:val="00AC6005"/>
    <w:rsid w:val="00C27960"/>
    <w:rsid w:val="00DE57C7"/>
    <w:rsid w:val="00EA23F7"/>
    <w:rsid w:val="00EF3365"/>
    <w:rsid w:val="00F1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1029A4A-6B7D-4C70-A7D7-FF232CBF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EB6"/>
    <w:pPr>
      <w:spacing w:after="0" w:line="240" w:lineRule="auto"/>
      <w:jc w:val="both"/>
    </w:pPr>
    <w:rPr>
      <w:rFonts w:ascii="Arial" w:eastAsiaTheme="minorEastAsia" w:hAnsi="Arial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">
    <w:name w:val="Ref"/>
    <w:basedOn w:val="Normal"/>
    <w:next w:val="Normal"/>
    <w:qFormat/>
    <w:rsid w:val="006E0EB6"/>
    <w:pPr>
      <w:spacing w:after="920"/>
      <w:ind w:left="703" w:hanging="703"/>
    </w:pPr>
    <w:rPr>
      <w:rFonts w:cs="Times New Roman"/>
      <w:szCs w:val="28"/>
      <w:lang w:val="en-US"/>
    </w:rPr>
  </w:style>
  <w:style w:type="paragraph" w:customStyle="1" w:styleId="OfcioCircular">
    <w:name w:val="Ofício Circular"/>
    <w:basedOn w:val="Ttulo"/>
    <w:qFormat/>
    <w:rsid w:val="006E0EB6"/>
    <w:pPr>
      <w:spacing w:before="840" w:after="840"/>
      <w:contextualSpacing w:val="0"/>
      <w:jc w:val="center"/>
    </w:pPr>
    <w:rPr>
      <w:rFonts w:ascii="Arial" w:hAnsi="Arial" w:cs="Times New Roman"/>
      <w:b/>
      <w:spacing w:val="60"/>
      <w:sz w:val="24"/>
      <w:szCs w:val="28"/>
    </w:rPr>
  </w:style>
  <w:style w:type="character" w:styleId="nfase">
    <w:name w:val="Emphasis"/>
    <w:basedOn w:val="Fontepargpadro"/>
    <w:uiPriority w:val="20"/>
    <w:qFormat/>
    <w:rsid w:val="006E0EB6"/>
    <w:rPr>
      <w:b/>
      <w:iCs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rsid w:val="006E0E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EB6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E0EB6"/>
    <w:rPr>
      <w:color w:val="808080"/>
    </w:rPr>
  </w:style>
  <w:style w:type="paragraph" w:styleId="Cabealho">
    <w:name w:val="header"/>
    <w:basedOn w:val="Normal"/>
    <w:link w:val="CabealhoChar"/>
    <w:unhideWhenUsed/>
    <w:rsid w:val="008C3F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FD3"/>
    <w:rPr>
      <w:rFonts w:ascii="Arial" w:eastAsiaTheme="minorEastAsia" w:hAnsi="Arial"/>
      <w:sz w:val="24"/>
      <w:lang w:eastAsia="pt-BR"/>
    </w:rPr>
  </w:style>
  <w:style w:type="paragraph" w:styleId="Rodap">
    <w:name w:val="footer"/>
    <w:basedOn w:val="Normal"/>
    <w:link w:val="RodapChar"/>
    <w:unhideWhenUsed/>
    <w:rsid w:val="008C3F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FD3"/>
    <w:rPr>
      <w:rFonts w:ascii="Arial" w:eastAsiaTheme="minorEastAsia" w:hAnsi="Arial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4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4D2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EA23F7"/>
    <w:pPr>
      <w:spacing w:line="360" w:lineRule="exact"/>
    </w:pPr>
    <w:rPr>
      <w:rFonts w:ascii="Times New Roman" w:eastAsia="Times New Roman" w:hAnsi="Times New Roman" w:cs="Times New Roman"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EA23F7"/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A23F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A23F7"/>
    <w:rPr>
      <w:rFonts w:ascii="Arial" w:eastAsiaTheme="minorEastAsia" w:hAnsi="Arial"/>
      <w:sz w:val="24"/>
      <w:lang w:eastAsia="pt-BR"/>
    </w:rPr>
  </w:style>
  <w:style w:type="table" w:styleId="Tabelacomgrade">
    <w:name w:val="Table Grid"/>
    <w:basedOn w:val="Tabelanormal"/>
    <w:uiPriority w:val="39"/>
    <w:rsid w:val="00EA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36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6B810-D63C-4FA8-9746-8F0F13027F81}"/>
      </w:docPartPr>
      <w:docPartBody>
        <w:p w:rsidR="00000000" w:rsidRDefault="00224061">
          <w:r w:rsidRPr="00730FE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3E"/>
    <w:rsid w:val="00224061"/>
    <w:rsid w:val="005D153E"/>
    <w:rsid w:val="0084179C"/>
    <w:rsid w:val="009E3CF0"/>
    <w:rsid w:val="00E4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4061"/>
    <w:rPr>
      <w:color w:val="808080"/>
    </w:rPr>
  </w:style>
  <w:style w:type="paragraph" w:customStyle="1" w:styleId="821FDD95F1754D5DBC2B26692CC4B7A6">
    <w:name w:val="821FDD95F1754D5DBC2B26692CC4B7A6"/>
    <w:rsid w:val="009E3CF0"/>
  </w:style>
  <w:style w:type="paragraph" w:customStyle="1" w:styleId="22464437C783487CA1575EFD1B84E313">
    <w:name w:val="22464437C783487CA1575EFD1B84E313"/>
    <w:rsid w:val="009E3CF0"/>
  </w:style>
  <w:style w:type="paragraph" w:customStyle="1" w:styleId="03F30114BCED422CA7DD84BDB9D703FC">
    <w:name w:val="03F30114BCED422CA7DD84BDB9D703FC"/>
    <w:rsid w:val="009E3CF0"/>
  </w:style>
  <w:style w:type="paragraph" w:customStyle="1" w:styleId="40A041DF8B3B45FEBC80A266419A2DCE">
    <w:name w:val="40A041DF8B3B45FEBC80A266419A2DCE"/>
    <w:rsid w:val="009E3CF0"/>
  </w:style>
  <w:style w:type="paragraph" w:customStyle="1" w:styleId="14DEF3C0869F4F02AD763311FD03AAD6">
    <w:name w:val="14DEF3C0869F4F02AD763311FD03AAD6"/>
    <w:rsid w:val="009E3CF0"/>
  </w:style>
  <w:style w:type="paragraph" w:customStyle="1" w:styleId="59EC1588911442658DAD731373C85B15">
    <w:name w:val="59EC1588911442658DAD731373C85B15"/>
    <w:rsid w:val="009E3CF0"/>
  </w:style>
  <w:style w:type="paragraph" w:customStyle="1" w:styleId="B8FE1AFE39F7499CA82BC277CFB38FDA">
    <w:name w:val="B8FE1AFE39F7499CA82BC277CFB38FDA"/>
    <w:rsid w:val="009E3CF0"/>
  </w:style>
  <w:style w:type="paragraph" w:customStyle="1" w:styleId="5D208DFA2444447CBA752621A7539271">
    <w:name w:val="5D208DFA2444447CBA752621A7539271"/>
    <w:rsid w:val="00E40134"/>
  </w:style>
  <w:style w:type="paragraph" w:customStyle="1" w:styleId="74B03A54124D4F7BA1771F5380190560">
    <w:name w:val="74B03A54124D4F7BA1771F5380190560"/>
    <w:rsid w:val="00E40134"/>
  </w:style>
  <w:style w:type="paragraph" w:customStyle="1" w:styleId="E767F9FDE6574BFFAF7306ABD70FFBDC">
    <w:name w:val="E767F9FDE6574BFFAF7306ABD70FFBDC"/>
    <w:rsid w:val="00E40134"/>
  </w:style>
  <w:style w:type="paragraph" w:customStyle="1" w:styleId="B56327C6CE23452093B2959E47B3C02B">
    <w:name w:val="B56327C6CE23452093B2959E47B3C02B"/>
    <w:rsid w:val="00E40134"/>
  </w:style>
  <w:style w:type="paragraph" w:customStyle="1" w:styleId="E2E75869D9BB44C99C80769081F67739">
    <w:name w:val="E2E75869D9BB44C99C80769081F67739"/>
    <w:rsid w:val="00E40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0272EFE1CAC4EBCADA32F685315D5" ma:contentTypeVersion="3" ma:contentTypeDescription="Crie um novo documento." ma:contentTypeScope="" ma:versionID="55f190c8dab4ea05d214b598bd204e79">
  <xsd:schema xmlns:xsd="http://www.w3.org/2001/XMLSchema" xmlns:xs="http://www.w3.org/2001/XMLSchema" xmlns:p="http://schemas.microsoft.com/office/2006/metadata/properties" xmlns:ns2="9cb8a482-3832-4219-8d9e-24f6c46dfb36" targetNamespace="http://schemas.microsoft.com/office/2006/metadata/properties" ma:root="true" ma:fieldsID="55573a143cbda0112a3f45e4353a0a46" ns2:_="">
    <xsd:import namespace="9cb8a482-3832-4219-8d9e-24f6c46df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8a482-3832-4219-8d9e-24f6c46df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BF848-3811-4B5A-81E5-0B21862B4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B6738-50D6-4E95-9504-67440BC8835B}"/>
</file>

<file path=customXml/itemProps3.xml><?xml version="1.0" encoding="utf-8"?>
<ds:datastoreItem xmlns:ds="http://schemas.openxmlformats.org/officeDocument/2006/customXml" ds:itemID="{BE1ACF59-D262-455D-B050-8BDF8F7A1ADA}"/>
</file>

<file path=customXml/itemProps4.xml><?xml version="1.0" encoding="utf-8"?>
<ds:datastoreItem xmlns:ds="http://schemas.openxmlformats.org/officeDocument/2006/customXml" ds:itemID="{D0181677-1A3D-4DA6-AB02-A7F051834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Cuberos Denegate Oriani</dc:creator>
  <cp:keywords/>
  <dc:description/>
  <cp:lastModifiedBy>Maria Laissa Alves De Sousa</cp:lastModifiedBy>
  <cp:revision>3</cp:revision>
  <dcterms:created xsi:type="dcterms:W3CDTF">2017-06-23T13:38:00Z</dcterms:created>
  <dcterms:modified xsi:type="dcterms:W3CDTF">2017-06-23T13:38:00Z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0x0101003AC0272EFE1CAC4EBCADA32F685315D5</vt:lpwstr>
  </property>
</Properties>
</file>