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C724" w14:textId="44FD2D11" w:rsidR="00113936" w:rsidRPr="00113936" w:rsidRDefault="00113936" w:rsidP="00113936">
      <w:pPr>
        <w:spacing w:after="360"/>
        <w:jc w:val="center"/>
        <w:rPr>
          <w:rFonts w:cs="Arial"/>
          <w:b/>
          <w:szCs w:val="24"/>
        </w:rPr>
      </w:pPr>
      <w:r w:rsidRPr="00113936">
        <w:rPr>
          <w:rFonts w:cs="Arial"/>
          <w:b/>
          <w:szCs w:val="24"/>
        </w:rPr>
        <w:t>SOLICITAÇÃO DE VÍNCULO CONTA</w:t>
      </w:r>
      <w:r w:rsidR="008E2E00">
        <w:rPr>
          <w:rFonts w:cs="Arial"/>
          <w:b/>
          <w:szCs w:val="24"/>
        </w:rPr>
        <w:t xml:space="preserve"> SELIC</w:t>
      </w:r>
    </w:p>
    <w:p w14:paraId="063CAEF0" w14:textId="3593F9A2" w:rsidR="00113936" w:rsidRPr="00113936" w:rsidRDefault="00F8559A" w:rsidP="00F8559A">
      <w:pPr>
        <w:tabs>
          <w:tab w:val="left" w:pos="6439"/>
        </w:tabs>
        <w:spacing w:after="360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14:paraId="610FCE3B" w14:textId="23176D2B" w:rsidR="00113936" w:rsidRPr="00113936" w:rsidRDefault="00F8559A" w:rsidP="00113936">
      <w:pPr>
        <w:tabs>
          <w:tab w:val="left" w:pos="2133"/>
        </w:tabs>
        <w:spacing w:after="600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/>
            <w:textInput>
              <w:default w:val="[Local]"/>
            </w:textInput>
          </w:ffData>
        </w:fldChar>
      </w:r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[Local]</w:t>
      </w:r>
      <w:r>
        <w:rPr>
          <w:rFonts w:cs="Arial"/>
          <w:szCs w:val="24"/>
        </w:rPr>
        <w:fldChar w:fldCharType="end"/>
      </w:r>
      <w:r w:rsidR="00BF1C28">
        <w:rPr>
          <w:rFonts w:cs="Arial"/>
          <w:szCs w:val="24"/>
        </w:rPr>
        <w:t>,</w:t>
      </w:r>
      <w:sdt>
        <w:sdtPr>
          <w:rPr>
            <w:rFonts w:cs="Arial"/>
            <w:szCs w:val="24"/>
          </w:rPr>
          <w:id w:val="146326874"/>
          <w:placeholder>
            <w:docPart w:val="DefaultPlaceholder_1081868576"/>
          </w:placeholder>
          <w:showingPlcHdr/>
          <w:date w:fullDate="2017-05-08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087F7E" w:rsidRPr="00BE208A">
            <w:rPr>
              <w:rStyle w:val="TextodoEspaoReservado"/>
            </w:rPr>
            <w:t>Clique aqui para inserir uma data.</w:t>
          </w:r>
        </w:sdtContent>
      </w:sdt>
      <w:r w:rsidR="00113936" w:rsidRPr="00113936">
        <w:rPr>
          <w:rFonts w:cs="Arial"/>
          <w:szCs w:val="24"/>
        </w:rPr>
        <w:tab/>
      </w:r>
    </w:p>
    <w:p w14:paraId="36678B3F" w14:textId="77777777" w:rsidR="00113936" w:rsidRPr="00113936" w:rsidRDefault="00113936" w:rsidP="00113936">
      <w:pPr>
        <w:rPr>
          <w:rFonts w:cs="Arial"/>
          <w:szCs w:val="24"/>
        </w:rPr>
      </w:pPr>
      <w:r w:rsidRPr="00113936">
        <w:rPr>
          <w:rFonts w:cs="Arial"/>
          <w:szCs w:val="24"/>
        </w:rPr>
        <w:t>À</w:t>
      </w:r>
    </w:p>
    <w:p w14:paraId="3D55B33F" w14:textId="444BB2DC" w:rsidR="00113936" w:rsidRPr="00F8559A" w:rsidRDefault="00113936" w:rsidP="00113936">
      <w:pPr>
        <w:rPr>
          <w:rFonts w:cs="Arial"/>
          <w:b/>
          <w:szCs w:val="24"/>
        </w:rPr>
      </w:pPr>
      <w:r w:rsidRPr="00F8559A">
        <w:rPr>
          <w:rFonts w:cs="Arial"/>
          <w:b/>
          <w:szCs w:val="24"/>
        </w:rPr>
        <w:t>B3</w:t>
      </w:r>
      <w:r w:rsidR="00F93650" w:rsidRPr="00F8559A">
        <w:rPr>
          <w:rFonts w:cs="Arial"/>
          <w:b/>
          <w:szCs w:val="24"/>
        </w:rPr>
        <w:t xml:space="preserve"> S.A. – BRASIL, BOLSA, BALCÃO</w:t>
      </w:r>
    </w:p>
    <w:p w14:paraId="1BCA5D0B" w14:textId="77777777" w:rsidR="00113936" w:rsidRPr="00113936" w:rsidRDefault="00113936" w:rsidP="00113936">
      <w:pPr>
        <w:spacing w:after="720"/>
        <w:rPr>
          <w:rFonts w:cs="Arial"/>
          <w:szCs w:val="24"/>
        </w:rPr>
      </w:pPr>
      <w:r w:rsidRPr="00113936">
        <w:rPr>
          <w:rFonts w:cs="Arial"/>
          <w:szCs w:val="24"/>
        </w:rPr>
        <w:t>Central de Cadastro de Participantes</w:t>
      </w:r>
    </w:p>
    <w:p w14:paraId="3D602AB7" w14:textId="77777777" w:rsidR="00113936" w:rsidRPr="00113936" w:rsidRDefault="00113936" w:rsidP="00113936">
      <w:pPr>
        <w:spacing w:after="360"/>
        <w:rPr>
          <w:rFonts w:cs="Arial"/>
          <w:szCs w:val="24"/>
        </w:rPr>
      </w:pPr>
      <w:r w:rsidRPr="00113936">
        <w:rPr>
          <w:rFonts w:cs="Arial"/>
          <w:szCs w:val="24"/>
        </w:rPr>
        <w:t>Prezados,</w:t>
      </w:r>
    </w:p>
    <w:p w14:paraId="2D537F68" w14:textId="5B198D75" w:rsidR="00113936" w:rsidRPr="00113936" w:rsidRDefault="00113936" w:rsidP="00113936">
      <w:pPr>
        <w:spacing w:line="360" w:lineRule="auto"/>
        <w:rPr>
          <w:rFonts w:cs="Arial"/>
          <w:szCs w:val="24"/>
        </w:rPr>
      </w:pPr>
      <w:r w:rsidRPr="00B15BBA">
        <w:rPr>
          <w:rFonts w:cs="Arial"/>
          <w:szCs w:val="24"/>
        </w:rPr>
        <w:t xml:space="preserve">Nos termos do Manual de </w:t>
      </w:r>
      <w:r w:rsidR="00E67848">
        <w:rPr>
          <w:rFonts w:cs="Arial"/>
          <w:szCs w:val="24"/>
        </w:rPr>
        <w:t>Acesso da</w:t>
      </w:r>
      <w:r w:rsidRPr="00B15BBA">
        <w:rPr>
          <w:rFonts w:cs="Arial"/>
          <w:szCs w:val="24"/>
        </w:rPr>
        <w:t xml:space="preserve"> B</w:t>
      </w:r>
      <w:r w:rsidR="008E2E00">
        <w:rPr>
          <w:rFonts w:cs="Arial"/>
          <w:szCs w:val="24"/>
        </w:rPr>
        <w:t>3</w:t>
      </w:r>
      <w:r w:rsidRPr="00B15BBA">
        <w:rPr>
          <w:rFonts w:cs="Arial"/>
          <w:szCs w:val="24"/>
        </w:rPr>
        <w:t xml:space="preserve">, informamos a conta </w:t>
      </w:r>
      <w:r w:rsidR="00EA30DF">
        <w:rPr>
          <w:rFonts w:cs="Arial"/>
          <w:b/>
          <w:szCs w:val="24"/>
        </w:rPr>
        <w:t>do tipo SELIC ESPECIAL C</w:t>
      </w:r>
      <w:r w:rsidR="008E155A">
        <w:rPr>
          <w:rFonts w:cs="Arial"/>
          <w:b/>
          <w:szCs w:val="24"/>
        </w:rPr>
        <w:t>Â</w:t>
      </w:r>
      <w:r w:rsidR="00EA30DF">
        <w:rPr>
          <w:rFonts w:cs="Arial"/>
          <w:b/>
          <w:szCs w:val="24"/>
        </w:rPr>
        <w:t>MARA com destinação depósito</w:t>
      </w:r>
      <w:r w:rsidRPr="00B15BBA">
        <w:rPr>
          <w:rFonts w:cs="Arial"/>
          <w:szCs w:val="24"/>
        </w:rPr>
        <w:t xml:space="preserve"> de titularidade desta instituição, cadastrada no Participante</w:t>
      </w:r>
      <w:r w:rsidRPr="00113936">
        <w:rPr>
          <w:rFonts w:cs="Arial"/>
          <w:szCs w:val="24"/>
        </w:rPr>
        <w:t xml:space="preserve"> </w:t>
      </w:r>
      <w:r w:rsidR="00EA30DF">
        <w:rPr>
          <w:rFonts w:cs="Arial"/>
          <w:szCs w:val="24"/>
        </w:rPr>
        <w:t>SELIC</w:t>
      </w:r>
      <w:r w:rsidRPr="00113936">
        <w:rPr>
          <w:rFonts w:cs="Arial"/>
          <w:szCs w:val="24"/>
        </w:rPr>
        <w:t xml:space="preserve"> indicado a seguir, a ser utilizada na realização do vínculo</w:t>
      </w:r>
      <w:r w:rsidR="004A08A1">
        <w:rPr>
          <w:rFonts w:cs="Arial"/>
          <w:szCs w:val="24"/>
        </w:rPr>
        <w:t xml:space="preserve"> </w:t>
      </w:r>
      <w:r w:rsidRPr="00113936">
        <w:rPr>
          <w:rFonts w:cs="Arial"/>
          <w:szCs w:val="24"/>
        </w:rPr>
        <w:t>de</w:t>
      </w:r>
      <w:r w:rsidR="004A08A1">
        <w:rPr>
          <w:rFonts w:cs="Arial"/>
          <w:b/>
          <w:szCs w:val="24"/>
        </w:rPr>
        <w:t xml:space="preserve"> Conta SELIC</w:t>
      </w:r>
      <w:r w:rsidRPr="00113936">
        <w:rPr>
          <w:rFonts w:cs="Arial"/>
          <w:szCs w:val="24"/>
        </w:rPr>
        <w:t>:</w:t>
      </w:r>
    </w:p>
    <w:p w14:paraId="774B72D9" w14:textId="77777777" w:rsidR="00113936" w:rsidRPr="00113936" w:rsidRDefault="00113936" w:rsidP="00113936">
      <w:pPr>
        <w:rPr>
          <w:rFonts w:cs="Arial"/>
          <w:szCs w:val="24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695"/>
        <w:gridCol w:w="3549"/>
      </w:tblGrid>
      <w:tr w:rsidR="002B0BC9" w:rsidRPr="00113936" w14:paraId="4CD3F705" w14:textId="77777777" w:rsidTr="002B0BC9">
        <w:trPr>
          <w:trHeight w:val="1020"/>
          <w:jc w:val="center"/>
        </w:trPr>
        <w:tc>
          <w:tcPr>
            <w:tcW w:w="1968" w:type="pct"/>
            <w:shd w:val="clear" w:color="auto" w:fill="D8D8D8"/>
            <w:vAlign w:val="center"/>
          </w:tcPr>
          <w:p w14:paraId="76DCC6BC" w14:textId="77777777" w:rsidR="002B0BC9" w:rsidRDefault="002B0BC9" w:rsidP="003D76B7">
            <w:pPr>
              <w:jc w:val="center"/>
              <w:rPr>
                <w:rFonts w:cs="Arial"/>
                <w:sz w:val="18"/>
                <w:szCs w:val="24"/>
              </w:rPr>
            </w:pPr>
            <w:r w:rsidRPr="00400498">
              <w:rPr>
                <w:rFonts w:cs="Arial"/>
                <w:sz w:val="18"/>
                <w:szCs w:val="24"/>
              </w:rPr>
              <w:t xml:space="preserve">CNPJ do Participante </w:t>
            </w:r>
            <w:r>
              <w:rPr>
                <w:rFonts w:cs="Arial"/>
                <w:sz w:val="18"/>
                <w:szCs w:val="24"/>
              </w:rPr>
              <w:t>SELIC</w:t>
            </w:r>
          </w:p>
          <w:p w14:paraId="20171E5A" w14:textId="77777777" w:rsidR="005B5D58" w:rsidRDefault="005B5D58" w:rsidP="005B5D58">
            <w:pPr>
              <w:rPr>
                <w:rFonts w:cs="Arial"/>
                <w:sz w:val="18"/>
                <w:szCs w:val="24"/>
              </w:rPr>
            </w:pPr>
          </w:p>
          <w:p w14:paraId="2481E645" w14:textId="0EC11389" w:rsidR="005B5D58" w:rsidRPr="005B5D58" w:rsidRDefault="005B5D58" w:rsidP="005B5D58">
            <w:pPr>
              <w:rPr>
                <w:rFonts w:cs="Arial"/>
                <w:sz w:val="18"/>
                <w:szCs w:val="24"/>
              </w:rPr>
            </w:pPr>
          </w:p>
        </w:tc>
        <w:tc>
          <w:tcPr>
            <w:tcW w:w="980" w:type="pct"/>
            <w:shd w:val="clear" w:color="auto" w:fill="D8D8D8"/>
            <w:vAlign w:val="center"/>
          </w:tcPr>
          <w:p w14:paraId="266BAD39" w14:textId="6F705C84" w:rsidR="002B0BC9" w:rsidRPr="00400498" w:rsidRDefault="002B0BC9" w:rsidP="003D76B7">
            <w:pPr>
              <w:jc w:val="center"/>
              <w:rPr>
                <w:rFonts w:cs="Arial"/>
                <w:sz w:val="18"/>
                <w:szCs w:val="24"/>
              </w:rPr>
            </w:pPr>
            <w:r w:rsidRPr="00400498">
              <w:rPr>
                <w:rFonts w:cs="Arial"/>
                <w:sz w:val="18"/>
                <w:szCs w:val="24"/>
              </w:rPr>
              <w:t xml:space="preserve">Código do </w:t>
            </w:r>
            <w:r>
              <w:rPr>
                <w:rFonts w:cs="Arial"/>
                <w:sz w:val="18"/>
                <w:szCs w:val="24"/>
              </w:rPr>
              <w:t>Participante SELIC</w:t>
            </w:r>
          </w:p>
        </w:tc>
        <w:tc>
          <w:tcPr>
            <w:tcW w:w="2052" w:type="pct"/>
            <w:shd w:val="clear" w:color="auto" w:fill="D8D8D8"/>
            <w:vAlign w:val="center"/>
          </w:tcPr>
          <w:p w14:paraId="0BE13A7A" w14:textId="7BF3B9C1" w:rsidR="002B0BC9" w:rsidRPr="00400498" w:rsidRDefault="002B0BC9" w:rsidP="003D76B7">
            <w:pPr>
              <w:jc w:val="center"/>
              <w:rPr>
                <w:rFonts w:cs="Arial"/>
                <w:sz w:val="18"/>
                <w:szCs w:val="24"/>
              </w:rPr>
            </w:pPr>
            <w:r w:rsidRPr="00400498">
              <w:rPr>
                <w:rFonts w:cs="Arial"/>
                <w:sz w:val="18"/>
                <w:szCs w:val="24"/>
              </w:rPr>
              <w:t xml:space="preserve">Código da conta </w:t>
            </w:r>
            <w:r>
              <w:rPr>
                <w:rFonts w:cs="Arial"/>
                <w:sz w:val="18"/>
                <w:szCs w:val="24"/>
              </w:rPr>
              <w:t>no Participante Selic</w:t>
            </w:r>
          </w:p>
        </w:tc>
      </w:tr>
      <w:tr w:rsidR="002B0BC9" w:rsidRPr="00113936" w14:paraId="4273A5DB" w14:textId="77777777" w:rsidTr="002B0BC9">
        <w:trPr>
          <w:trHeight w:val="624"/>
          <w:jc w:val="center"/>
        </w:trPr>
        <w:tc>
          <w:tcPr>
            <w:tcW w:w="1968" w:type="pct"/>
            <w:vMerge w:val="restart"/>
            <w:vAlign w:val="center"/>
          </w:tcPr>
          <w:p w14:paraId="7AB863F0" w14:textId="15E6B356" w:rsidR="002B0BC9" w:rsidRPr="00113936" w:rsidRDefault="002B0BC9" w:rsidP="003D76B7">
            <w:pPr>
              <w:jc w:val="center"/>
              <w:rPr>
                <w:rFonts w:cs="Arial"/>
                <w:sz w:val="20"/>
                <w:szCs w:val="24"/>
                <w:lang w:val="en-US"/>
              </w:rPr>
            </w:pPr>
            <w:r>
              <w:rPr>
                <w:rFonts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cs="Arial"/>
                <w:sz w:val="20"/>
                <w:szCs w:val="24"/>
              </w:rPr>
              <w:instrText xml:space="preserve"> FORMTEXT </w:instrText>
            </w:r>
            <w:r>
              <w:rPr>
                <w:rFonts w:cs="Arial"/>
                <w:sz w:val="20"/>
                <w:szCs w:val="24"/>
              </w:rPr>
            </w:r>
            <w:r>
              <w:rPr>
                <w:rFonts w:cs="Arial"/>
                <w:sz w:val="20"/>
                <w:szCs w:val="24"/>
              </w:rPr>
              <w:fldChar w:fldCharType="separate"/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sz w:val="20"/>
                <w:szCs w:val="24"/>
              </w:rPr>
              <w:fldChar w:fldCharType="end"/>
            </w:r>
          </w:p>
        </w:tc>
        <w:tc>
          <w:tcPr>
            <w:tcW w:w="980" w:type="pct"/>
            <w:vMerge w:val="restart"/>
            <w:vAlign w:val="center"/>
          </w:tcPr>
          <w:p w14:paraId="0EDEE853" w14:textId="3E12AEE4" w:rsidR="002B0BC9" w:rsidRPr="00113936" w:rsidRDefault="002B0BC9" w:rsidP="003D76B7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cs="Arial"/>
                <w:sz w:val="20"/>
                <w:szCs w:val="24"/>
              </w:rPr>
              <w:instrText xml:space="preserve"> FORMTEXT </w:instrText>
            </w:r>
            <w:r>
              <w:rPr>
                <w:rFonts w:cs="Arial"/>
                <w:sz w:val="20"/>
                <w:szCs w:val="24"/>
              </w:rPr>
            </w:r>
            <w:r>
              <w:rPr>
                <w:rFonts w:cs="Arial"/>
                <w:sz w:val="20"/>
                <w:szCs w:val="24"/>
              </w:rPr>
              <w:fldChar w:fldCharType="separate"/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sz w:val="20"/>
                <w:szCs w:val="24"/>
              </w:rPr>
              <w:fldChar w:fldCharType="end"/>
            </w:r>
          </w:p>
        </w:tc>
        <w:tc>
          <w:tcPr>
            <w:tcW w:w="2052" w:type="pct"/>
            <w:vMerge w:val="restart"/>
            <w:vAlign w:val="center"/>
          </w:tcPr>
          <w:p w14:paraId="18836EA1" w14:textId="0FC82082" w:rsidR="002B0BC9" w:rsidRPr="00113936" w:rsidRDefault="002B0BC9" w:rsidP="00F8559A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cs="Arial"/>
                <w:sz w:val="20"/>
                <w:szCs w:val="24"/>
              </w:rPr>
              <w:instrText xml:space="preserve"> FORMTEXT </w:instrText>
            </w:r>
            <w:r>
              <w:rPr>
                <w:rFonts w:cs="Arial"/>
                <w:sz w:val="20"/>
                <w:szCs w:val="24"/>
              </w:rPr>
            </w:r>
            <w:r>
              <w:rPr>
                <w:rFonts w:cs="Arial"/>
                <w:sz w:val="20"/>
                <w:szCs w:val="24"/>
              </w:rPr>
              <w:fldChar w:fldCharType="separate"/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sz w:val="20"/>
                <w:szCs w:val="24"/>
              </w:rPr>
              <w:fldChar w:fldCharType="end"/>
            </w:r>
          </w:p>
        </w:tc>
      </w:tr>
      <w:tr w:rsidR="002B0BC9" w:rsidRPr="00113936" w14:paraId="7A346D4D" w14:textId="77777777" w:rsidTr="002B0BC9">
        <w:trPr>
          <w:trHeight w:val="624"/>
          <w:jc w:val="center"/>
        </w:trPr>
        <w:tc>
          <w:tcPr>
            <w:tcW w:w="1968" w:type="pct"/>
            <w:vMerge/>
            <w:vAlign w:val="center"/>
          </w:tcPr>
          <w:p w14:paraId="69AE9AE6" w14:textId="77777777" w:rsidR="002B0BC9" w:rsidRPr="00113936" w:rsidRDefault="002B0BC9" w:rsidP="003D76B7">
            <w:pPr>
              <w:jc w:val="center"/>
              <w:rPr>
                <w:rFonts w:cs="Arial"/>
                <w:szCs w:val="24"/>
                <w:lang w:val="en-US"/>
              </w:rPr>
            </w:pPr>
          </w:p>
        </w:tc>
        <w:tc>
          <w:tcPr>
            <w:tcW w:w="980" w:type="pct"/>
            <w:vMerge/>
            <w:vAlign w:val="center"/>
          </w:tcPr>
          <w:p w14:paraId="6A794950" w14:textId="77777777" w:rsidR="002B0BC9" w:rsidRPr="00113936" w:rsidRDefault="002B0BC9" w:rsidP="003D76B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052" w:type="pct"/>
            <w:vMerge/>
            <w:vAlign w:val="center"/>
          </w:tcPr>
          <w:p w14:paraId="49FE6125" w14:textId="77777777" w:rsidR="002B0BC9" w:rsidRPr="00113936" w:rsidRDefault="002B0BC9" w:rsidP="003D76B7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48522B44" w14:textId="77777777" w:rsidR="00113936" w:rsidRPr="00113936" w:rsidRDefault="00113936" w:rsidP="00113936">
      <w:pPr>
        <w:rPr>
          <w:rFonts w:cs="Arial"/>
          <w:szCs w:val="24"/>
        </w:rPr>
      </w:pPr>
    </w:p>
    <w:p w14:paraId="1352B921" w14:textId="77777777" w:rsidR="00113936" w:rsidRPr="00113936" w:rsidRDefault="00113936" w:rsidP="00113936">
      <w:pPr>
        <w:rPr>
          <w:rFonts w:cs="Arial"/>
          <w:szCs w:val="24"/>
        </w:rPr>
      </w:pPr>
    </w:p>
    <w:p w14:paraId="6794F044" w14:textId="77777777" w:rsidR="00113936" w:rsidRPr="00113936" w:rsidRDefault="00113936" w:rsidP="00113936">
      <w:pPr>
        <w:rPr>
          <w:rFonts w:cs="Arial"/>
          <w:szCs w:val="24"/>
        </w:rPr>
      </w:pPr>
      <w:r w:rsidRPr="00113936">
        <w:rPr>
          <w:rFonts w:cs="Arial"/>
          <w:szCs w:val="24"/>
        </w:rPr>
        <w:t>Atenciosamente,</w:t>
      </w:r>
    </w:p>
    <w:p w14:paraId="57D25344" w14:textId="77777777" w:rsidR="00113936" w:rsidRPr="000630C5" w:rsidRDefault="00113936" w:rsidP="00113936">
      <w:pPr>
        <w:rPr>
          <w:rFonts w:cs="Arial"/>
          <w:sz w:val="22"/>
        </w:rPr>
      </w:pPr>
    </w:p>
    <w:p w14:paraId="3AD14D7E" w14:textId="77777777" w:rsidR="00113936" w:rsidRPr="000630C5" w:rsidRDefault="00113936" w:rsidP="00113936">
      <w:pPr>
        <w:rPr>
          <w:rFonts w:cs="Arial"/>
          <w:sz w:val="22"/>
        </w:rPr>
      </w:pPr>
    </w:p>
    <w:p w14:paraId="3789399A" w14:textId="77777777" w:rsidR="00E34652" w:rsidRDefault="00E34652" w:rsidP="00E34652">
      <w:pPr>
        <w:spacing w:line="264" w:lineRule="auto"/>
        <w:rPr>
          <w:sz w:val="22"/>
        </w:rPr>
      </w:pPr>
      <w:r>
        <w:rPr>
          <w:sz w:val="22"/>
        </w:rPr>
        <w:fldChar w:fldCharType="begin">
          <w:ffData>
            <w:name w:val="Texto1"/>
            <w:enabled/>
            <w:calcOnExit/>
            <w:textInput>
              <w:default w:val="[Razão social] 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 xml:space="preserve">[Razão social] </w:t>
      </w:r>
      <w:r>
        <w:rPr>
          <w:sz w:val="22"/>
        </w:rPr>
        <w:fldChar w:fldCharType="end"/>
      </w:r>
    </w:p>
    <w:p w14:paraId="267394A0" w14:textId="77777777" w:rsidR="00E34652" w:rsidRPr="00B947E1" w:rsidRDefault="00E34652" w:rsidP="00E34652">
      <w:pPr>
        <w:spacing w:line="264" w:lineRule="auto"/>
        <w:rPr>
          <w:sz w:val="22"/>
        </w:rPr>
      </w:pPr>
      <w:r>
        <w:rPr>
          <w:sz w:val="22"/>
        </w:rPr>
        <w:fldChar w:fldCharType="begin">
          <w:ffData>
            <w:name w:val=""/>
            <w:enabled/>
            <w:calcOnExit/>
            <w:textInput>
              <w:default w:val="[CNPJ da instituição] 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 xml:space="preserve">[CNPJ da instituição] </w:t>
      </w:r>
      <w:r>
        <w:rPr>
          <w:sz w:val="22"/>
        </w:rPr>
        <w:fldChar w:fldCharType="end"/>
      </w:r>
    </w:p>
    <w:p w14:paraId="3B198322" w14:textId="77777777" w:rsidR="00E34652" w:rsidRPr="00B947E1" w:rsidRDefault="00E34652" w:rsidP="00E34652">
      <w:pPr>
        <w:rPr>
          <w:rFonts w:cs="Arial"/>
          <w:sz w:val="22"/>
        </w:rPr>
      </w:pPr>
    </w:p>
    <w:p w14:paraId="5CC8945A" w14:textId="77777777" w:rsidR="00E34652" w:rsidRDefault="00E34652" w:rsidP="00E34652">
      <w:pPr>
        <w:spacing w:line="360" w:lineRule="auto"/>
        <w:rPr>
          <w:rFonts w:cs="Arial"/>
          <w:szCs w:val="24"/>
        </w:rPr>
      </w:pPr>
    </w:p>
    <w:p w14:paraId="15F03B35" w14:textId="77777777" w:rsidR="00E34652" w:rsidRDefault="00E34652" w:rsidP="00E34652">
      <w:pPr>
        <w:spacing w:line="360" w:lineRule="auto"/>
        <w:rPr>
          <w:rFonts w:cs="Arial"/>
          <w:szCs w:val="24"/>
        </w:rPr>
      </w:pPr>
    </w:p>
    <w:tbl>
      <w:tblPr>
        <w:tblStyle w:val="Tabelacomgrade"/>
        <w:tblW w:w="891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36"/>
        <w:gridCol w:w="4434"/>
      </w:tblGrid>
      <w:tr w:rsidR="00E34652" w14:paraId="5B95E46D" w14:textId="77777777" w:rsidTr="009C7D78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1C130E" w14:textId="77777777" w:rsidR="00E34652" w:rsidRPr="00511E67" w:rsidRDefault="00E34652" w:rsidP="009C7D78">
            <w:pPr>
              <w:spacing w:line="264" w:lineRule="auto"/>
              <w:rPr>
                <w:rFonts w:cs="Arial"/>
                <w:sz w:val="22"/>
                <w:lang w:eastAsia="en-US"/>
              </w:rPr>
            </w:pPr>
            <w:r w:rsidRPr="00511E67">
              <w:rPr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Nome e assinatura do representante legal"/>
                  </w:textInput>
                </w:ffData>
              </w:fldChar>
            </w:r>
            <w:r w:rsidRPr="00511E67">
              <w:rPr>
                <w:sz w:val="22"/>
              </w:rPr>
              <w:instrText xml:space="preserve"> FORMTEXT </w:instrText>
            </w:r>
            <w:r w:rsidRPr="00511E67">
              <w:rPr>
                <w:sz w:val="22"/>
              </w:rPr>
            </w:r>
            <w:r w:rsidRPr="00511E67">
              <w:rPr>
                <w:sz w:val="22"/>
              </w:rPr>
              <w:fldChar w:fldCharType="separate"/>
            </w:r>
            <w:r w:rsidRPr="00511E67">
              <w:rPr>
                <w:noProof/>
                <w:sz w:val="22"/>
              </w:rPr>
              <w:t>Nome e assinatura do representante legal</w:t>
            </w:r>
            <w:r w:rsidRPr="00511E67">
              <w:rPr>
                <w:sz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13DFC6" w14:textId="77777777" w:rsidR="00E34652" w:rsidRPr="00511E67" w:rsidRDefault="00E34652" w:rsidP="009C7D78">
            <w:pPr>
              <w:spacing w:line="264" w:lineRule="auto"/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7C60AF" w14:textId="77777777" w:rsidR="00E34652" w:rsidRPr="00511E67" w:rsidRDefault="00E34652" w:rsidP="009C7D78">
            <w:pPr>
              <w:spacing w:line="264" w:lineRule="auto"/>
              <w:rPr>
                <w:rFonts w:cs="Arial"/>
                <w:sz w:val="22"/>
                <w:lang w:eastAsia="en-US"/>
              </w:rPr>
            </w:pPr>
            <w:r w:rsidRPr="00511E67">
              <w:rPr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Nome e assinatura do representante legal"/>
                  </w:textInput>
                </w:ffData>
              </w:fldChar>
            </w:r>
            <w:r w:rsidRPr="00511E67">
              <w:rPr>
                <w:sz w:val="22"/>
              </w:rPr>
              <w:instrText xml:space="preserve"> FORMTEXT </w:instrText>
            </w:r>
            <w:r w:rsidRPr="00511E67">
              <w:rPr>
                <w:sz w:val="22"/>
              </w:rPr>
            </w:r>
            <w:r w:rsidRPr="00511E67">
              <w:rPr>
                <w:sz w:val="22"/>
              </w:rPr>
              <w:fldChar w:fldCharType="separate"/>
            </w:r>
            <w:r w:rsidRPr="00511E67">
              <w:rPr>
                <w:noProof/>
                <w:sz w:val="22"/>
              </w:rPr>
              <w:t>Nome e assinatura do representante legal</w:t>
            </w:r>
            <w:r w:rsidRPr="00511E67">
              <w:rPr>
                <w:sz w:val="22"/>
              </w:rPr>
              <w:fldChar w:fldCharType="end"/>
            </w:r>
          </w:p>
        </w:tc>
      </w:tr>
    </w:tbl>
    <w:p w14:paraId="4EA04BCF" w14:textId="77777777" w:rsidR="001864F9" w:rsidRDefault="00000000"/>
    <w:sectPr w:rsidR="001864F9" w:rsidSect="00400498">
      <w:headerReference w:type="default" r:id="rId7"/>
      <w:footerReference w:type="even" r:id="rId8"/>
      <w:footerReference w:type="default" r:id="rId9"/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7366D" w14:textId="77777777" w:rsidR="00B22DF3" w:rsidRDefault="00B22DF3" w:rsidP="00113936">
      <w:r>
        <w:separator/>
      </w:r>
    </w:p>
  </w:endnote>
  <w:endnote w:type="continuationSeparator" w:id="0">
    <w:p w14:paraId="0AF14B67" w14:textId="77777777" w:rsidR="00B22DF3" w:rsidRDefault="00B22DF3" w:rsidP="0011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AAB5" w14:textId="77777777" w:rsidR="00BF1C28" w:rsidRPr="00BF1C28" w:rsidRDefault="00BF1C28" w:rsidP="00BF1C28">
    <w:pPr>
      <w:pStyle w:val="Rodap"/>
      <w:jc w:val="lef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793B" w14:textId="6FAEC89D" w:rsidR="00BF1C28" w:rsidRPr="00BF1C28" w:rsidRDefault="00B93B06" w:rsidP="00BF1C28">
    <w:pPr>
      <w:spacing w:after="360"/>
      <w:jc w:val="left"/>
      <w:rPr>
        <w:rFonts w:cs="Arial"/>
        <w:sz w:val="16"/>
        <w:szCs w:val="24"/>
      </w:rPr>
    </w:pPr>
    <w:r>
      <w:rPr>
        <w:rFonts w:cs="Arial"/>
        <w:noProof/>
        <w:sz w:val="16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F6D9DD" wp14:editId="11E229C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04e4f06b4a1bcb37940f876" descr="{&quot;HashCode&quot;:-106462368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B5FFA8" w14:textId="77AC134F" w:rsidR="00B93B06" w:rsidRPr="00B93B06" w:rsidRDefault="00B93B06" w:rsidP="00B93B0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93B0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6D9DD" id="_x0000_t202" coordsize="21600,21600" o:spt="202" path="m,l,21600r21600,l21600,xe">
              <v:stroke joinstyle="miter"/>
              <v:path gradientshapeok="t" o:connecttype="rect"/>
            </v:shapetype>
            <v:shape id="MSIPCM404e4f06b4a1bcb37940f876" o:spid="_x0000_s1026" type="#_x0000_t202" alt="{&quot;HashCode&quot;:-106462368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7CB5FFA8" w14:textId="77AC134F" w:rsidR="00B93B06" w:rsidRPr="00B93B06" w:rsidRDefault="00B93B06" w:rsidP="00B93B0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93B06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567E7" w:rsidRPr="005567E7">
      <w:t xml:space="preserve"> </w:t>
    </w:r>
    <w:r w:rsidR="005567E7" w:rsidRPr="005567E7">
      <w:rPr>
        <w:rFonts w:cs="Arial"/>
        <w:sz w:val="16"/>
        <w:szCs w:val="24"/>
      </w:rPr>
      <w:t>F-DC-CCP-563- SOLICITAÇÃO DE VÍNCULO CONTA SELIC - TPF</w:t>
    </w:r>
  </w:p>
  <w:p w14:paraId="7ECCAD22" w14:textId="77777777" w:rsidR="00BF1C28" w:rsidRDefault="00BF1C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E7700" w14:textId="77777777" w:rsidR="00B22DF3" w:rsidRDefault="00B22DF3" w:rsidP="00113936">
      <w:r>
        <w:separator/>
      </w:r>
    </w:p>
  </w:footnote>
  <w:footnote w:type="continuationSeparator" w:id="0">
    <w:p w14:paraId="254285F3" w14:textId="77777777" w:rsidR="00B22DF3" w:rsidRDefault="00B22DF3" w:rsidP="00113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E4A3" w14:textId="77777777" w:rsidR="00B15BBA" w:rsidRDefault="00B15BBA" w:rsidP="00BF1C28">
    <w:pPr>
      <w:pStyle w:val="Cabealho"/>
      <w:jc w:val="left"/>
      <w:rPr>
        <w:sz w:val="16"/>
      </w:rPr>
    </w:pPr>
  </w:p>
  <w:p w14:paraId="792F107C" w14:textId="77777777" w:rsidR="00B15BBA" w:rsidRDefault="00B15BBA" w:rsidP="00BF1C28">
    <w:pPr>
      <w:pStyle w:val="Cabealho"/>
      <w:jc w:val="left"/>
      <w:rPr>
        <w:sz w:val="16"/>
      </w:rPr>
    </w:pPr>
  </w:p>
  <w:p w14:paraId="1D986BFF" w14:textId="77777777" w:rsidR="00B15BBA" w:rsidRDefault="00B15BBA" w:rsidP="00BF1C28">
    <w:pPr>
      <w:pStyle w:val="Cabealho"/>
      <w:jc w:val="left"/>
      <w:rPr>
        <w:sz w:val="16"/>
      </w:rPr>
    </w:pPr>
  </w:p>
  <w:p w14:paraId="24C06628" w14:textId="77777777" w:rsidR="00B15BBA" w:rsidRDefault="00B15BBA" w:rsidP="00B15BBA">
    <w:pPr>
      <w:pStyle w:val="Cabealho"/>
      <w:jc w:val="center"/>
      <w:rPr>
        <w:sz w:val="16"/>
        <w:highlight w:val="yellow"/>
      </w:rPr>
    </w:pPr>
  </w:p>
  <w:p w14:paraId="6B4A33DA" w14:textId="7B73CE5B" w:rsidR="00113936" w:rsidRPr="00B15BBA" w:rsidRDefault="00B15BBA" w:rsidP="00B15BBA">
    <w:pPr>
      <w:pStyle w:val="Cabealho"/>
      <w:jc w:val="center"/>
    </w:pPr>
    <w:r w:rsidRPr="00B15BBA">
      <w:rPr>
        <w:highlight w:val="yellow"/>
      </w:rPr>
      <w:t>PAPEL TIMBRADO DA INSTITUIÇÃO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B6"/>
    <w:rsid w:val="00061475"/>
    <w:rsid w:val="00087F7E"/>
    <w:rsid w:val="00113936"/>
    <w:rsid w:val="002161DE"/>
    <w:rsid w:val="002B0BC9"/>
    <w:rsid w:val="00400498"/>
    <w:rsid w:val="00466B61"/>
    <w:rsid w:val="004A08A1"/>
    <w:rsid w:val="005567E7"/>
    <w:rsid w:val="00571F5F"/>
    <w:rsid w:val="005777F9"/>
    <w:rsid w:val="00582A02"/>
    <w:rsid w:val="005B5D58"/>
    <w:rsid w:val="00627973"/>
    <w:rsid w:val="006E0EB6"/>
    <w:rsid w:val="007A7881"/>
    <w:rsid w:val="00805492"/>
    <w:rsid w:val="0087322C"/>
    <w:rsid w:val="008E155A"/>
    <w:rsid w:val="008E2E00"/>
    <w:rsid w:val="00B15BBA"/>
    <w:rsid w:val="00B22DF3"/>
    <w:rsid w:val="00B93B06"/>
    <w:rsid w:val="00BC7303"/>
    <w:rsid w:val="00BF1C28"/>
    <w:rsid w:val="00C67CA7"/>
    <w:rsid w:val="00DE57C7"/>
    <w:rsid w:val="00E34652"/>
    <w:rsid w:val="00E67848"/>
    <w:rsid w:val="00E70DC5"/>
    <w:rsid w:val="00EA30DF"/>
    <w:rsid w:val="00ED7429"/>
    <w:rsid w:val="00EE0C9F"/>
    <w:rsid w:val="00F8559A"/>
    <w:rsid w:val="00F9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8EFF8"/>
  <w15:chartTrackingRefBased/>
  <w15:docId w15:val="{61029A4A-6B7D-4C70-A7D7-FF232CB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EB6"/>
    <w:pPr>
      <w:spacing w:after="0" w:line="240" w:lineRule="auto"/>
      <w:jc w:val="both"/>
    </w:pPr>
    <w:rPr>
      <w:rFonts w:ascii="Arial" w:eastAsiaTheme="minorEastAsia" w:hAnsi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">
    <w:name w:val="Ref"/>
    <w:basedOn w:val="Normal"/>
    <w:next w:val="Normal"/>
    <w:qFormat/>
    <w:rsid w:val="006E0EB6"/>
    <w:pPr>
      <w:spacing w:after="920"/>
      <w:ind w:left="703" w:hanging="703"/>
    </w:pPr>
    <w:rPr>
      <w:rFonts w:cs="Times New Roman"/>
      <w:szCs w:val="28"/>
      <w:lang w:val="en-US"/>
    </w:rPr>
  </w:style>
  <w:style w:type="paragraph" w:customStyle="1" w:styleId="OfcioCircular">
    <w:name w:val="Ofício Circular"/>
    <w:basedOn w:val="Ttulo"/>
    <w:qFormat/>
    <w:rsid w:val="006E0EB6"/>
    <w:pPr>
      <w:spacing w:before="840" w:after="840"/>
      <w:contextualSpacing w:val="0"/>
      <w:jc w:val="center"/>
    </w:pPr>
    <w:rPr>
      <w:rFonts w:ascii="Arial" w:hAnsi="Arial" w:cs="Times New Roman"/>
      <w:b/>
      <w:spacing w:val="60"/>
      <w:sz w:val="24"/>
      <w:szCs w:val="28"/>
    </w:rPr>
  </w:style>
  <w:style w:type="character" w:styleId="nfase">
    <w:name w:val="Emphasis"/>
    <w:basedOn w:val="Fontepargpadro"/>
    <w:uiPriority w:val="20"/>
    <w:qFormat/>
    <w:rsid w:val="006E0EB6"/>
    <w:rPr>
      <w:b/>
      <w:iCs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rsid w:val="006E0E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0EB6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0EB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139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936"/>
    <w:rPr>
      <w:rFonts w:ascii="Arial" w:eastAsiaTheme="minorEastAsia" w:hAnsi="Arial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39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936"/>
    <w:rPr>
      <w:rFonts w:ascii="Arial" w:eastAsiaTheme="minorEastAsia" w:hAnsi="Arial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04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0498"/>
    <w:rPr>
      <w:rFonts w:ascii="Segoe UI" w:eastAsiaTheme="minorEastAsia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71F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1F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1F5F"/>
    <w:rPr>
      <w:rFonts w:ascii="Arial" w:eastAsiaTheme="minorEastAsia" w:hAnsi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1F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1F5F"/>
    <w:rPr>
      <w:rFonts w:ascii="Arial" w:eastAsiaTheme="minorEastAsia" w:hAnsi="Arial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E3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C1DFA0-FE2F-4776-9D6D-0D0856866AD0}"/>
      </w:docPartPr>
      <w:docPartBody>
        <w:p w:rsidR="003B29AC" w:rsidRDefault="00A717CB">
          <w:r w:rsidRPr="00BE208A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7CB"/>
    <w:rsid w:val="00116FF7"/>
    <w:rsid w:val="001735F6"/>
    <w:rsid w:val="003B29AC"/>
    <w:rsid w:val="004B30CD"/>
    <w:rsid w:val="00A717CB"/>
    <w:rsid w:val="00F9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717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D4E1C-B12F-454E-ADC6-3047664E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Cuberos Denegate Oriani</dc:creator>
  <cp:keywords/>
  <dc:description/>
  <cp:lastModifiedBy>Tamiris Silva</cp:lastModifiedBy>
  <cp:revision>10</cp:revision>
  <dcterms:created xsi:type="dcterms:W3CDTF">2022-08-24T21:19:00Z</dcterms:created>
  <dcterms:modified xsi:type="dcterms:W3CDTF">2022-08-31T15:05:00Z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da764-ac5d-4c78-8b24-fe1405747852_Enabled">
    <vt:lpwstr>true</vt:lpwstr>
  </property>
  <property fmtid="{D5CDD505-2E9C-101B-9397-08002B2CF9AE}" pid="3" name="MSIP_Label_4aeda764-ac5d-4c78-8b24-fe1405747852_SetDate">
    <vt:lpwstr>2022-08-24T21:19:00Z</vt:lpwstr>
  </property>
  <property fmtid="{D5CDD505-2E9C-101B-9397-08002B2CF9AE}" pid="4" name="MSIP_Label_4aeda764-ac5d-4c78-8b24-fe1405747852_Method">
    <vt:lpwstr>Standard</vt:lpwstr>
  </property>
  <property fmtid="{D5CDD505-2E9C-101B-9397-08002B2CF9AE}" pid="5" name="MSIP_Label_4aeda764-ac5d-4c78-8b24-fe1405747852_Name">
    <vt:lpwstr>4aeda764-ac5d-4c78-8b24-fe1405747852</vt:lpwstr>
  </property>
  <property fmtid="{D5CDD505-2E9C-101B-9397-08002B2CF9AE}" pid="6" name="MSIP_Label_4aeda764-ac5d-4c78-8b24-fe1405747852_SiteId">
    <vt:lpwstr>f9cfd8cb-c4a5-4677-b65d-3150dda310c9</vt:lpwstr>
  </property>
  <property fmtid="{D5CDD505-2E9C-101B-9397-08002B2CF9AE}" pid="7" name="MSIP_Label_4aeda764-ac5d-4c78-8b24-fe1405747852_ActionId">
    <vt:lpwstr>4d6ccfce-112d-46ca-932f-98dce913627f</vt:lpwstr>
  </property>
  <property fmtid="{D5CDD505-2E9C-101B-9397-08002B2CF9AE}" pid="8" name="MSIP_Label_4aeda764-ac5d-4c78-8b24-fe1405747852_ContentBits">
    <vt:lpwstr>2</vt:lpwstr>
  </property>
</Properties>
</file>