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29" w:type="pct"/>
        <w:jc w:val="center"/>
        <w:tblLayout w:type="fixed"/>
        <w:tblCellMar>
          <w:left w:w="10" w:type="dxa"/>
          <w:right w:w="10" w:type="dxa"/>
        </w:tblCellMar>
        <w:tblLook w:val="0000" w:firstRow="0" w:lastRow="0" w:firstColumn="0" w:lastColumn="0" w:noHBand="0" w:noVBand="0"/>
      </w:tblPr>
      <w:tblGrid>
        <w:gridCol w:w="5091"/>
        <w:gridCol w:w="5114"/>
      </w:tblGrid>
      <w:tr w:rsidR="00822415" w:rsidRPr="005B2D1D" w14:paraId="2E712E5F" w14:textId="77777777" w:rsidTr="009E6A65">
        <w:trPr>
          <w:trHeight w:val="551"/>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71A13" w14:textId="6ECD50AB" w:rsidR="00822415" w:rsidRPr="0049203B" w:rsidRDefault="00630321" w:rsidP="0049203B">
            <w:pPr>
              <w:spacing w:line="300" w:lineRule="exact"/>
              <w:jc w:val="center"/>
              <w:rPr>
                <w:rFonts w:ascii="Arial" w:hAnsi="Arial" w:cs="Arial"/>
                <w:b/>
                <w:sz w:val="20"/>
                <w:szCs w:val="20"/>
              </w:rPr>
            </w:pPr>
            <w:r w:rsidRPr="0049203B">
              <w:rPr>
                <w:rFonts w:ascii="Arial" w:hAnsi="Arial" w:cs="Arial"/>
                <w:b/>
                <w:sz w:val="20"/>
                <w:szCs w:val="20"/>
              </w:rPr>
              <w:fldChar w:fldCharType="begin">
                <w:ffData>
                  <w:name w:val="Texto32"/>
                  <w:enabled/>
                  <w:calcOnExit w:val="0"/>
                  <w:textInput/>
                </w:ffData>
              </w:fldChar>
            </w:r>
            <w:bookmarkStart w:id="0" w:name="Texto32"/>
            <w:r w:rsidRPr="0049203B">
              <w:rPr>
                <w:rFonts w:ascii="Arial" w:hAnsi="Arial" w:cs="Arial"/>
                <w:b/>
                <w:sz w:val="20"/>
                <w:szCs w:val="20"/>
              </w:rPr>
              <w:instrText xml:space="preserve"> FORMTEXT </w:instrText>
            </w:r>
            <w:r w:rsidRPr="0049203B">
              <w:rPr>
                <w:rFonts w:ascii="Arial" w:hAnsi="Arial" w:cs="Arial"/>
                <w:b/>
                <w:sz w:val="20"/>
                <w:szCs w:val="20"/>
              </w:rPr>
            </w:r>
            <w:r w:rsidRPr="0049203B">
              <w:rPr>
                <w:rFonts w:ascii="Arial" w:hAnsi="Arial" w:cs="Arial"/>
                <w:b/>
                <w:sz w:val="20"/>
                <w:szCs w:val="20"/>
              </w:rPr>
              <w:fldChar w:fldCharType="separate"/>
            </w:r>
            <w:r w:rsidRPr="0049203B">
              <w:rPr>
                <w:rFonts w:ascii="Arial" w:hAnsi="Arial" w:cs="Arial"/>
                <w:b/>
                <w:noProof/>
                <w:sz w:val="20"/>
                <w:szCs w:val="20"/>
              </w:rPr>
              <w:t> </w:t>
            </w:r>
            <w:r w:rsidRPr="0049203B">
              <w:rPr>
                <w:rFonts w:ascii="Arial" w:hAnsi="Arial" w:cs="Arial"/>
                <w:b/>
                <w:noProof/>
                <w:sz w:val="20"/>
                <w:szCs w:val="20"/>
              </w:rPr>
              <w:t> </w:t>
            </w:r>
            <w:r w:rsidRPr="0049203B">
              <w:rPr>
                <w:rFonts w:ascii="Arial" w:hAnsi="Arial" w:cs="Arial"/>
                <w:b/>
                <w:noProof/>
                <w:sz w:val="20"/>
                <w:szCs w:val="20"/>
              </w:rPr>
              <w:t> </w:t>
            </w:r>
            <w:r w:rsidRPr="0049203B">
              <w:rPr>
                <w:rFonts w:ascii="Arial" w:hAnsi="Arial" w:cs="Arial"/>
                <w:b/>
                <w:noProof/>
                <w:sz w:val="20"/>
                <w:szCs w:val="20"/>
              </w:rPr>
              <w:t> </w:t>
            </w:r>
            <w:r w:rsidRPr="0049203B">
              <w:rPr>
                <w:rFonts w:ascii="Arial" w:hAnsi="Arial" w:cs="Arial"/>
                <w:b/>
                <w:noProof/>
                <w:sz w:val="20"/>
                <w:szCs w:val="20"/>
              </w:rPr>
              <w:t> </w:t>
            </w:r>
            <w:r w:rsidRPr="0049203B">
              <w:rPr>
                <w:rFonts w:ascii="Arial" w:hAnsi="Arial" w:cs="Arial"/>
                <w:b/>
                <w:sz w:val="20"/>
                <w:szCs w:val="20"/>
              </w:rPr>
              <w:fldChar w:fldCharType="end"/>
            </w:r>
            <w:bookmarkEnd w:id="0"/>
            <w:r w:rsidRPr="0049203B">
              <w:rPr>
                <w:rFonts w:ascii="Arial" w:hAnsi="Arial" w:cs="Arial"/>
                <w:b/>
                <w:sz w:val="20"/>
                <w:szCs w:val="20"/>
              </w:rPr>
              <w:t xml:space="preserve"> </w:t>
            </w:r>
            <w:r w:rsidR="0049203B" w:rsidRPr="0049203B">
              <w:rPr>
                <w:rFonts w:ascii="Arial" w:hAnsi="Arial" w:cs="Arial"/>
                <w:b/>
                <w:sz w:val="20"/>
                <w:szCs w:val="20"/>
              </w:rPr>
              <w:t xml:space="preserve">ADITIVO </w:t>
            </w:r>
            <w:r w:rsidR="00475B54" w:rsidRPr="0049203B">
              <w:rPr>
                <w:rFonts w:ascii="Arial" w:hAnsi="Arial" w:cs="Arial"/>
                <w:b/>
                <w:sz w:val="20"/>
                <w:szCs w:val="20"/>
              </w:rPr>
              <w:t xml:space="preserve">CONTRATO DE </w:t>
            </w:r>
            <w:r w:rsidR="0049203B" w:rsidRPr="0049203B">
              <w:rPr>
                <w:rFonts w:ascii="Arial" w:hAnsi="Arial" w:cs="Arial"/>
                <w:b/>
                <w:sz w:val="20"/>
                <w:szCs w:val="20"/>
              </w:rPr>
              <w:t>SERVIÇOS UP2DATA</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D7F9" w14:textId="78EA4BE9" w:rsidR="00822415" w:rsidRPr="0049203B" w:rsidRDefault="00630321" w:rsidP="0049203B">
            <w:pPr>
              <w:spacing w:line="300" w:lineRule="exact"/>
              <w:jc w:val="center"/>
              <w:rPr>
                <w:rFonts w:ascii="Arial" w:hAnsi="Arial" w:cs="Arial"/>
                <w:b/>
                <w:sz w:val="20"/>
                <w:szCs w:val="20"/>
                <w:lang w:val="en-US"/>
              </w:rPr>
            </w:pPr>
            <w:r w:rsidRPr="0049203B">
              <w:rPr>
                <w:rFonts w:ascii="Arial" w:hAnsi="Arial" w:cs="Arial"/>
                <w:b/>
                <w:sz w:val="20"/>
                <w:szCs w:val="20"/>
                <w:lang w:val="en-US"/>
              </w:rPr>
              <w:fldChar w:fldCharType="begin">
                <w:ffData>
                  <w:name w:val="Texto33"/>
                  <w:enabled/>
                  <w:calcOnExit w:val="0"/>
                  <w:textInput/>
                </w:ffData>
              </w:fldChar>
            </w:r>
            <w:bookmarkStart w:id="1" w:name="Texto33"/>
            <w:r w:rsidRPr="0049203B">
              <w:rPr>
                <w:rFonts w:ascii="Arial" w:hAnsi="Arial" w:cs="Arial"/>
                <w:b/>
                <w:sz w:val="20"/>
                <w:szCs w:val="20"/>
                <w:lang w:val="en-US"/>
              </w:rPr>
              <w:instrText xml:space="preserve"> FORMTEXT </w:instrText>
            </w:r>
            <w:r w:rsidRPr="0049203B">
              <w:rPr>
                <w:rFonts w:ascii="Arial" w:hAnsi="Arial" w:cs="Arial"/>
                <w:b/>
                <w:sz w:val="20"/>
                <w:szCs w:val="20"/>
                <w:lang w:val="en-US"/>
              </w:rPr>
            </w:r>
            <w:r w:rsidRPr="0049203B">
              <w:rPr>
                <w:rFonts w:ascii="Arial" w:hAnsi="Arial" w:cs="Arial"/>
                <w:b/>
                <w:sz w:val="20"/>
                <w:szCs w:val="20"/>
                <w:lang w:val="en-US"/>
              </w:rPr>
              <w:fldChar w:fldCharType="separate"/>
            </w:r>
            <w:r w:rsidRPr="0049203B">
              <w:rPr>
                <w:rFonts w:ascii="Arial" w:hAnsi="Arial" w:cs="Arial"/>
                <w:b/>
                <w:noProof/>
                <w:sz w:val="20"/>
                <w:szCs w:val="20"/>
                <w:lang w:val="en-US"/>
              </w:rPr>
              <w:t> </w:t>
            </w:r>
            <w:r w:rsidRPr="0049203B">
              <w:rPr>
                <w:rFonts w:ascii="Arial" w:hAnsi="Arial" w:cs="Arial"/>
                <w:b/>
                <w:noProof/>
                <w:sz w:val="20"/>
                <w:szCs w:val="20"/>
                <w:lang w:val="en-US"/>
              </w:rPr>
              <w:t> </w:t>
            </w:r>
            <w:r w:rsidRPr="0049203B">
              <w:rPr>
                <w:rFonts w:ascii="Arial" w:hAnsi="Arial" w:cs="Arial"/>
                <w:b/>
                <w:noProof/>
                <w:sz w:val="20"/>
                <w:szCs w:val="20"/>
                <w:lang w:val="en-US"/>
              </w:rPr>
              <w:t> </w:t>
            </w:r>
            <w:r w:rsidRPr="0049203B">
              <w:rPr>
                <w:rFonts w:ascii="Arial" w:hAnsi="Arial" w:cs="Arial"/>
                <w:b/>
                <w:noProof/>
                <w:sz w:val="20"/>
                <w:szCs w:val="20"/>
                <w:lang w:val="en-US"/>
              </w:rPr>
              <w:t> </w:t>
            </w:r>
            <w:r w:rsidRPr="0049203B">
              <w:rPr>
                <w:rFonts w:ascii="Arial" w:hAnsi="Arial" w:cs="Arial"/>
                <w:b/>
                <w:noProof/>
                <w:sz w:val="20"/>
                <w:szCs w:val="20"/>
                <w:lang w:val="en-US"/>
              </w:rPr>
              <w:t> </w:t>
            </w:r>
            <w:r w:rsidRPr="0049203B">
              <w:rPr>
                <w:rFonts w:ascii="Arial" w:hAnsi="Arial" w:cs="Arial"/>
                <w:b/>
                <w:sz w:val="20"/>
                <w:szCs w:val="20"/>
                <w:lang w:val="en-US"/>
              </w:rPr>
              <w:fldChar w:fldCharType="end"/>
            </w:r>
            <w:bookmarkEnd w:id="1"/>
            <w:r w:rsidRPr="0049203B">
              <w:rPr>
                <w:rFonts w:ascii="Arial" w:hAnsi="Arial" w:cs="Arial"/>
                <w:b/>
                <w:sz w:val="20"/>
                <w:szCs w:val="20"/>
                <w:lang w:val="en-US"/>
              </w:rPr>
              <w:t xml:space="preserve"> AMENDMENT TO </w:t>
            </w:r>
            <w:r w:rsidR="0049203B" w:rsidRPr="0049203B">
              <w:rPr>
                <w:rFonts w:ascii="Arial" w:hAnsi="Arial" w:cs="Arial"/>
                <w:b/>
                <w:color w:val="000000" w:themeColor="text1"/>
                <w:sz w:val="20"/>
                <w:szCs w:val="20"/>
                <w:lang w:val="en-US"/>
              </w:rPr>
              <w:t>UP2DATA SERVICES AGREEMENT</w:t>
            </w:r>
          </w:p>
        </w:tc>
      </w:tr>
      <w:tr w:rsidR="00822415" w:rsidRPr="005B2D1D" w14:paraId="78F3180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CADDB" w14:textId="77777777" w:rsidR="00822415" w:rsidRPr="0049203B" w:rsidRDefault="00822415" w:rsidP="0049203B">
            <w:pPr>
              <w:spacing w:line="300" w:lineRule="exact"/>
              <w:jc w:val="both"/>
              <w:rPr>
                <w:rFonts w:ascii="Arial" w:hAnsi="Arial" w:cs="Arial"/>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67F01" w14:textId="77777777" w:rsidR="00822415" w:rsidRPr="0049203B" w:rsidRDefault="00822415" w:rsidP="0049203B">
            <w:pPr>
              <w:spacing w:line="300" w:lineRule="exact"/>
              <w:jc w:val="both"/>
              <w:rPr>
                <w:rFonts w:ascii="Arial" w:hAnsi="Arial" w:cs="Arial"/>
                <w:b/>
                <w:sz w:val="20"/>
                <w:szCs w:val="20"/>
                <w:lang w:val="en-US"/>
              </w:rPr>
            </w:pPr>
          </w:p>
        </w:tc>
      </w:tr>
      <w:tr w:rsidR="00822415" w:rsidRPr="005B2D1D" w14:paraId="2EE1BD4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E06D6" w14:textId="77777777" w:rsidR="00822415" w:rsidRPr="0049203B" w:rsidRDefault="00475B54" w:rsidP="0049203B">
            <w:pPr>
              <w:spacing w:line="300" w:lineRule="exact"/>
              <w:jc w:val="both"/>
              <w:rPr>
                <w:rFonts w:ascii="Arial" w:hAnsi="Arial" w:cs="Arial"/>
                <w:sz w:val="20"/>
                <w:szCs w:val="20"/>
              </w:rPr>
            </w:pPr>
            <w:r w:rsidRPr="0049203B">
              <w:rPr>
                <w:rFonts w:ascii="Arial" w:hAnsi="Arial" w:cs="Arial"/>
                <w:sz w:val="20"/>
                <w:szCs w:val="20"/>
              </w:rPr>
              <w:t xml:space="preserve">Por este instrumento particular, e na melhor forma de direito, as partes: </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F311" w14:textId="77777777" w:rsidR="00822415" w:rsidRPr="0049203B" w:rsidRDefault="00475B54" w:rsidP="0049203B">
            <w:pPr>
              <w:spacing w:line="300" w:lineRule="exact"/>
              <w:jc w:val="both"/>
              <w:rPr>
                <w:rFonts w:ascii="Arial" w:hAnsi="Arial" w:cs="Arial"/>
                <w:sz w:val="20"/>
                <w:szCs w:val="20"/>
                <w:lang w:val="en-US"/>
              </w:rPr>
            </w:pPr>
            <w:r w:rsidRPr="0049203B">
              <w:rPr>
                <w:rFonts w:ascii="Arial" w:hAnsi="Arial" w:cs="Arial"/>
                <w:sz w:val="20"/>
                <w:szCs w:val="20"/>
                <w:lang w:val="en-US"/>
              </w:rPr>
              <w:t>This agreement is entered into by and between:</w:t>
            </w:r>
          </w:p>
        </w:tc>
      </w:tr>
      <w:tr w:rsidR="00822415" w:rsidRPr="005B2D1D" w14:paraId="25BCB8AE"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0810" w14:textId="77777777" w:rsidR="00822415" w:rsidRPr="0049203B" w:rsidRDefault="00822415" w:rsidP="0049203B">
            <w:pPr>
              <w:spacing w:line="300" w:lineRule="exact"/>
              <w:jc w:val="both"/>
              <w:rPr>
                <w:rFonts w:ascii="Arial" w:hAnsi="Arial" w:cs="Arial"/>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D1B49" w14:textId="77777777" w:rsidR="00822415" w:rsidRPr="0049203B" w:rsidRDefault="00822415" w:rsidP="0049203B">
            <w:pPr>
              <w:spacing w:line="300" w:lineRule="exact"/>
              <w:jc w:val="both"/>
              <w:rPr>
                <w:rFonts w:ascii="Arial" w:hAnsi="Arial" w:cs="Arial"/>
                <w:sz w:val="20"/>
                <w:szCs w:val="20"/>
                <w:lang w:val="en-US"/>
              </w:rPr>
            </w:pPr>
          </w:p>
        </w:tc>
      </w:tr>
      <w:tr w:rsidR="00822415" w:rsidRPr="005B2D1D" w14:paraId="041B0F2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5BA09" w14:textId="4721617C" w:rsidR="00822415" w:rsidRPr="0049203B" w:rsidRDefault="00475B54" w:rsidP="0049203B">
            <w:pPr>
              <w:spacing w:line="300" w:lineRule="exact"/>
              <w:jc w:val="both"/>
              <w:rPr>
                <w:rFonts w:ascii="Arial" w:hAnsi="Arial" w:cs="Arial"/>
                <w:sz w:val="20"/>
                <w:szCs w:val="20"/>
              </w:rPr>
            </w:pPr>
            <w:r w:rsidRPr="0049203B">
              <w:rPr>
                <w:rFonts w:ascii="Arial" w:hAnsi="Arial" w:cs="Arial"/>
                <w:b/>
                <w:sz w:val="20"/>
                <w:szCs w:val="20"/>
              </w:rPr>
              <w:t>B3 S.</w:t>
            </w:r>
            <w:r w:rsidR="008C7D6F" w:rsidRPr="0049203B">
              <w:rPr>
                <w:rFonts w:ascii="Arial" w:hAnsi="Arial" w:cs="Arial"/>
                <w:b/>
                <w:sz w:val="20"/>
                <w:szCs w:val="20"/>
              </w:rPr>
              <w:t xml:space="preserve"> </w:t>
            </w:r>
            <w:r w:rsidRPr="0049203B">
              <w:rPr>
                <w:rFonts w:ascii="Arial" w:hAnsi="Arial" w:cs="Arial"/>
                <w:b/>
                <w:sz w:val="20"/>
                <w:szCs w:val="20"/>
              </w:rPr>
              <w:t>A. – BRASIL, BOLSA, BALCÃO,</w:t>
            </w:r>
            <w:r w:rsidRPr="0049203B">
              <w:rPr>
                <w:rFonts w:ascii="Arial" w:hAnsi="Arial" w:cs="Arial"/>
                <w:sz w:val="20"/>
                <w:szCs w:val="20"/>
              </w:rPr>
              <w:t xml:space="preserve"> 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RPr="0049203B">
              <w:rPr>
                <w:rFonts w:ascii="Arial" w:hAnsi="Arial" w:cs="Arial"/>
                <w:b/>
                <w:sz w:val="20"/>
                <w:szCs w:val="20"/>
              </w:rPr>
              <w:t>B3</w:t>
            </w:r>
            <w:r w:rsidRPr="0049203B">
              <w:rPr>
                <w:rFonts w:ascii="Arial" w:hAnsi="Arial" w:cs="Arial"/>
                <w:sz w:val="20"/>
                <w:szCs w:val="20"/>
              </w:rPr>
              <w:t xml:space="preserve">”; e </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C867" w14:textId="66A5B39A" w:rsidR="000E354E" w:rsidRPr="0049203B" w:rsidRDefault="00475B54" w:rsidP="0049203B">
            <w:pPr>
              <w:spacing w:line="300" w:lineRule="exact"/>
              <w:jc w:val="both"/>
              <w:rPr>
                <w:rFonts w:ascii="Arial" w:hAnsi="Arial" w:cs="Arial"/>
                <w:sz w:val="20"/>
                <w:szCs w:val="20"/>
                <w:lang w:val="en-US"/>
              </w:rPr>
            </w:pPr>
            <w:r w:rsidRPr="0049203B">
              <w:rPr>
                <w:rFonts w:ascii="Arial" w:hAnsi="Arial" w:cs="Arial"/>
                <w:b/>
                <w:sz w:val="20"/>
                <w:szCs w:val="20"/>
                <w:lang w:val="en-US"/>
              </w:rPr>
              <w:t>B3 S.</w:t>
            </w:r>
            <w:r w:rsidR="008C7D6F" w:rsidRPr="0049203B">
              <w:rPr>
                <w:rFonts w:ascii="Arial" w:hAnsi="Arial" w:cs="Arial"/>
                <w:b/>
                <w:sz w:val="20"/>
                <w:szCs w:val="20"/>
                <w:lang w:val="en-US"/>
              </w:rPr>
              <w:t xml:space="preserve"> </w:t>
            </w:r>
            <w:r w:rsidRPr="0049203B">
              <w:rPr>
                <w:rFonts w:ascii="Arial" w:hAnsi="Arial" w:cs="Arial"/>
                <w:b/>
                <w:sz w:val="20"/>
                <w:szCs w:val="20"/>
                <w:lang w:val="en-US"/>
              </w:rPr>
              <w:t>A. – BRASIL, BOLSA, BALCÃO</w:t>
            </w:r>
            <w:r w:rsidRPr="0049203B">
              <w:rPr>
                <w:rFonts w:ascii="Arial" w:hAnsi="Arial" w:cs="Arial"/>
                <w:sz w:val="20"/>
                <w:szCs w:val="20"/>
                <w:lang w:val="en-US"/>
              </w:rPr>
              <w:t xml:space="preserve">, a corporation duly organized under the laws of the Federative Republic of Brazil, with its head office in the City of São Paulo, State of São Paulo, at </w:t>
            </w:r>
            <w:proofErr w:type="spellStart"/>
            <w:r w:rsidRPr="0049203B">
              <w:rPr>
                <w:rFonts w:ascii="Arial" w:hAnsi="Arial" w:cs="Arial"/>
                <w:sz w:val="20"/>
                <w:szCs w:val="20"/>
                <w:lang w:val="en-US"/>
              </w:rPr>
              <w:t>Praça</w:t>
            </w:r>
            <w:proofErr w:type="spellEnd"/>
            <w:r w:rsidRPr="0049203B">
              <w:rPr>
                <w:rFonts w:ascii="Arial" w:hAnsi="Arial" w:cs="Arial"/>
                <w:sz w:val="20"/>
                <w:szCs w:val="20"/>
                <w:lang w:val="en-US"/>
              </w:rPr>
              <w:t xml:space="preserve"> Antonio Prado, 48, 7</w:t>
            </w:r>
            <w:r w:rsidRPr="0049203B">
              <w:rPr>
                <w:rFonts w:ascii="Arial" w:hAnsi="Arial" w:cs="Arial"/>
                <w:sz w:val="20"/>
                <w:szCs w:val="20"/>
                <w:vertAlign w:val="superscript"/>
                <w:lang w:val="en-US"/>
              </w:rPr>
              <w:t>th</w:t>
            </w:r>
            <w:r w:rsidRPr="0049203B">
              <w:rPr>
                <w:rFonts w:ascii="Arial" w:hAnsi="Arial" w:cs="Arial"/>
                <w:sz w:val="20"/>
                <w:szCs w:val="20"/>
                <w:lang w:val="en-US"/>
              </w:rPr>
              <w:t xml:space="preserve"> floor, enrolled with the Brazilian Corporate Taxpayers’ Register of the Finance Ministry </w:t>
            </w:r>
            <w:r w:rsidR="007369DC" w:rsidRPr="0049203B">
              <w:rPr>
                <w:rFonts w:ascii="Arial" w:hAnsi="Arial" w:cs="Arial"/>
                <w:sz w:val="20"/>
                <w:szCs w:val="20"/>
                <w:lang w:val="en-US"/>
              </w:rPr>
              <w:t xml:space="preserve">(“CNPJ/MF”) </w:t>
            </w:r>
            <w:r w:rsidRPr="0049203B">
              <w:rPr>
                <w:rFonts w:ascii="Arial" w:hAnsi="Arial" w:cs="Arial"/>
                <w:sz w:val="20"/>
                <w:szCs w:val="20"/>
                <w:lang w:val="en-US"/>
              </w:rPr>
              <w:t>under No. 09.346.601/0001-25, herein represented pursuant to its by-laws, hereinafter referred to as “</w:t>
            </w:r>
            <w:r w:rsidRPr="0049203B">
              <w:rPr>
                <w:rFonts w:ascii="Arial" w:hAnsi="Arial" w:cs="Arial"/>
                <w:b/>
                <w:sz w:val="20"/>
                <w:szCs w:val="20"/>
                <w:lang w:val="en-US"/>
              </w:rPr>
              <w:t>B3</w:t>
            </w:r>
            <w:r w:rsidRPr="0049203B">
              <w:rPr>
                <w:rFonts w:ascii="Arial" w:hAnsi="Arial" w:cs="Arial"/>
                <w:sz w:val="20"/>
                <w:szCs w:val="20"/>
                <w:lang w:val="en-US"/>
              </w:rPr>
              <w:t>”; and</w:t>
            </w:r>
          </w:p>
        </w:tc>
      </w:tr>
      <w:tr w:rsidR="00822415" w:rsidRPr="005B2D1D" w14:paraId="6913569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12F33" w14:textId="77777777" w:rsidR="00822415" w:rsidRPr="0049203B" w:rsidRDefault="00822415" w:rsidP="0049203B">
            <w:pPr>
              <w:spacing w:line="300" w:lineRule="exact"/>
              <w:jc w:val="both"/>
              <w:rPr>
                <w:rFonts w:ascii="Arial" w:hAnsi="Arial" w:cs="Arial"/>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C7DD0" w14:textId="77777777" w:rsidR="00822415" w:rsidRPr="0049203B" w:rsidRDefault="00822415" w:rsidP="0049203B">
            <w:pPr>
              <w:spacing w:line="300" w:lineRule="exact"/>
              <w:jc w:val="both"/>
              <w:rPr>
                <w:rFonts w:ascii="Arial" w:hAnsi="Arial" w:cs="Arial"/>
                <w:sz w:val="20"/>
                <w:szCs w:val="20"/>
                <w:lang w:val="en-US"/>
              </w:rPr>
            </w:pPr>
          </w:p>
        </w:tc>
      </w:tr>
      <w:tr w:rsidR="00822415" w:rsidRPr="005B2D1D" w14:paraId="4BE83B2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2038" w14:textId="79BBE579" w:rsidR="00822415" w:rsidRPr="0049203B" w:rsidRDefault="0049203B" w:rsidP="0049203B">
            <w:pPr>
              <w:spacing w:line="300" w:lineRule="exact"/>
              <w:jc w:val="both"/>
              <w:rPr>
                <w:rFonts w:ascii="Arial" w:hAnsi="Arial" w:cs="Arial"/>
                <w:iCs/>
                <w:sz w:val="20"/>
                <w:szCs w:val="20"/>
              </w:rPr>
            </w:pPr>
            <w:r w:rsidRPr="0049203B">
              <w:rPr>
                <w:rFonts w:ascii="Arial" w:hAnsi="Arial" w:cs="Arial"/>
                <w:b/>
                <w:iCs/>
                <w:sz w:val="20"/>
                <w:szCs w:val="20"/>
              </w:rPr>
              <w:t xml:space="preserve">RAZÃO SOCIAL, </w:t>
            </w:r>
            <w:r w:rsidRPr="0049203B">
              <w:rPr>
                <w:rFonts w:ascii="Arial" w:hAnsi="Arial" w:cs="Arial"/>
                <w:bCs/>
                <w:iCs/>
                <w:sz w:val="20"/>
                <w:szCs w:val="20"/>
              </w:rPr>
              <w:t xml:space="preserve">sociedade empresária organizada sob as leis do País, com sede no Estado de Estado, Cidade </w:t>
            </w:r>
            <w:r w:rsidRPr="0049203B">
              <w:rPr>
                <w:rFonts w:ascii="Arial" w:hAnsi="Arial" w:cs="Arial"/>
                <w:bCs/>
                <w:iCs/>
                <w:sz w:val="20"/>
                <w:szCs w:val="20"/>
              </w:rPr>
              <w:fldChar w:fldCharType="begin">
                <w:ffData>
                  <w:name w:val="Texto39"/>
                  <w:enabled/>
                  <w:calcOnExit w:val="0"/>
                  <w:textInput/>
                </w:ffData>
              </w:fldChar>
            </w:r>
            <w:bookmarkStart w:id="2" w:name="Texto39"/>
            <w:r w:rsidRPr="0049203B">
              <w:rPr>
                <w:rFonts w:ascii="Arial" w:hAnsi="Arial" w:cs="Arial"/>
                <w:bCs/>
                <w:iCs/>
                <w:sz w:val="20"/>
                <w:szCs w:val="20"/>
              </w:rPr>
              <w:instrText xml:space="preserve"> FORMTEXT </w:instrText>
            </w:r>
            <w:r w:rsidRPr="0049203B">
              <w:rPr>
                <w:rFonts w:ascii="Arial" w:hAnsi="Arial" w:cs="Arial"/>
                <w:bCs/>
                <w:iCs/>
                <w:sz w:val="20"/>
                <w:szCs w:val="20"/>
              </w:rPr>
            </w:r>
            <w:r w:rsidRPr="0049203B">
              <w:rPr>
                <w:rFonts w:ascii="Arial" w:hAnsi="Arial" w:cs="Arial"/>
                <w:bCs/>
                <w:iCs/>
                <w:sz w:val="20"/>
                <w:szCs w:val="20"/>
              </w:rPr>
              <w:fldChar w:fldCharType="separate"/>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sz w:val="20"/>
                <w:szCs w:val="20"/>
              </w:rPr>
              <w:fldChar w:fldCharType="end"/>
            </w:r>
            <w:bookmarkEnd w:id="2"/>
            <w:r w:rsidRPr="0049203B">
              <w:rPr>
                <w:rFonts w:ascii="Arial" w:hAnsi="Arial" w:cs="Arial"/>
                <w:bCs/>
                <w:iCs/>
                <w:sz w:val="20"/>
                <w:szCs w:val="20"/>
              </w:rPr>
              <w:t xml:space="preserve">, no endereço </w:t>
            </w:r>
            <w:r w:rsidRPr="0049203B">
              <w:rPr>
                <w:rFonts w:ascii="Arial" w:hAnsi="Arial" w:cs="Arial"/>
                <w:bCs/>
                <w:iCs/>
                <w:sz w:val="20"/>
                <w:szCs w:val="20"/>
              </w:rPr>
              <w:fldChar w:fldCharType="begin">
                <w:ffData>
                  <w:name w:val="Texto40"/>
                  <w:enabled/>
                  <w:calcOnExit w:val="0"/>
                  <w:textInput/>
                </w:ffData>
              </w:fldChar>
            </w:r>
            <w:bookmarkStart w:id="3" w:name="Texto40"/>
            <w:r w:rsidRPr="0049203B">
              <w:rPr>
                <w:rFonts w:ascii="Arial" w:hAnsi="Arial" w:cs="Arial"/>
                <w:bCs/>
                <w:iCs/>
                <w:sz w:val="20"/>
                <w:szCs w:val="20"/>
              </w:rPr>
              <w:instrText xml:space="preserve"> FORMTEXT </w:instrText>
            </w:r>
            <w:r w:rsidRPr="0049203B">
              <w:rPr>
                <w:rFonts w:ascii="Arial" w:hAnsi="Arial" w:cs="Arial"/>
                <w:bCs/>
                <w:iCs/>
                <w:sz w:val="20"/>
                <w:szCs w:val="20"/>
              </w:rPr>
            </w:r>
            <w:r w:rsidRPr="0049203B">
              <w:rPr>
                <w:rFonts w:ascii="Arial" w:hAnsi="Arial" w:cs="Arial"/>
                <w:bCs/>
                <w:iCs/>
                <w:sz w:val="20"/>
                <w:szCs w:val="20"/>
              </w:rPr>
              <w:fldChar w:fldCharType="separate"/>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sz w:val="20"/>
                <w:szCs w:val="20"/>
              </w:rPr>
              <w:fldChar w:fldCharType="end"/>
            </w:r>
            <w:bookmarkEnd w:id="3"/>
            <w:r w:rsidRPr="0049203B">
              <w:rPr>
                <w:rFonts w:ascii="Arial" w:hAnsi="Arial" w:cs="Arial"/>
                <w:bCs/>
                <w:iCs/>
                <w:sz w:val="20"/>
                <w:szCs w:val="20"/>
              </w:rPr>
              <w:t xml:space="preserve">, inscrita no CNPJ sob n.º </w:t>
            </w:r>
            <w:r w:rsidRPr="0049203B">
              <w:rPr>
                <w:rFonts w:ascii="Arial" w:hAnsi="Arial" w:cs="Arial"/>
                <w:bCs/>
                <w:iCs/>
                <w:sz w:val="20"/>
                <w:szCs w:val="20"/>
              </w:rPr>
              <w:fldChar w:fldCharType="begin">
                <w:ffData>
                  <w:name w:val="Texto38"/>
                  <w:enabled/>
                  <w:calcOnExit w:val="0"/>
                  <w:textInput/>
                </w:ffData>
              </w:fldChar>
            </w:r>
            <w:bookmarkStart w:id="4" w:name="Texto38"/>
            <w:r w:rsidRPr="0049203B">
              <w:rPr>
                <w:rFonts w:ascii="Arial" w:hAnsi="Arial" w:cs="Arial"/>
                <w:bCs/>
                <w:iCs/>
                <w:sz w:val="20"/>
                <w:szCs w:val="20"/>
              </w:rPr>
              <w:instrText xml:space="preserve"> FORMTEXT </w:instrText>
            </w:r>
            <w:r w:rsidRPr="0049203B">
              <w:rPr>
                <w:rFonts w:ascii="Arial" w:hAnsi="Arial" w:cs="Arial"/>
                <w:bCs/>
                <w:iCs/>
                <w:sz w:val="20"/>
                <w:szCs w:val="20"/>
              </w:rPr>
            </w:r>
            <w:r w:rsidRPr="0049203B">
              <w:rPr>
                <w:rFonts w:ascii="Arial" w:hAnsi="Arial" w:cs="Arial"/>
                <w:bCs/>
                <w:iCs/>
                <w:sz w:val="20"/>
                <w:szCs w:val="20"/>
              </w:rPr>
              <w:fldChar w:fldCharType="separate"/>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noProof/>
                <w:sz w:val="20"/>
                <w:szCs w:val="20"/>
              </w:rPr>
              <w:t> </w:t>
            </w:r>
            <w:r w:rsidRPr="0049203B">
              <w:rPr>
                <w:rFonts w:ascii="Arial" w:hAnsi="Arial" w:cs="Arial"/>
                <w:bCs/>
                <w:iCs/>
                <w:sz w:val="20"/>
                <w:szCs w:val="20"/>
              </w:rPr>
              <w:fldChar w:fldCharType="end"/>
            </w:r>
            <w:bookmarkEnd w:id="4"/>
            <w:r w:rsidRPr="0049203B">
              <w:rPr>
                <w:rFonts w:ascii="Arial" w:hAnsi="Arial" w:cs="Arial"/>
                <w:bCs/>
                <w:iCs/>
                <w:sz w:val="20"/>
                <w:szCs w:val="20"/>
              </w:rPr>
              <w:t>, neste ato devidamente representada na forma de seu Estatuto/Contrato Social, doravante denominad</w:t>
            </w:r>
            <w:r w:rsidRPr="0049203B">
              <w:rPr>
                <w:rFonts w:ascii="Arial" w:hAnsi="Arial" w:cs="Arial"/>
                <w:b/>
                <w:iCs/>
                <w:sz w:val="20"/>
                <w:szCs w:val="20"/>
              </w:rPr>
              <w:t>a “USUÁRIO</w:t>
            </w:r>
            <w:r w:rsidR="00D02BFA" w:rsidRPr="0049203B">
              <w:rPr>
                <w:rFonts w:ascii="Arial" w:hAnsi="Arial" w:cs="Arial"/>
                <w:iCs/>
                <w:sz w:val="20"/>
                <w:szCs w:val="20"/>
              </w:rPr>
              <w:t>;</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BD84" w14:textId="0B715422" w:rsidR="00822415" w:rsidRPr="0049203B" w:rsidRDefault="00D02BFA" w:rsidP="0049203B">
            <w:pPr>
              <w:spacing w:line="300" w:lineRule="exact"/>
              <w:jc w:val="both"/>
              <w:rPr>
                <w:rFonts w:ascii="Arial" w:hAnsi="Arial" w:cs="Arial"/>
                <w:sz w:val="20"/>
                <w:szCs w:val="20"/>
                <w:lang w:val="en-US"/>
              </w:rPr>
            </w:pPr>
            <w:r w:rsidRPr="0049203B">
              <w:rPr>
                <w:rFonts w:ascii="Arial" w:hAnsi="Arial" w:cs="Arial"/>
                <w:b/>
                <w:sz w:val="20"/>
                <w:szCs w:val="20"/>
                <w:lang w:val="en-US"/>
              </w:rPr>
              <w:fldChar w:fldCharType="begin">
                <w:ffData>
                  <w:name w:val="Texto10"/>
                  <w:enabled/>
                  <w:calcOnExit w:val="0"/>
                  <w:textInput>
                    <w:default w:val="COMPANY NAME"/>
                  </w:textInput>
                </w:ffData>
              </w:fldChar>
            </w:r>
            <w:bookmarkStart w:id="5" w:name="Texto10"/>
            <w:r w:rsidRPr="0049203B">
              <w:rPr>
                <w:rFonts w:ascii="Arial" w:hAnsi="Arial" w:cs="Arial"/>
                <w:b/>
                <w:sz w:val="20"/>
                <w:szCs w:val="20"/>
                <w:lang w:val="en-US"/>
              </w:rPr>
              <w:instrText xml:space="preserve"> FORMTEXT </w:instrText>
            </w:r>
            <w:r w:rsidRPr="0049203B">
              <w:rPr>
                <w:rFonts w:ascii="Arial" w:hAnsi="Arial" w:cs="Arial"/>
                <w:b/>
                <w:sz w:val="20"/>
                <w:szCs w:val="20"/>
                <w:lang w:val="en-US"/>
              </w:rPr>
            </w:r>
            <w:r w:rsidRPr="0049203B">
              <w:rPr>
                <w:rFonts w:ascii="Arial" w:hAnsi="Arial" w:cs="Arial"/>
                <w:b/>
                <w:sz w:val="20"/>
                <w:szCs w:val="20"/>
                <w:lang w:val="en-US"/>
              </w:rPr>
              <w:fldChar w:fldCharType="separate"/>
            </w:r>
            <w:r w:rsidRPr="0049203B">
              <w:rPr>
                <w:rFonts w:ascii="Arial" w:hAnsi="Arial" w:cs="Arial"/>
                <w:b/>
                <w:sz w:val="20"/>
                <w:szCs w:val="20"/>
                <w:lang w:val="en-US"/>
              </w:rPr>
              <w:t>COMPANY NAME</w:t>
            </w:r>
            <w:r w:rsidRPr="0049203B">
              <w:rPr>
                <w:rFonts w:ascii="Arial" w:hAnsi="Arial" w:cs="Arial"/>
                <w:b/>
                <w:sz w:val="20"/>
                <w:szCs w:val="20"/>
                <w:lang w:val="en-US"/>
              </w:rPr>
              <w:fldChar w:fldCharType="end"/>
            </w:r>
            <w:bookmarkEnd w:id="5"/>
            <w:r w:rsidRPr="0049203B">
              <w:rPr>
                <w:rFonts w:ascii="Arial" w:hAnsi="Arial" w:cs="Arial"/>
                <w:b/>
                <w:sz w:val="20"/>
                <w:szCs w:val="20"/>
                <w:lang w:val="en-US"/>
              </w:rPr>
              <w:t>,</w:t>
            </w:r>
            <w:r w:rsidRPr="0049203B">
              <w:rPr>
                <w:rFonts w:ascii="Arial" w:hAnsi="Arial" w:cs="Arial"/>
                <w:sz w:val="20"/>
                <w:szCs w:val="20"/>
                <w:lang w:val="en-US"/>
              </w:rPr>
              <w:t xml:space="preserve"> </w:t>
            </w:r>
            <w:r w:rsidR="00475B54" w:rsidRPr="0049203B">
              <w:rPr>
                <w:rFonts w:ascii="Arial" w:hAnsi="Arial" w:cs="Arial"/>
                <w:sz w:val="20"/>
                <w:szCs w:val="20"/>
                <w:lang w:val="en-US"/>
              </w:rPr>
              <w:t xml:space="preserve">a </w:t>
            </w:r>
            <w:r w:rsidR="00295988" w:rsidRPr="0049203B">
              <w:rPr>
                <w:rFonts w:ascii="Arial" w:hAnsi="Arial" w:cs="Arial"/>
                <w:sz w:val="20"/>
                <w:szCs w:val="20"/>
                <w:lang w:val="en-US"/>
              </w:rPr>
              <w:t xml:space="preserve">business company </w:t>
            </w:r>
            <w:r w:rsidR="00475B54" w:rsidRPr="0049203B">
              <w:rPr>
                <w:rFonts w:ascii="Arial" w:hAnsi="Arial" w:cs="Arial"/>
                <w:sz w:val="20"/>
                <w:szCs w:val="20"/>
                <w:lang w:val="en-US"/>
              </w:rPr>
              <w:t xml:space="preserve">duly organized under the laws of </w:t>
            </w:r>
            <w:bookmarkStart w:id="6" w:name="Texto1"/>
            <w:r w:rsidR="00475B54" w:rsidRPr="0049203B">
              <w:rPr>
                <w:rFonts w:ascii="Arial" w:hAnsi="Arial" w:cs="Arial"/>
                <w:sz w:val="20"/>
                <w:szCs w:val="20"/>
                <w:lang w:val="en-US"/>
              </w:rPr>
              <w:t xml:space="preserve"> </w:t>
            </w:r>
            <w:bookmarkEnd w:id="6"/>
            <w:r w:rsidR="00C54034" w:rsidRPr="0049203B">
              <w:rPr>
                <w:rFonts w:ascii="Arial" w:hAnsi="Arial" w:cs="Arial"/>
                <w:i/>
                <w:sz w:val="20"/>
                <w:szCs w:val="20"/>
                <w:lang w:val="en-US"/>
              </w:rPr>
              <w:fldChar w:fldCharType="begin">
                <w:ffData>
                  <w:name w:val=""/>
                  <w:enabled/>
                  <w:calcOnExit w:val="0"/>
                  <w:textInput>
                    <w:default w:val="Country "/>
                  </w:textInput>
                </w:ffData>
              </w:fldChar>
            </w:r>
            <w:r w:rsidR="00C54034" w:rsidRPr="0049203B">
              <w:rPr>
                <w:rFonts w:ascii="Arial" w:hAnsi="Arial" w:cs="Arial"/>
                <w:i/>
                <w:sz w:val="20"/>
                <w:szCs w:val="20"/>
                <w:lang w:val="en-US"/>
              </w:rPr>
              <w:instrText xml:space="preserve"> FORMTEXT </w:instrText>
            </w:r>
            <w:r w:rsidR="00C54034" w:rsidRPr="0049203B">
              <w:rPr>
                <w:rFonts w:ascii="Arial" w:hAnsi="Arial" w:cs="Arial"/>
                <w:i/>
                <w:sz w:val="20"/>
                <w:szCs w:val="20"/>
                <w:lang w:val="en-US"/>
              </w:rPr>
            </w:r>
            <w:r w:rsidR="00C54034" w:rsidRPr="0049203B">
              <w:rPr>
                <w:rFonts w:ascii="Arial" w:hAnsi="Arial" w:cs="Arial"/>
                <w:i/>
                <w:sz w:val="20"/>
                <w:szCs w:val="20"/>
                <w:lang w:val="en-US"/>
              </w:rPr>
              <w:fldChar w:fldCharType="separate"/>
            </w:r>
            <w:r w:rsidR="00C54034" w:rsidRPr="0049203B">
              <w:rPr>
                <w:rFonts w:ascii="Arial" w:hAnsi="Arial" w:cs="Arial"/>
                <w:i/>
                <w:sz w:val="20"/>
                <w:szCs w:val="20"/>
                <w:lang w:val="en-US"/>
              </w:rPr>
              <w:t xml:space="preserve">Country </w:t>
            </w:r>
            <w:r w:rsidR="00C54034" w:rsidRPr="0049203B">
              <w:rPr>
                <w:rFonts w:ascii="Arial" w:hAnsi="Arial" w:cs="Arial"/>
                <w:i/>
                <w:sz w:val="20"/>
                <w:szCs w:val="20"/>
                <w:lang w:val="en-US"/>
              </w:rPr>
              <w:fldChar w:fldCharType="end"/>
            </w:r>
            <w:r w:rsidRPr="0049203B">
              <w:rPr>
                <w:rFonts w:ascii="Arial" w:hAnsi="Arial" w:cs="Arial"/>
                <w:sz w:val="20"/>
                <w:szCs w:val="20"/>
                <w:lang w:val="en-US"/>
              </w:rPr>
              <w:t xml:space="preserve">with its principal place of business located </w:t>
            </w:r>
            <w:r w:rsidR="005A0853" w:rsidRPr="0049203B">
              <w:rPr>
                <w:rFonts w:ascii="Arial" w:hAnsi="Arial" w:cs="Arial"/>
                <w:sz w:val="20"/>
                <w:szCs w:val="20"/>
                <w:lang w:val="en-US"/>
              </w:rPr>
              <w:t xml:space="preserve">in the State of </w:t>
            </w:r>
            <w:r w:rsidR="003D2E7D" w:rsidRPr="0049203B">
              <w:rPr>
                <w:rFonts w:ascii="Arial" w:hAnsi="Arial" w:cs="Arial"/>
                <w:sz w:val="20"/>
                <w:szCs w:val="20"/>
                <w:lang w:val="en-US"/>
              </w:rPr>
              <w:fldChar w:fldCharType="begin">
                <w:ffData>
                  <w:name w:val=""/>
                  <w:enabled/>
                  <w:calcOnExit w:val="0"/>
                  <w:textInput>
                    <w:default w:val="State"/>
                  </w:textInput>
                </w:ffData>
              </w:fldChar>
            </w:r>
            <w:r w:rsidR="003D2E7D" w:rsidRPr="0049203B">
              <w:rPr>
                <w:rFonts w:ascii="Arial" w:hAnsi="Arial" w:cs="Arial"/>
                <w:sz w:val="20"/>
                <w:szCs w:val="20"/>
                <w:lang w:val="en-US"/>
              </w:rPr>
              <w:instrText xml:space="preserve"> FORMTEXT </w:instrText>
            </w:r>
            <w:r w:rsidR="003D2E7D" w:rsidRPr="0049203B">
              <w:rPr>
                <w:rFonts w:ascii="Arial" w:hAnsi="Arial" w:cs="Arial"/>
                <w:sz w:val="20"/>
                <w:szCs w:val="20"/>
                <w:lang w:val="en-US"/>
              </w:rPr>
            </w:r>
            <w:r w:rsidR="003D2E7D" w:rsidRPr="0049203B">
              <w:rPr>
                <w:rFonts w:ascii="Arial" w:hAnsi="Arial" w:cs="Arial"/>
                <w:sz w:val="20"/>
                <w:szCs w:val="20"/>
                <w:lang w:val="en-US"/>
              </w:rPr>
              <w:fldChar w:fldCharType="separate"/>
            </w:r>
            <w:r w:rsidR="003D2E7D" w:rsidRPr="0049203B">
              <w:rPr>
                <w:rFonts w:ascii="Arial" w:hAnsi="Arial" w:cs="Arial"/>
                <w:sz w:val="20"/>
                <w:szCs w:val="20"/>
                <w:lang w:val="en-US"/>
              </w:rPr>
              <w:t>State</w:t>
            </w:r>
            <w:r w:rsidR="003D2E7D" w:rsidRPr="0049203B">
              <w:rPr>
                <w:rFonts w:ascii="Arial" w:hAnsi="Arial" w:cs="Arial"/>
                <w:sz w:val="20"/>
                <w:szCs w:val="20"/>
                <w:lang w:val="en-US"/>
              </w:rPr>
              <w:fldChar w:fldCharType="end"/>
            </w:r>
            <w:r w:rsidR="003D2E7D" w:rsidRPr="0049203B">
              <w:rPr>
                <w:rFonts w:ascii="Arial" w:hAnsi="Arial" w:cs="Arial"/>
                <w:sz w:val="20"/>
                <w:szCs w:val="20"/>
                <w:lang w:val="en-US"/>
              </w:rPr>
              <w:t xml:space="preserve">, </w:t>
            </w:r>
            <w:r w:rsidR="005A0853" w:rsidRPr="0049203B">
              <w:rPr>
                <w:rFonts w:ascii="Arial" w:hAnsi="Arial" w:cs="Arial"/>
                <w:sz w:val="20"/>
                <w:szCs w:val="20"/>
                <w:lang w:val="en-US"/>
              </w:rPr>
              <w:t xml:space="preserve">City of </w:t>
            </w:r>
            <w:r w:rsidR="003D2E7D" w:rsidRPr="0049203B">
              <w:rPr>
                <w:rFonts w:ascii="Arial" w:hAnsi="Arial" w:cs="Arial"/>
                <w:sz w:val="20"/>
                <w:szCs w:val="20"/>
                <w:lang w:val="en-US"/>
              </w:rPr>
              <w:fldChar w:fldCharType="begin">
                <w:ffData>
                  <w:name w:val=""/>
                  <w:enabled/>
                  <w:calcOnExit w:val="0"/>
                  <w:textInput>
                    <w:default w:val="City"/>
                  </w:textInput>
                </w:ffData>
              </w:fldChar>
            </w:r>
            <w:r w:rsidR="003D2E7D" w:rsidRPr="0049203B">
              <w:rPr>
                <w:rFonts w:ascii="Arial" w:hAnsi="Arial" w:cs="Arial"/>
                <w:sz w:val="20"/>
                <w:szCs w:val="20"/>
                <w:lang w:val="en-US"/>
              </w:rPr>
              <w:instrText xml:space="preserve"> FORMTEXT </w:instrText>
            </w:r>
            <w:r w:rsidR="003D2E7D" w:rsidRPr="0049203B">
              <w:rPr>
                <w:rFonts w:ascii="Arial" w:hAnsi="Arial" w:cs="Arial"/>
                <w:sz w:val="20"/>
                <w:szCs w:val="20"/>
                <w:lang w:val="en-US"/>
              </w:rPr>
            </w:r>
            <w:r w:rsidR="003D2E7D" w:rsidRPr="0049203B">
              <w:rPr>
                <w:rFonts w:ascii="Arial" w:hAnsi="Arial" w:cs="Arial"/>
                <w:sz w:val="20"/>
                <w:szCs w:val="20"/>
                <w:lang w:val="en-US"/>
              </w:rPr>
              <w:fldChar w:fldCharType="separate"/>
            </w:r>
            <w:r w:rsidR="003D2E7D" w:rsidRPr="0049203B">
              <w:rPr>
                <w:rFonts w:ascii="Arial" w:hAnsi="Arial" w:cs="Arial"/>
                <w:sz w:val="20"/>
                <w:szCs w:val="20"/>
                <w:lang w:val="en-US"/>
              </w:rPr>
              <w:t>City</w:t>
            </w:r>
            <w:r w:rsidR="003D2E7D" w:rsidRPr="0049203B">
              <w:rPr>
                <w:rFonts w:ascii="Arial" w:hAnsi="Arial" w:cs="Arial"/>
                <w:sz w:val="20"/>
                <w:szCs w:val="20"/>
                <w:lang w:val="en-US"/>
              </w:rPr>
              <w:fldChar w:fldCharType="end"/>
            </w:r>
            <w:r w:rsidR="003D2E7D" w:rsidRPr="0049203B">
              <w:rPr>
                <w:rFonts w:ascii="Arial" w:hAnsi="Arial" w:cs="Arial"/>
                <w:sz w:val="20"/>
                <w:szCs w:val="20"/>
                <w:lang w:val="en-US"/>
              </w:rPr>
              <w:t xml:space="preserve">, </w:t>
            </w:r>
            <w:r w:rsidR="005A0853" w:rsidRPr="0049203B">
              <w:rPr>
                <w:rFonts w:ascii="Arial" w:hAnsi="Arial" w:cs="Arial"/>
                <w:sz w:val="20"/>
                <w:szCs w:val="20"/>
                <w:lang w:val="en-US"/>
              </w:rPr>
              <w:t xml:space="preserve">at </w:t>
            </w:r>
            <w:r w:rsidR="003D2E7D" w:rsidRPr="0049203B">
              <w:rPr>
                <w:rFonts w:ascii="Arial" w:hAnsi="Arial" w:cs="Arial"/>
                <w:i/>
                <w:sz w:val="20"/>
                <w:szCs w:val="20"/>
                <w:lang w:val="en-US"/>
              </w:rPr>
              <w:fldChar w:fldCharType="begin">
                <w:ffData>
                  <w:name w:val="Texto6"/>
                  <w:enabled/>
                  <w:calcOnExit w:val="0"/>
                  <w:textInput>
                    <w:default w:val="endereço"/>
                  </w:textInput>
                </w:ffData>
              </w:fldChar>
            </w:r>
            <w:r w:rsidR="003D2E7D" w:rsidRPr="0049203B">
              <w:rPr>
                <w:rFonts w:ascii="Arial" w:hAnsi="Arial" w:cs="Arial"/>
                <w:i/>
                <w:sz w:val="20"/>
                <w:szCs w:val="20"/>
                <w:lang w:val="en-US"/>
              </w:rPr>
              <w:instrText xml:space="preserve"> FORMTEXT </w:instrText>
            </w:r>
            <w:r w:rsidR="003D2E7D" w:rsidRPr="0049203B">
              <w:rPr>
                <w:rFonts w:ascii="Arial" w:hAnsi="Arial" w:cs="Arial"/>
                <w:i/>
                <w:sz w:val="20"/>
                <w:szCs w:val="20"/>
                <w:lang w:val="en-US"/>
              </w:rPr>
            </w:r>
            <w:r w:rsidR="003D2E7D" w:rsidRPr="0049203B">
              <w:rPr>
                <w:rFonts w:ascii="Arial" w:hAnsi="Arial" w:cs="Arial"/>
                <w:i/>
                <w:sz w:val="20"/>
                <w:szCs w:val="20"/>
                <w:lang w:val="en-US"/>
              </w:rPr>
              <w:fldChar w:fldCharType="separate"/>
            </w:r>
            <w:r w:rsidR="005A0853" w:rsidRPr="0049203B">
              <w:rPr>
                <w:rFonts w:ascii="Arial" w:hAnsi="Arial" w:cs="Arial"/>
                <w:i/>
                <w:sz w:val="20"/>
                <w:szCs w:val="20"/>
                <w:lang w:val="en-US"/>
              </w:rPr>
              <w:t>address</w:t>
            </w:r>
            <w:r w:rsidR="003D2E7D" w:rsidRPr="0049203B">
              <w:rPr>
                <w:rFonts w:ascii="Arial" w:hAnsi="Arial" w:cs="Arial"/>
                <w:i/>
                <w:sz w:val="20"/>
                <w:szCs w:val="20"/>
                <w:lang w:val="en-US"/>
              </w:rPr>
              <w:fldChar w:fldCharType="end"/>
            </w:r>
            <w:r w:rsidRPr="0049203B">
              <w:rPr>
                <w:rFonts w:ascii="Arial" w:hAnsi="Arial" w:cs="Arial"/>
                <w:sz w:val="20"/>
                <w:szCs w:val="20"/>
                <w:lang w:val="en-US"/>
              </w:rPr>
              <w:t xml:space="preserve">, </w:t>
            </w:r>
            <w:r w:rsidR="009D4BF7" w:rsidRPr="0049203B">
              <w:rPr>
                <w:rFonts w:ascii="Arial" w:hAnsi="Arial" w:cs="Arial"/>
                <w:sz w:val="20"/>
                <w:szCs w:val="20"/>
                <w:lang w:val="en-US"/>
              </w:rPr>
              <w:t xml:space="preserve">enrolled with the </w:t>
            </w:r>
            <w:r w:rsidR="007369DC" w:rsidRPr="0049203B">
              <w:rPr>
                <w:rFonts w:ascii="Arial" w:hAnsi="Arial" w:cs="Arial"/>
                <w:sz w:val="20"/>
                <w:szCs w:val="20"/>
                <w:lang w:val="en-US"/>
              </w:rPr>
              <w:t>Corporate</w:t>
            </w:r>
            <w:r w:rsidR="009D4BF7" w:rsidRPr="0049203B">
              <w:rPr>
                <w:rFonts w:ascii="Arial" w:hAnsi="Arial" w:cs="Arial"/>
                <w:sz w:val="20"/>
                <w:szCs w:val="20"/>
                <w:lang w:val="en-US"/>
              </w:rPr>
              <w:t xml:space="preserve"> Taxpayers’ Regist</w:t>
            </w:r>
            <w:r w:rsidR="007369DC" w:rsidRPr="0049203B">
              <w:rPr>
                <w:rFonts w:ascii="Arial" w:hAnsi="Arial" w:cs="Arial"/>
                <w:sz w:val="20"/>
                <w:szCs w:val="20"/>
                <w:lang w:val="en-US"/>
              </w:rPr>
              <w:t>ry</w:t>
            </w:r>
            <w:r w:rsidR="009D4BF7" w:rsidRPr="0049203B">
              <w:rPr>
                <w:rFonts w:ascii="Arial" w:hAnsi="Arial" w:cs="Arial"/>
                <w:sz w:val="20"/>
                <w:szCs w:val="20"/>
                <w:lang w:val="en-US"/>
              </w:rPr>
              <w:t xml:space="preserve"> under No. </w:t>
            </w:r>
            <w:r w:rsidR="009D4BF7" w:rsidRPr="0049203B">
              <w:rPr>
                <w:rFonts w:ascii="Arial" w:hAnsi="Arial" w:cs="Arial"/>
                <w:sz w:val="20"/>
                <w:szCs w:val="20"/>
                <w:lang w:val="en-US"/>
              </w:rPr>
              <w:fldChar w:fldCharType="begin">
                <w:ffData>
                  <w:name w:val="Texto7"/>
                  <w:enabled/>
                  <w:calcOnExit w:val="0"/>
                  <w:textInput/>
                </w:ffData>
              </w:fldChar>
            </w:r>
            <w:r w:rsidR="009D4BF7" w:rsidRPr="0049203B">
              <w:rPr>
                <w:rFonts w:ascii="Arial" w:hAnsi="Arial" w:cs="Arial"/>
                <w:sz w:val="20"/>
                <w:szCs w:val="20"/>
                <w:lang w:val="en-US"/>
              </w:rPr>
              <w:instrText xml:space="preserve"> FORMTEXT </w:instrText>
            </w:r>
            <w:r w:rsidR="009D4BF7" w:rsidRPr="0049203B">
              <w:rPr>
                <w:rFonts w:ascii="Arial" w:hAnsi="Arial" w:cs="Arial"/>
                <w:sz w:val="20"/>
                <w:szCs w:val="20"/>
                <w:lang w:val="en-US"/>
              </w:rPr>
            </w:r>
            <w:r w:rsidR="009D4BF7" w:rsidRPr="0049203B">
              <w:rPr>
                <w:rFonts w:ascii="Arial" w:hAnsi="Arial" w:cs="Arial"/>
                <w:sz w:val="20"/>
                <w:szCs w:val="20"/>
                <w:lang w:val="en-US"/>
              </w:rPr>
              <w:fldChar w:fldCharType="separate"/>
            </w:r>
            <w:r w:rsidR="009D4BF7" w:rsidRPr="0049203B">
              <w:rPr>
                <w:rFonts w:ascii="Arial" w:hAnsi="Arial" w:cs="Arial"/>
                <w:sz w:val="20"/>
                <w:szCs w:val="20"/>
                <w:lang w:val="en-US"/>
              </w:rPr>
              <w:t> </w:t>
            </w:r>
            <w:r w:rsidR="009D4BF7" w:rsidRPr="0049203B">
              <w:rPr>
                <w:rFonts w:ascii="Arial" w:hAnsi="Arial" w:cs="Arial"/>
                <w:sz w:val="20"/>
                <w:szCs w:val="20"/>
                <w:lang w:val="en-US"/>
              </w:rPr>
              <w:t> </w:t>
            </w:r>
            <w:r w:rsidR="009D4BF7" w:rsidRPr="0049203B">
              <w:rPr>
                <w:rFonts w:ascii="Arial" w:hAnsi="Arial" w:cs="Arial"/>
                <w:sz w:val="20"/>
                <w:szCs w:val="20"/>
                <w:lang w:val="en-US"/>
              </w:rPr>
              <w:t> </w:t>
            </w:r>
            <w:r w:rsidR="009D4BF7" w:rsidRPr="0049203B">
              <w:rPr>
                <w:rFonts w:ascii="Arial" w:hAnsi="Arial" w:cs="Arial"/>
                <w:sz w:val="20"/>
                <w:szCs w:val="20"/>
                <w:lang w:val="en-US"/>
              </w:rPr>
              <w:t> </w:t>
            </w:r>
            <w:r w:rsidR="009D4BF7" w:rsidRPr="0049203B">
              <w:rPr>
                <w:rFonts w:ascii="Arial" w:hAnsi="Arial" w:cs="Arial"/>
                <w:sz w:val="20"/>
                <w:szCs w:val="20"/>
                <w:lang w:val="en-US"/>
              </w:rPr>
              <w:t> </w:t>
            </w:r>
            <w:r w:rsidR="009D4BF7" w:rsidRPr="0049203B">
              <w:rPr>
                <w:rFonts w:ascii="Arial" w:hAnsi="Arial" w:cs="Arial"/>
                <w:sz w:val="20"/>
                <w:szCs w:val="20"/>
                <w:lang w:val="en-US"/>
              </w:rPr>
              <w:fldChar w:fldCharType="end"/>
            </w:r>
            <w:r w:rsidR="009D4BF7" w:rsidRPr="0049203B">
              <w:rPr>
                <w:rFonts w:ascii="Arial" w:hAnsi="Arial" w:cs="Arial"/>
                <w:sz w:val="20"/>
                <w:szCs w:val="20"/>
                <w:lang w:val="en-US"/>
              </w:rPr>
              <w:t xml:space="preserve"> </w:t>
            </w:r>
            <w:r w:rsidRPr="0049203B">
              <w:rPr>
                <w:rFonts w:ascii="Arial" w:hAnsi="Arial" w:cs="Arial"/>
                <w:sz w:val="20"/>
                <w:szCs w:val="20"/>
                <w:lang w:val="en-US"/>
              </w:rPr>
              <w:t>herein represented pursuant to its by-laws, hereinafter referred to as “</w:t>
            </w:r>
            <w:r w:rsidR="0049203B" w:rsidRPr="0049203B">
              <w:rPr>
                <w:rFonts w:ascii="Arial" w:hAnsi="Arial" w:cs="Arial"/>
                <w:b/>
                <w:sz w:val="20"/>
                <w:szCs w:val="20"/>
                <w:lang w:val="en-US"/>
              </w:rPr>
              <w:t>USER</w:t>
            </w:r>
            <w:r w:rsidRPr="0049203B">
              <w:rPr>
                <w:rFonts w:ascii="Arial" w:hAnsi="Arial" w:cs="Arial"/>
                <w:sz w:val="20"/>
                <w:szCs w:val="20"/>
                <w:lang w:val="en-US"/>
              </w:rPr>
              <w:t>”;</w:t>
            </w:r>
          </w:p>
        </w:tc>
      </w:tr>
      <w:tr w:rsidR="00822415" w:rsidRPr="005B2D1D" w14:paraId="4428CF3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5A73" w14:textId="77777777" w:rsidR="00822415" w:rsidRPr="0049203B" w:rsidRDefault="00822415" w:rsidP="0049203B">
            <w:pPr>
              <w:spacing w:line="300" w:lineRule="exact"/>
              <w:jc w:val="both"/>
              <w:rPr>
                <w:rFonts w:ascii="Arial" w:hAnsi="Arial" w:cs="Arial"/>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7B21D" w14:textId="77777777" w:rsidR="00822415" w:rsidRPr="0049203B" w:rsidRDefault="00822415" w:rsidP="0049203B">
            <w:pPr>
              <w:spacing w:line="300" w:lineRule="exact"/>
              <w:jc w:val="both"/>
              <w:rPr>
                <w:rFonts w:ascii="Arial" w:hAnsi="Arial" w:cs="Arial"/>
                <w:sz w:val="20"/>
                <w:szCs w:val="20"/>
                <w:lang w:val="en-US"/>
              </w:rPr>
            </w:pPr>
          </w:p>
        </w:tc>
      </w:tr>
      <w:tr w:rsidR="00822415" w:rsidRPr="005B2D1D" w14:paraId="75CD65D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1374E" w14:textId="0B68486D" w:rsidR="00822415" w:rsidRPr="0049203B" w:rsidRDefault="00475B54" w:rsidP="0049203B">
            <w:pPr>
              <w:spacing w:line="300" w:lineRule="exact"/>
              <w:jc w:val="both"/>
              <w:rPr>
                <w:rFonts w:ascii="Arial" w:hAnsi="Arial" w:cs="Arial"/>
                <w:sz w:val="20"/>
                <w:szCs w:val="20"/>
              </w:rPr>
            </w:pPr>
            <w:r w:rsidRPr="0049203B">
              <w:rPr>
                <w:rFonts w:ascii="Arial" w:hAnsi="Arial" w:cs="Arial"/>
                <w:b/>
                <w:sz w:val="20"/>
                <w:szCs w:val="20"/>
              </w:rPr>
              <w:t>B3</w:t>
            </w:r>
            <w:r w:rsidRPr="0049203B">
              <w:rPr>
                <w:rFonts w:ascii="Arial" w:hAnsi="Arial" w:cs="Arial"/>
                <w:sz w:val="20"/>
                <w:szCs w:val="20"/>
              </w:rPr>
              <w:t xml:space="preserve"> e </w:t>
            </w:r>
            <w:r w:rsidR="0049203B">
              <w:rPr>
                <w:rFonts w:ascii="Arial" w:hAnsi="Arial" w:cs="Arial"/>
                <w:b/>
                <w:sz w:val="20"/>
                <w:szCs w:val="20"/>
              </w:rPr>
              <w:t>U</w:t>
            </w:r>
            <w:r w:rsidR="00211BED">
              <w:rPr>
                <w:rFonts w:ascii="Arial" w:hAnsi="Arial" w:cs="Arial"/>
                <w:b/>
                <w:sz w:val="20"/>
                <w:szCs w:val="20"/>
              </w:rPr>
              <w:t>S</w:t>
            </w:r>
            <w:r w:rsidR="0049203B">
              <w:rPr>
                <w:rFonts w:ascii="Arial" w:hAnsi="Arial" w:cs="Arial"/>
                <w:b/>
                <w:sz w:val="20"/>
                <w:szCs w:val="20"/>
              </w:rPr>
              <w:t>UÁRIO</w:t>
            </w:r>
            <w:r w:rsidRPr="0049203B">
              <w:rPr>
                <w:rFonts w:ascii="Arial" w:hAnsi="Arial" w:cs="Arial"/>
                <w:sz w:val="20"/>
                <w:szCs w:val="20"/>
              </w:rPr>
              <w:t xml:space="preserve"> serão doravante denominados em conjunto como “Partes” e individual e indistintamente como “Parte”;</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A77D" w14:textId="79DD3939" w:rsidR="00822415" w:rsidRPr="0049203B" w:rsidRDefault="00475B54" w:rsidP="0049203B">
            <w:pPr>
              <w:pStyle w:val="Corpodetexto2"/>
              <w:spacing w:line="300" w:lineRule="exact"/>
              <w:rPr>
                <w:rFonts w:ascii="Arial" w:hAnsi="Arial" w:cs="Arial"/>
                <w:sz w:val="20"/>
                <w:szCs w:val="20"/>
              </w:rPr>
            </w:pPr>
            <w:r w:rsidRPr="0049203B">
              <w:rPr>
                <w:rFonts w:ascii="Arial" w:hAnsi="Arial" w:cs="Arial"/>
                <w:b/>
                <w:sz w:val="20"/>
                <w:szCs w:val="20"/>
              </w:rPr>
              <w:t>B3</w:t>
            </w:r>
            <w:r w:rsidRPr="0049203B">
              <w:rPr>
                <w:rFonts w:ascii="Arial" w:hAnsi="Arial" w:cs="Arial"/>
                <w:sz w:val="20"/>
                <w:szCs w:val="20"/>
              </w:rPr>
              <w:t xml:space="preserve"> and </w:t>
            </w:r>
            <w:r w:rsidR="0049203B">
              <w:rPr>
                <w:rFonts w:ascii="Arial" w:hAnsi="Arial" w:cs="Arial"/>
                <w:b/>
                <w:sz w:val="20"/>
                <w:szCs w:val="20"/>
              </w:rPr>
              <w:t>USER</w:t>
            </w:r>
            <w:r w:rsidRPr="0049203B">
              <w:rPr>
                <w:rFonts w:ascii="Arial" w:hAnsi="Arial" w:cs="Arial"/>
                <w:sz w:val="20"/>
                <w:szCs w:val="20"/>
              </w:rPr>
              <w:t xml:space="preserve"> are referred to herein jointly as “Parties” and severally as “Party”. </w:t>
            </w:r>
          </w:p>
        </w:tc>
      </w:tr>
      <w:tr w:rsidR="00822415" w:rsidRPr="005B2D1D" w14:paraId="58100C66"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9A813" w14:textId="77777777" w:rsidR="00822415" w:rsidRPr="0049203B" w:rsidRDefault="00822415" w:rsidP="0049203B">
            <w:pPr>
              <w:spacing w:line="300" w:lineRule="exact"/>
              <w:jc w:val="both"/>
              <w:rPr>
                <w:rFonts w:ascii="Arial" w:hAnsi="Arial" w:cs="Arial"/>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1C42F" w14:textId="77777777" w:rsidR="00822415" w:rsidRPr="0049203B" w:rsidRDefault="00822415" w:rsidP="0049203B">
            <w:pPr>
              <w:spacing w:line="300" w:lineRule="exact"/>
              <w:jc w:val="both"/>
              <w:rPr>
                <w:rFonts w:ascii="Arial" w:hAnsi="Arial" w:cs="Arial"/>
                <w:sz w:val="20"/>
                <w:szCs w:val="20"/>
                <w:lang w:val="en-US"/>
              </w:rPr>
            </w:pPr>
          </w:p>
        </w:tc>
      </w:tr>
      <w:tr w:rsidR="00822415" w:rsidRPr="0049203B" w14:paraId="7C0A367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89046" w14:textId="77777777" w:rsidR="00822415" w:rsidRPr="0049203B" w:rsidRDefault="00475B54" w:rsidP="0049203B">
            <w:pPr>
              <w:spacing w:line="300" w:lineRule="exact"/>
              <w:jc w:val="both"/>
              <w:rPr>
                <w:rFonts w:ascii="Arial" w:hAnsi="Arial" w:cs="Arial"/>
                <w:b/>
                <w:sz w:val="20"/>
                <w:szCs w:val="20"/>
              </w:rPr>
            </w:pPr>
            <w:r w:rsidRPr="0049203B">
              <w:rPr>
                <w:rFonts w:ascii="Arial" w:hAnsi="Arial" w:cs="Arial"/>
                <w:b/>
                <w:sz w:val="20"/>
                <w:szCs w:val="20"/>
              </w:rPr>
              <w:t>CONSIDERANDO QUE:</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CADD" w14:textId="77777777" w:rsidR="00822415" w:rsidRPr="0049203B" w:rsidRDefault="00475B54" w:rsidP="0049203B">
            <w:pPr>
              <w:spacing w:line="300" w:lineRule="exact"/>
              <w:jc w:val="both"/>
              <w:rPr>
                <w:rFonts w:ascii="Arial" w:hAnsi="Arial" w:cs="Arial"/>
                <w:b/>
                <w:sz w:val="20"/>
                <w:szCs w:val="20"/>
                <w:lang w:val="en-US"/>
              </w:rPr>
            </w:pPr>
            <w:r w:rsidRPr="0049203B">
              <w:rPr>
                <w:rFonts w:ascii="Arial" w:hAnsi="Arial" w:cs="Arial"/>
                <w:b/>
                <w:sz w:val="20"/>
                <w:szCs w:val="20"/>
                <w:lang w:val="en-US"/>
              </w:rPr>
              <w:t>WHEREAS:</w:t>
            </w:r>
          </w:p>
        </w:tc>
      </w:tr>
      <w:tr w:rsidR="00822415" w:rsidRPr="0049203B" w14:paraId="7F4A9D72"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80CDB" w14:textId="77777777" w:rsidR="00822415" w:rsidRPr="0049203B" w:rsidRDefault="00822415" w:rsidP="0049203B">
            <w:pPr>
              <w:spacing w:line="300" w:lineRule="exact"/>
              <w:jc w:val="both"/>
              <w:rPr>
                <w:rFonts w:ascii="Arial" w:hAnsi="Arial" w:cs="Arial"/>
                <w:bCs/>
                <w:strike/>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20C32" w14:textId="77777777" w:rsidR="00822415" w:rsidRPr="0049203B" w:rsidRDefault="00822415" w:rsidP="0049203B">
            <w:pPr>
              <w:spacing w:line="300" w:lineRule="exact"/>
              <w:jc w:val="both"/>
              <w:rPr>
                <w:rFonts w:ascii="Arial" w:hAnsi="Arial" w:cs="Arial"/>
                <w:bCs/>
                <w:strike/>
                <w:sz w:val="20"/>
                <w:szCs w:val="20"/>
                <w:lang w:val="en-US"/>
              </w:rPr>
            </w:pPr>
          </w:p>
        </w:tc>
      </w:tr>
      <w:tr w:rsidR="00822415" w:rsidRPr="005B2D1D" w14:paraId="375F1A8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722F6" w14:textId="6A292C77" w:rsidR="00822415" w:rsidRPr="0049203B" w:rsidRDefault="00475B54" w:rsidP="0049203B">
            <w:pPr>
              <w:spacing w:line="300" w:lineRule="exact"/>
              <w:jc w:val="both"/>
              <w:rPr>
                <w:rFonts w:ascii="Arial" w:hAnsi="Arial" w:cs="Arial"/>
                <w:sz w:val="20"/>
                <w:szCs w:val="20"/>
              </w:rPr>
            </w:pPr>
            <w:r w:rsidRPr="0049203B">
              <w:rPr>
                <w:rFonts w:ascii="Arial" w:hAnsi="Arial" w:cs="Arial"/>
                <w:bCs/>
                <w:sz w:val="20"/>
                <w:szCs w:val="20"/>
              </w:rPr>
              <w:t xml:space="preserve">(i) </w:t>
            </w:r>
            <w:r w:rsidR="00630321" w:rsidRPr="0049203B">
              <w:rPr>
                <w:rFonts w:ascii="Arial" w:hAnsi="Arial" w:cs="Arial"/>
                <w:bCs/>
                <w:sz w:val="20"/>
                <w:szCs w:val="20"/>
              </w:rPr>
              <w:t xml:space="preserve">As Partes celebraram o Contrato </w:t>
            </w:r>
            <w:r w:rsidR="007A7BA0">
              <w:rPr>
                <w:rFonts w:ascii="Arial" w:hAnsi="Arial" w:cs="Arial"/>
                <w:bCs/>
                <w:sz w:val="20"/>
                <w:szCs w:val="20"/>
              </w:rPr>
              <w:t>Serviços de UP2DATA</w:t>
            </w:r>
            <w:r w:rsidR="00630321" w:rsidRPr="0049203B">
              <w:rPr>
                <w:rFonts w:ascii="Arial" w:hAnsi="Arial" w:cs="Arial"/>
                <w:bCs/>
                <w:sz w:val="20"/>
                <w:szCs w:val="20"/>
              </w:rPr>
              <w:t xml:space="preserve"> em </w:t>
            </w:r>
            <w:r w:rsidR="00630321" w:rsidRPr="0049203B">
              <w:rPr>
                <w:rFonts w:ascii="Arial" w:hAnsi="Arial" w:cs="Arial"/>
                <w:bCs/>
                <w:sz w:val="20"/>
                <w:szCs w:val="20"/>
              </w:rPr>
              <w:fldChar w:fldCharType="begin">
                <w:ffData>
                  <w:name w:val="Texto34"/>
                  <w:enabled/>
                  <w:calcOnExit w:val="0"/>
                  <w:textInput/>
                </w:ffData>
              </w:fldChar>
            </w:r>
            <w:bookmarkStart w:id="7" w:name="Texto34"/>
            <w:r w:rsidR="00630321" w:rsidRPr="0049203B">
              <w:rPr>
                <w:rFonts w:ascii="Arial" w:hAnsi="Arial" w:cs="Arial"/>
                <w:bCs/>
                <w:sz w:val="20"/>
                <w:szCs w:val="20"/>
              </w:rPr>
              <w:instrText xml:space="preserve"> FORMTEXT </w:instrText>
            </w:r>
            <w:r w:rsidR="00630321" w:rsidRPr="0049203B">
              <w:rPr>
                <w:rFonts w:ascii="Arial" w:hAnsi="Arial" w:cs="Arial"/>
                <w:bCs/>
                <w:sz w:val="20"/>
                <w:szCs w:val="20"/>
              </w:rPr>
            </w:r>
            <w:r w:rsidR="00630321" w:rsidRPr="0049203B">
              <w:rPr>
                <w:rFonts w:ascii="Arial" w:hAnsi="Arial" w:cs="Arial"/>
                <w:bCs/>
                <w:sz w:val="20"/>
                <w:szCs w:val="20"/>
              </w:rPr>
              <w:fldChar w:fldCharType="separate"/>
            </w:r>
            <w:r w:rsidR="00630321" w:rsidRPr="0049203B">
              <w:rPr>
                <w:rFonts w:ascii="Arial" w:hAnsi="Arial" w:cs="Arial"/>
                <w:bCs/>
                <w:noProof/>
                <w:sz w:val="20"/>
                <w:szCs w:val="20"/>
              </w:rPr>
              <w:t> </w:t>
            </w:r>
            <w:r w:rsidR="00630321" w:rsidRPr="0049203B">
              <w:rPr>
                <w:rFonts w:ascii="Arial" w:hAnsi="Arial" w:cs="Arial"/>
                <w:bCs/>
                <w:noProof/>
                <w:sz w:val="20"/>
                <w:szCs w:val="20"/>
              </w:rPr>
              <w:t> </w:t>
            </w:r>
            <w:r w:rsidR="00630321" w:rsidRPr="0049203B">
              <w:rPr>
                <w:rFonts w:ascii="Arial" w:hAnsi="Arial" w:cs="Arial"/>
                <w:bCs/>
                <w:noProof/>
                <w:sz w:val="20"/>
                <w:szCs w:val="20"/>
              </w:rPr>
              <w:t> </w:t>
            </w:r>
            <w:r w:rsidR="00630321" w:rsidRPr="0049203B">
              <w:rPr>
                <w:rFonts w:ascii="Arial" w:hAnsi="Arial" w:cs="Arial"/>
                <w:bCs/>
                <w:noProof/>
                <w:sz w:val="20"/>
                <w:szCs w:val="20"/>
              </w:rPr>
              <w:t> </w:t>
            </w:r>
            <w:r w:rsidR="00630321" w:rsidRPr="0049203B">
              <w:rPr>
                <w:rFonts w:ascii="Arial" w:hAnsi="Arial" w:cs="Arial"/>
                <w:bCs/>
                <w:noProof/>
                <w:sz w:val="20"/>
                <w:szCs w:val="20"/>
              </w:rPr>
              <w:t> </w:t>
            </w:r>
            <w:r w:rsidR="00630321" w:rsidRPr="0049203B">
              <w:rPr>
                <w:rFonts w:ascii="Arial" w:hAnsi="Arial" w:cs="Arial"/>
                <w:bCs/>
                <w:sz w:val="20"/>
                <w:szCs w:val="20"/>
              </w:rPr>
              <w:fldChar w:fldCharType="end"/>
            </w:r>
            <w:bookmarkEnd w:id="7"/>
            <w:r w:rsidR="00630321" w:rsidRPr="0049203B">
              <w:rPr>
                <w:rFonts w:ascii="Arial" w:hAnsi="Arial" w:cs="Arial"/>
                <w:bCs/>
                <w:sz w:val="20"/>
                <w:szCs w:val="20"/>
              </w:rPr>
              <w:t xml:space="preserve"> (“Contrato”), que envolve o tratamento de dados pessoais de</w:t>
            </w:r>
            <w:r w:rsidR="007A7BA0">
              <w:rPr>
                <w:rFonts w:ascii="Arial" w:hAnsi="Arial" w:cs="Arial"/>
                <w:b/>
                <w:sz w:val="20"/>
                <w:szCs w:val="20"/>
              </w:rPr>
              <w:t xml:space="preserve"> </w:t>
            </w:r>
            <w:r w:rsidR="007A7BA0" w:rsidRPr="007A7BA0">
              <w:rPr>
                <w:rFonts w:ascii="Arial" w:hAnsi="Arial" w:cs="Arial"/>
                <w:bCs/>
                <w:sz w:val="20"/>
                <w:szCs w:val="20"/>
              </w:rPr>
              <w:t>seus pontos focais</w:t>
            </w:r>
            <w:r w:rsidR="007A7BA0">
              <w:rPr>
                <w:rFonts w:ascii="Arial" w:hAnsi="Arial" w:cs="Arial"/>
                <w:bCs/>
                <w:sz w:val="20"/>
                <w:szCs w:val="20"/>
              </w:rPr>
              <w:t>, indicados no Anexo 1.</w:t>
            </w:r>
            <w:r w:rsidR="00630321" w:rsidRPr="0049203B">
              <w:rPr>
                <w:rFonts w:ascii="Arial" w:hAnsi="Arial" w:cs="Arial"/>
                <w:bCs/>
                <w:sz w:val="20"/>
                <w:szCs w:val="20"/>
              </w:rPr>
              <w:t>;</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1DA6" w14:textId="616D75E8" w:rsidR="00822415" w:rsidRPr="0049203B" w:rsidRDefault="00475B54" w:rsidP="0049203B">
            <w:pPr>
              <w:spacing w:line="300" w:lineRule="exact"/>
              <w:jc w:val="both"/>
              <w:rPr>
                <w:rFonts w:ascii="Arial" w:hAnsi="Arial" w:cs="Arial"/>
                <w:sz w:val="20"/>
                <w:szCs w:val="20"/>
                <w:lang w:val="en-US"/>
              </w:rPr>
            </w:pPr>
            <w:r w:rsidRPr="0049203B">
              <w:rPr>
                <w:rFonts w:ascii="Arial" w:hAnsi="Arial" w:cs="Arial"/>
                <w:bCs/>
                <w:sz w:val="20"/>
                <w:szCs w:val="20"/>
                <w:lang w:val="en-US"/>
              </w:rPr>
              <w:t>(</w:t>
            </w:r>
            <w:proofErr w:type="spellStart"/>
            <w:r w:rsidRPr="0049203B">
              <w:rPr>
                <w:rFonts w:ascii="Arial" w:hAnsi="Arial" w:cs="Arial"/>
                <w:bCs/>
                <w:sz w:val="20"/>
                <w:szCs w:val="20"/>
                <w:lang w:val="en-US"/>
              </w:rPr>
              <w:t>i</w:t>
            </w:r>
            <w:proofErr w:type="spellEnd"/>
            <w:r w:rsidRPr="0049203B">
              <w:rPr>
                <w:rFonts w:ascii="Arial" w:hAnsi="Arial" w:cs="Arial"/>
                <w:bCs/>
                <w:sz w:val="20"/>
                <w:szCs w:val="20"/>
                <w:lang w:val="en-US"/>
              </w:rPr>
              <w:t xml:space="preserve">) </w:t>
            </w:r>
            <w:r w:rsidR="004023F3" w:rsidRPr="0049203B">
              <w:rPr>
                <w:rFonts w:ascii="Arial" w:hAnsi="Arial" w:cs="Arial"/>
                <w:sz w:val="20"/>
                <w:szCs w:val="20"/>
                <w:lang w:val="en-US"/>
              </w:rPr>
              <w:t xml:space="preserve">the Parties have </w:t>
            </w:r>
            <w:proofErr w:type="gramStart"/>
            <w:r w:rsidR="004023F3" w:rsidRPr="0049203B">
              <w:rPr>
                <w:rFonts w:ascii="Arial" w:hAnsi="Arial" w:cs="Arial"/>
                <w:sz w:val="20"/>
                <w:szCs w:val="20"/>
                <w:lang w:val="en-US"/>
              </w:rPr>
              <w:t>entered into</w:t>
            </w:r>
            <w:proofErr w:type="gramEnd"/>
            <w:r w:rsidR="004023F3" w:rsidRPr="0049203B">
              <w:rPr>
                <w:rFonts w:ascii="Arial" w:hAnsi="Arial" w:cs="Arial"/>
                <w:sz w:val="20"/>
                <w:szCs w:val="20"/>
                <w:lang w:val="en-US"/>
              </w:rPr>
              <w:t xml:space="preserve"> the </w:t>
            </w:r>
            <w:r w:rsidR="007A7BA0">
              <w:rPr>
                <w:rFonts w:ascii="Arial" w:hAnsi="Arial" w:cs="Arial"/>
                <w:sz w:val="20"/>
                <w:szCs w:val="20"/>
                <w:lang w:val="en-US"/>
              </w:rPr>
              <w:t>UP2DATA services</w:t>
            </w:r>
            <w:r w:rsidR="007A7BA0" w:rsidRPr="0049203B">
              <w:rPr>
                <w:rFonts w:ascii="Arial" w:hAnsi="Arial" w:cs="Arial"/>
                <w:sz w:val="20"/>
                <w:szCs w:val="20"/>
                <w:lang w:val="en-US"/>
              </w:rPr>
              <w:t xml:space="preserve"> agreement </w:t>
            </w:r>
            <w:r w:rsidR="004023F3" w:rsidRPr="0049203B">
              <w:rPr>
                <w:rFonts w:ascii="Arial" w:hAnsi="Arial" w:cs="Arial"/>
                <w:sz w:val="20"/>
                <w:szCs w:val="20"/>
                <w:lang w:val="en-US"/>
              </w:rPr>
              <w:t xml:space="preserve">in </w:t>
            </w:r>
            <w:r w:rsidR="004023F3" w:rsidRPr="0049203B">
              <w:rPr>
                <w:rFonts w:ascii="Arial" w:hAnsi="Arial" w:cs="Arial"/>
                <w:sz w:val="20"/>
                <w:szCs w:val="20"/>
                <w:lang w:val="en-US"/>
              </w:rPr>
              <w:fldChar w:fldCharType="begin">
                <w:ffData>
                  <w:name w:val="Texto37"/>
                  <w:enabled/>
                  <w:calcOnExit w:val="0"/>
                  <w:textInput/>
                </w:ffData>
              </w:fldChar>
            </w:r>
            <w:bookmarkStart w:id="8" w:name="Texto37"/>
            <w:r w:rsidR="004023F3" w:rsidRPr="0049203B">
              <w:rPr>
                <w:rFonts w:ascii="Arial" w:hAnsi="Arial" w:cs="Arial"/>
                <w:sz w:val="20"/>
                <w:szCs w:val="20"/>
                <w:lang w:val="en-US"/>
              </w:rPr>
              <w:instrText xml:space="preserve"> FORMTEXT </w:instrText>
            </w:r>
            <w:r w:rsidR="004023F3" w:rsidRPr="0049203B">
              <w:rPr>
                <w:rFonts w:ascii="Arial" w:hAnsi="Arial" w:cs="Arial"/>
                <w:sz w:val="20"/>
                <w:szCs w:val="20"/>
                <w:lang w:val="en-US"/>
              </w:rPr>
            </w:r>
            <w:r w:rsidR="004023F3" w:rsidRPr="0049203B">
              <w:rPr>
                <w:rFonts w:ascii="Arial" w:hAnsi="Arial" w:cs="Arial"/>
                <w:sz w:val="20"/>
                <w:szCs w:val="20"/>
                <w:lang w:val="en-US"/>
              </w:rPr>
              <w:fldChar w:fldCharType="separate"/>
            </w:r>
            <w:r w:rsidR="004023F3" w:rsidRPr="0049203B">
              <w:rPr>
                <w:rFonts w:ascii="Arial" w:hAnsi="Arial" w:cs="Arial"/>
                <w:noProof/>
                <w:sz w:val="20"/>
                <w:szCs w:val="20"/>
                <w:lang w:val="en-US"/>
              </w:rPr>
              <w:t> </w:t>
            </w:r>
            <w:r w:rsidR="004023F3" w:rsidRPr="0049203B">
              <w:rPr>
                <w:rFonts w:ascii="Arial" w:hAnsi="Arial" w:cs="Arial"/>
                <w:noProof/>
                <w:sz w:val="20"/>
                <w:szCs w:val="20"/>
                <w:lang w:val="en-US"/>
              </w:rPr>
              <w:t> </w:t>
            </w:r>
            <w:r w:rsidR="004023F3" w:rsidRPr="0049203B">
              <w:rPr>
                <w:rFonts w:ascii="Arial" w:hAnsi="Arial" w:cs="Arial"/>
                <w:noProof/>
                <w:sz w:val="20"/>
                <w:szCs w:val="20"/>
                <w:lang w:val="en-US"/>
              </w:rPr>
              <w:t> </w:t>
            </w:r>
            <w:r w:rsidR="004023F3" w:rsidRPr="0049203B">
              <w:rPr>
                <w:rFonts w:ascii="Arial" w:hAnsi="Arial" w:cs="Arial"/>
                <w:noProof/>
                <w:sz w:val="20"/>
                <w:szCs w:val="20"/>
                <w:lang w:val="en-US"/>
              </w:rPr>
              <w:t> </w:t>
            </w:r>
            <w:r w:rsidR="004023F3" w:rsidRPr="0049203B">
              <w:rPr>
                <w:rFonts w:ascii="Arial" w:hAnsi="Arial" w:cs="Arial"/>
                <w:noProof/>
                <w:sz w:val="20"/>
                <w:szCs w:val="20"/>
                <w:lang w:val="en-US"/>
              </w:rPr>
              <w:t> </w:t>
            </w:r>
            <w:r w:rsidR="004023F3" w:rsidRPr="0049203B">
              <w:rPr>
                <w:rFonts w:ascii="Arial" w:hAnsi="Arial" w:cs="Arial"/>
                <w:sz w:val="20"/>
                <w:szCs w:val="20"/>
                <w:lang w:val="en-US"/>
              </w:rPr>
              <w:fldChar w:fldCharType="end"/>
            </w:r>
            <w:bookmarkEnd w:id="8"/>
            <w:r w:rsidR="004023F3" w:rsidRPr="0049203B">
              <w:rPr>
                <w:rFonts w:ascii="Arial" w:hAnsi="Arial" w:cs="Arial"/>
                <w:sz w:val="20"/>
                <w:szCs w:val="20"/>
                <w:lang w:val="en-US"/>
              </w:rPr>
              <w:t xml:space="preserve"> (“Contract”), that </w:t>
            </w:r>
            <w:r w:rsidR="004023F3" w:rsidRPr="003B357B">
              <w:rPr>
                <w:rFonts w:ascii="Arial" w:hAnsi="Arial" w:cs="Arial"/>
                <w:bCs/>
                <w:sz w:val="20"/>
                <w:szCs w:val="20"/>
                <w:lang w:val="en-US"/>
              </w:rPr>
              <w:t xml:space="preserve">involves the processing of personal data related to </w:t>
            </w:r>
            <w:r w:rsidR="007A7BA0" w:rsidRPr="003B357B">
              <w:rPr>
                <w:rFonts w:ascii="Arial" w:hAnsi="Arial" w:cs="Arial"/>
                <w:bCs/>
                <w:sz w:val="20"/>
                <w:szCs w:val="20"/>
                <w:lang w:val="en-US"/>
              </w:rPr>
              <w:t>its focal points, provided for in Annex I</w:t>
            </w:r>
            <w:r w:rsidRPr="003B357B">
              <w:rPr>
                <w:rFonts w:ascii="Arial" w:hAnsi="Arial" w:cs="Arial"/>
                <w:bCs/>
                <w:sz w:val="20"/>
                <w:szCs w:val="20"/>
                <w:lang w:val="en-US"/>
              </w:rPr>
              <w:t>;</w:t>
            </w:r>
          </w:p>
        </w:tc>
      </w:tr>
      <w:tr w:rsidR="00822415" w:rsidRPr="005B2D1D" w14:paraId="6F6BA56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BA35" w14:textId="77777777" w:rsidR="00822415" w:rsidRPr="0049203B" w:rsidRDefault="00822415" w:rsidP="0049203B">
            <w:pPr>
              <w:spacing w:line="300" w:lineRule="exact"/>
              <w:jc w:val="both"/>
              <w:rPr>
                <w:rFonts w:ascii="Arial" w:hAnsi="Arial" w:cs="Arial"/>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9652F" w14:textId="77777777" w:rsidR="00822415" w:rsidRPr="0049203B" w:rsidRDefault="00822415" w:rsidP="0049203B">
            <w:pPr>
              <w:spacing w:line="300" w:lineRule="exact"/>
              <w:jc w:val="both"/>
              <w:rPr>
                <w:rFonts w:ascii="Arial" w:hAnsi="Arial" w:cs="Arial"/>
                <w:sz w:val="20"/>
                <w:szCs w:val="20"/>
                <w:lang w:val="en-US"/>
              </w:rPr>
            </w:pPr>
          </w:p>
        </w:tc>
      </w:tr>
      <w:tr w:rsidR="00822415" w:rsidRPr="005B2D1D" w14:paraId="1F8886C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60910" w14:textId="6867EF12" w:rsidR="00822415" w:rsidRPr="0049203B" w:rsidRDefault="00475B54" w:rsidP="0049203B">
            <w:pPr>
              <w:spacing w:line="300" w:lineRule="exact"/>
              <w:jc w:val="both"/>
              <w:rPr>
                <w:rFonts w:ascii="Arial" w:hAnsi="Arial" w:cs="Arial"/>
                <w:sz w:val="20"/>
                <w:szCs w:val="20"/>
              </w:rPr>
            </w:pPr>
            <w:r w:rsidRPr="0049203B">
              <w:rPr>
                <w:rFonts w:ascii="Arial" w:hAnsi="Arial" w:cs="Arial"/>
                <w:sz w:val="20"/>
                <w:szCs w:val="20"/>
              </w:rPr>
              <w:t>(</w:t>
            </w:r>
            <w:proofErr w:type="spellStart"/>
            <w:r w:rsidRPr="0049203B">
              <w:rPr>
                <w:rFonts w:ascii="Arial" w:hAnsi="Arial" w:cs="Arial"/>
                <w:sz w:val="20"/>
                <w:szCs w:val="20"/>
              </w:rPr>
              <w:t>ii</w:t>
            </w:r>
            <w:proofErr w:type="spellEnd"/>
            <w:r w:rsidRPr="0049203B">
              <w:rPr>
                <w:rFonts w:ascii="Arial" w:hAnsi="Arial" w:cs="Arial"/>
                <w:sz w:val="20"/>
                <w:szCs w:val="20"/>
              </w:rPr>
              <w:t xml:space="preserve">) </w:t>
            </w:r>
            <w:r w:rsidR="00630321" w:rsidRPr="0049203B">
              <w:rPr>
                <w:rFonts w:ascii="Arial" w:hAnsi="Arial" w:cs="Arial"/>
                <w:bCs/>
                <w:sz w:val="20"/>
                <w:szCs w:val="20"/>
              </w:rPr>
              <w:t>a Lei Geral de Proteção de Dados Pessoais (“Lei nº 13.709/2018” ou “LGPD”) estabelece diversas obrigações e regulamenta as atividades de tratamento de dados pessoais e, portanto, deve ser considerada no contexto da prestação de serviços objeto do Contrato</w:t>
            </w:r>
            <w:r w:rsidRPr="0049203B">
              <w:rPr>
                <w:rFonts w:ascii="Arial" w:hAnsi="Arial" w:cs="Arial"/>
                <w:sz w:val="20"/>
                <w:szCs w:val="20"/>
              </w:rPr>
              <w:t>;</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662C8" w14:textId="52B578ED" w:rsidR="00822415" w:rsidRPr="0049203B" w:rsidRDefault="00475B54" w:rsidP="0049203B">
            <w:pPr>
              <w:spacing w:line="300" w:lineRule="exact"/>
              <w:jc w:val="both"/>
              <w:rPr>
                <w:rFonts w:ascii="Arial" w:hAnsi="Arial" w:cs="Arial"/>
                <w:sz w:val="20"/>
                <w:szCs w:val="20"/>
                <w:lang w:val="en-US"/>
              </w:rPr>
            </w:pPr>
            <w:r w:rsidRPr="0049203B">
              <w:rPr>
                <w:rFonts w:ascii="Arial" w:hAnsi="Arial" w:cs="Arial"/>
                <w:sz w:val="20"/>
                <w:szCs w:val="20"/>
                <w:lang w:val="en-US"/>
              </w:rPr>
              <w:t xml:space="preserve">(ii) </w:t>
            </w:r>
            <w:r w:rsidR="004023F3" w:rsidRPr="0049203B">
              <w:rPr>
                <w:rFonts w:ascii="Arial" w:hAnsi="Arial" w:cs="Arial"/>
                <w:bCs/>
                <w:sz w:val="20"/>
                <w:szCs w:val="20"/>
                <w:lang w:val="en-US"/>
              </w:rPr>
              <w:t xml:space="preserve">the Brazilian General Data Protection Law (“Law No. 13,709 / 2018” or “LGPD”) establishes several obligations and regulates the activities of processing personal data, and, consequently, must be considered in the context of the provision of services covered by the </w:t>
            </w:r>
            <w:proofErr w:type="gramStart"/>
            <w:r w:rsidR="004023F3" w:rsidRPr="0049203B">
              <w:rPr>
                <w:rFonts w:ascii="Arial" w:hAnsi="Arial" w:cs="Arial"/>
                <w:bCs/>
                <w:sz w:val="20"/>
                <w:szCs w:val="20"/>
                <w:lang w:val="en-US"/>
              </w:rPr>
              <w:t>Contract;</w:t>
            </w:r>
            <w:proofErr w:type="gramEnd"/>
          </w:p>
        </w:tc>
      </w:tr>
      <w:tr w:rsidR="00630321" w:rsidRPr="005B2D1D" w14:paraId="6727366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613D1" w14:textId="77777777" w:rsidR="00630321" w:rsidRPr="0049203B" w:rsidRDefault="00630321" w:rsidP="0049203B">
            <w:pPr>
              <w:spacing w:line="300" w:lineRule="exact"/>
              <w:jc w:val="both"/>
              <w:rPr>
                <w:rFonts w:ascii="Arial" w:hAnsi="Arial" w:cs="Arial"/>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33A7B" w14:textId="77777777" w:rsidR="00630321" w:rsidRPr="0049203B" w:rsidRDefault="00630321" w:rsidP="0049203B">
            <w:pPr>
              <w:spacing w:line="300" w:lineRule="exact"/>
              <w:jc w:val="both"/>
              <w:rPr>
                <w:rFonts w:ascii="Arial" w:hAnsi="Arial" w:cs="Arial"/>
                <w:sz w:val="20"/>
                <w:szCs w:val="20"/>
                <w:lang w:val="en-US"/>
              </w:rPr>
            </w:pPr>
          </w:p>
        </w:tc>
      </w:tr>
      <w:tr w:rsidR="00630321" w:rsidRPr="005B2D1D" w14:paraId="476DAE7C"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F16AF" w14:textId="780040C1" w:rsidR="00630321" w:rsidRPr="0049203B" w:rsidRDefault="00630321" w:rsidP="0049203B">
            <w:pPr>
              <w:spacing w:line="300" w:lineRule="exact"/>
              <w:jc w:val="both"/>
              <w:rPr>
                <w:rFonts w:ascii="Arial" w:hAnsi="Arial" w:cs="Arial"/>
                <w:sz w:val="20"/>
                <w:szCs w:val="20"/>
              </w:rPr>
            </w:pPr>
            <w:r w:rsidRPr="0049203B">
              <w:rPr>
                <w:rFonts w:ascii="Arial" w:hAnsi="Arial" w:cs="Arial"/>
                <w:sz w:val="20"/>
                <w:szCs w:val="20"/>
              </w:rPr>
              <w:t>(</w:t>
            </w:r>
            <w:proofErr w:type="spellStart"/>
            <w:r w:rsidRPr="0049203B">
              <w:rPr>
                <w:rFonts w:ascii="Arial" w:hAnsi="Arial" w:cs="Arial"/>
                <w:sz w:val="20"/>
                <w:szCs w:val="20"/>
              </w:rPr>
              <w:t>iii</w:t>
            </w:r>
            <w:proofErr w:type="spellEnd"/>
            <w:r w:rsidRPr="0049203B">
              <w:rPr>
                <w:rFonts w:ascii="Arial" w:hAnsi="Arial" w:cs="Arial"/>
                <w:sz w:val="20"/>
                <w:szCs w:val="20"/>
              </w:rPr>
              <w:t xml:space="preserve">)  </w:t>
            </w:r>
            <w:r w:rsidR="004023F3" w:rsidRPr="0049203B">
              <w:rPr>
                <w:rFonts w:ascii="Arial" w:hAnsi="Arial" w:cs="Arial"/>
                <w:sz w:val="20"/>
                <w:szCs w:val="20"/>
              </w:rPr>
              <w:t>a</w:t>
            </w:r>
            <w:r w:rsidRPr="0049203B">
              <w:rPr>
                <w:rFonts w:ascii="Arial" w:hAnsi="Arial" w:cs="Arial"/>
                <w:sz w:val="20"/>
                <w:szCs w:val="20"/>
              </w:rPr>
              <w:t xml:space="preserve">s Partes pretendem </w:t>
            </w:r>
            <w:r w:rsidR="007A7BA0">
              <w:rPr>
                <w:rFonts w:ascii="Arial" w:hAnsi="Arial" w:cs="Arial"/>
                <w:sz w:val="20"/>
                <w:szCs w:val="20"/>
              </w:rPr>
              <w:t>ajustar o instrumento para inserir disposição acerca do cumprimento da LGPD</w:t>
            </w:r>
            <w:r w:rsidRPr="0049203B">
              <w:rPr>
                <w:rFonts w:ascii="Arial" w:hAnsi="Arial" w:cs="Arial"/>
                <w:sz w:val="20"/>
                <w:szCs w:val="20"/>
              </w:rPr>
              <w:t>.</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62EC8" w14:textId="05182387" w:rsidR="00630321" w:rsidRPr="0049203B" w:rsidRDefault="004023F3" w:rsidP="0049203B">
            <w:pPr>
              <w:spacing w:line="300" w:lineRule="exact"/>
              <w:jc w:val="both"/>
              <w:rPr>
                <w:rFonts w:ascii="Arial" w:hAnsi="Arial" w:cs="Arial"/>
                <w:sz w:val="20"/>
                <w:szCs w:val="20"/>
                <w:lang w:val="en-US"/>
              </w:rPr>
            </w:pPr>
            <w:r w:rsidRPr="0049203B">
              <w:rPr>
                <w:rFonts w:ascii="Arial" w:hAnsi="Arial" w:cs="Arial"/>
                <w:sz w:val="20"/>
                <w:szCs w:val="20"/>
                <w:lang w:val="en-US"/>
              </w:rPr>
              <w:t xml:space="preserve">(iii) the Parties intend </w:t>
            </w:r>
            <w:r w:rsidR="007A7BA0">
              <w:rPr>
                <w:rFonts w:ascii="Arial" w:hAnsi="Arial" w:cs="Arial"/>
                <w:sz w:val="20"/>
                <w:szCs w:val="20"/>
                <w:lang w:val="en-US"/>
              </w:rPr>
              <w:t>to adjust the document to include a section related to the accomplishment of LGPD</w:t>
            </w:r>
            <w:r w:rsidRPr="0049203B">
              <w:rPr>
                <w:rFonts w:ascii="Arial" w:hAnsi="Arial" w:cs="Arial"/>
                <w:sz w:val="20"/>
                <w:szCs w:val="20"/>
                <w:lang w:val="en-US"/>
              </w:rPr>
              <w:t>.</w:t>
            </w:r>
          </w:p>
        </w:tc>
      </w:tr>
      <w:tr w:rsidR="00630321" w:rsidRPr="005B2D1D" w14:paraId="32285A2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3C852" w14:textId="77777777" w:rsidR="00630321" w:rsidRPr="0049203B" w:rsidRDefault="00630321" w:rsidP="0049203B">
            <w:pPr>
              <w:spacing w:line="300" w:lineRule="exact"/>
              <w:jc w:val="both"/>
              <w:rPr>
                <w:rFonts w:ascii="Arial" w:hAnsi="Arial" w:cs="Arial"/>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D8F7" w14:textId="77777777" w:rsidR="00630321" w:rsidRPr="0049203B" w:rsidRDefault="00630321" w:rsidP="0049203B">
            <w:pPr>
              <w:spacing w:line="300" w:lineRule="exact"/>
              <w:jc w:val="both"/>
              <w:rPr>
                <w:rFonts w:ascii="Arial" w:hAnsi="Arial" w:cs="Arial"/>
                <w:sz w:val="20"/>
                <w:szCs w:val="20"/>
                <w:lang w:val="en-US"/>
              </w:rPr>
            </w:pPr>
          </w:p>
        </w:tc>
      </w:tr>
      <w:tr w:rsidR="00822415" w:rsidRPr="005B2D1D" w14:paraId="5A04909F"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345FA" w14:textId="25230B80" w:rsidR="00822415" w:rsidRPr="0049203B" w:rsidRDefault="00475B54" w:rsidP="0049203B">
            <w:pPr>
              <w:spacing w:line="300" w:lineRule="exact"/>
              <w:jc w:val="both"/>
              <w:rPr>
                <w:rFonts w:ascii="Arial" w:hAnsi="Arial" w:cs="Arial"/>
                <w:sz w:val="20"/>
                <w:szCs w:val="20"/>
              </w:rPr>
            </w:pPr>
            <w:r w:rsidRPr="0049203B">
              <w:rPr>
                <w:rFonts w:ascii="Arial" w:hAnsi="Arial" w:cs="Arial"/>
                <w:b/>
                <w:sz w:val="20"/>
                <w:szCs w:val="20"/>
              </w:rPr>
              <w:t xml:space="preserve">RESOLVEM </w:t>
            </w:r>
            <w:r w:rsidRPr="0049203B">
              <w:rPr>
                <w:rFonts w:ascii="Arial" w:hAnsi="Arial" w:cs="Arial"/>
                <w:sz w:val="20"/>
                <w:szCs w:val="20"/>
              </w:rPr>
              <w:t xml:space="preserve">as Partes celebrar </w:t>
            </w:r>
            <w:r w:rsidR="00C04B0D" w:rsidRPr="0049203B">
              <w:rPr>
                <w:rFonts w:ascii="Arial" w:hAnsi="Arial" w:cs="Arial"/>
                <w:sz w:val="20"/>
                <w:szCs w:val="20"/>
              </w:rPr>
              <w:t>este</w:t>
            </w:r>
            <w:r w:rsidRPr="0049203B">
              <w:rPr>
                <w:rFonts w:ascii="Arial" w:hAnsi="Arial" w:cs="Arial"/>
                <w:sz w:val="20"/>
                <w:szCs w:val="20"/>
              </w:rPr>
              <w:t xml:space="preserve"> </w:t>
            </w:r>
            <w:r w:rsidR="004023F3" w:rsidRPr="0049203B">
              <w:rPr>
                <w:rFonts w:ascii="Arial" w:hAnsi="Arial" w:cs="Arial"/>
                <w:sz w:val="20"/>
                <w:szCs w:val="20"/>
              </w:rPr>
              <w:fldChar w:fldCharType="begin">
                <w:ffData>
                  <w:name w:val="Texto35"/>
                  <w:enabled/>
                  <w:calcOnExit w:val="0"/>
                  <w:textInput/>
                </w:ffData>
              </w:fldChar>
            </w:r>
            <w:bookmarkStart w:id="9" w:name="Texto35"/>
            <w:r w:rsidR="004023F3" w:rsidRPr="0049203B">
              <w:rPr>
                <w:rFonts w:ascii="Arial" w:hAnsi="Arial" w:cs="Arial"/>
                <w:sz w:val="20"/>
                <w:szCs w:val="20"/>
              </w:rPr>
              <w:instrText xml:space="preserve"> FORMTEXT </w:instrText>
            </w:r>
            <w:r w:rsidR="004023F3" w:rsidRPr="0049203B">
              <w:rPr>
                <w:rFonts w:ascii="Arial" w:hAnsi="Arial" w:cs="Arial"/>
                <w:sz w:val="20"/>
                <w:szCs w:val="20"/>
              </w:rPr>
            </w:r>
            <w:r w:rsidR="004023F3" w:rsidRPr="0049203B">
              <w:rPr>
                <w:rFonts w:ascii="Arial" w:hAnsi="Arial" w:cs="Arial"/>
                <w:sz w:val="20"/>
                <w:szCs w:val="20"/>
              </w:rPr>
              <w:fldChar w:fldCharType="separate"/>
            </w:r>
            <w:r w:rsidR="004023F3" w:rsidRPr="0049203B">
              <w:rPr>
                <w:rFonts w:ascii="Arial" w:hAnsi="Arial" w:cs="Arial"/>
                <w:noProof/>
                <w:sz w:val="20"/>
                <w:szCs w:val="20"/>
              </w:rPr>
              <w:t> </w:t>
            </w:r>
            <w:r w:rsidR="004023F3" w:rsidRPr="0049203B">
              <w:rPr>
                <w:rFonts w:ascii="Arial" w:hAnsi="Arial" w:cs="Arial"/>
                <w:noProof/>
                <w:sz w:val="20"/>
                <w:szCs w:val="20"/>
              </w:rPr>
              <w:t> </w:t>
            </w:r>
            <w:r w:rsidR="004023F3" w:rsidRPr="0049203B">
              <w:rPr>
                <w:rFonts w:ascii="Arial" w:hAnsi="Arial" w:cs="Arial"/>
                <w:noProof/>
                <w:sz w:val="20"/>
                <w:szCs w:val="20"/>
              </w:rPr>
              <w:t> </w:t>
            </w:r>
            <w:r w:rsidR="004023F3" w:rsidRPr="0049203B">
              <w:rPr>
                <w:rFonts w:ascii="Arial" w:hAnsi="Arial" w:cs="Arial"/>
                <w:noProof/>
                <w:sz w:val="20"/>
                <w:szCs w:val="20"/>
              </w:rPr>
              <w:t> </w:t>
            </w:r>
            <w:r w:rsidR="004023F3" w:rsidRPr="0049203B">
              <w:rPr>
                <w:rFonts w:ascii="Arial" w:hAnsi="Arial" w:cs="Arial"/>
                <w:noProof/>
                <w:sz w:val="20"/>
                <w:szCs w:val="20"/>
              </w:rPr>
              <w:t> </w:t>
            </w:r>
            <w:r w:rsidR="004023F3" w:rsidRPr="0049203B">
              <w:rPr>
                <w:rFonts w:ascii="Arial" w:hAnsi="Arial" w:cs="Arial"/>
                <w:sz w:val="20"/>
                <w:szCs w:val="20"/>
              </w:rPr>
              <w:fldChar w:fldCharType="end"/>
            </w:r>
            <w:bookmarkEnd w:id="9"/>
            <w:r w:rsidR="004023F3" w:rsidRPr="0049203B">
              <w:rPr>
                <w:rFonts w:ascii="Arial" w:hAnsi="Arial" w:cs="Arial"/>
                <w:sz w:val="20"/>
                <w:szCs w:val="20"/>
              </w:rPr>
              <w:t xml:space="preserve"> Aditivo ao </w:t>
            </w:r>
            <w:r w:rsidRPr="0049203B">
              <w:rPr>
                <w:rFonts w:ascii="Arial" w:hAnsi="Arial" w:cs="Arial"/>
                <w:b/>
                <w:sz w:val="20"/>
                <w:szCs w:val="20"/>
              </w:rPr>
              <w:t xml:space="preserve">Contrato de Distribuição da Difusão de Dados de </w:t>
            </w:r>
            <w:r w:rsidRPr="0049203B">
              <w:rPr>
                <w:rFonts w:ascii="Arial" w:hAnsi="Arial" w:cs="Arial"/>
                <w:b/>
                <w:sz w:val="20"/>
                <w:szCs w:val="20"/>
              </w:rPr>
              <w:lastRenderedPageBreak/>
              <w:t>Mercado</w:t>
            </w:r>
            <w:r w:rsidRPr="0049203B">
              <w:rPr>
                <w:rFonts w:ascii="Arial" w:hAnsi="Arial" w:cs="Arial"/>
                <w:sz w:val="20"/>
                <w:szCs w:val="20"/>
              </w:rPr>
              <w:t xml:space="preserve"> (“Contrato”), que será regido pelos seguintes termos e condições:</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046AE" w14:textId="7D61A9D5" w:rsidR="00822415" w:rsidRPr="0049203B" w:rsidRDefault="00475B54" w:rsidP="0049203B">
            <w:pPr>
              <w:widowControl w:val="0"/>
              <w:spacing w:line="300" w:lineRule="exact"/>
              <w:jc w:val="both"/>
              <w:rPr>
                <w:rFonts w:ascii="Arial" w:hAnsi="Arial" w:cs="Arial"/>
                <w:sz w:val="20"/>
                <w:szCs w:val="20"/>
                <w:lang w:val="en-US"/>
              </w:rPr>
            </w:pPr>
            <w:r w:rsidRPr="0049203B">
              <w:rPr>
                <w:rFonts w:ascii="Arial" w:hAnsi="Arial" w:cs="Arial"/>
                <w:b/>
                <w:sz w:val="20"/>
                <w:szCs w:val="20"/>
                <w:lang w:val="en-US"/>
              </w:rPr>
              <w:lastRenderedPageBreak/>
              <w:t xml:space="preserve">NOW THEREFORE </w:t>
            </w:r>
            <w:r w:rsidRPr="0049203B">
              <w:rPr>
                <w:rFonts w:ascii="Arial" w:hAnsi="Arial" w:cs="Arial"/>
                <w:bCs/>
                <w:sz w:val="20"/>
                <w:szCs w:val="20"/>
                <w:lang w:val="en-US"/>
              </w:rPr>
              <w:t>the Parties hereby agree</w:t>
            </w:r>
            <w:r w:rsidRPr="0049203B">
              <w:rPr>
                <w:rFonts w:ascii="Arial" w:hAnsi="Arial" w:cs="Arial"/>
                <w:sz w:val="20"/>
                <w:szCs w:val="20"/>
                <w:lang w:val="en-US"/>
              </w:rPr>
              <w:t xml:space="preserve"> to </w:t>
            </w:r>
            <w:proofErr w:type="gramStart"/>
            <w:r w:rsidRPr="0049203B">
              <w:rPr>
                <w:rFonts w:ascii="Arial" w:hAnsi="Arial" w:cs="Arial"/>
                <w:sz w:val="20"/>
                <w:szCs w:val="20"/>
                <w:lang w:val="en-US"/>
              </w:rPr>
              <w:t>enter into</w:t>
            </w:r>
            <w:proofErr w:type="gramEnd"/>
            <w:r w:rsidRPr="0049203B">
              <w:rPr>
                <w:rFonts w:ascii="Arial" w:hAnsi="Arial" w:cs="Arial"/>
                <w:sz w:val="20"/>
                <w:szCs w:val="20"/>
                <w:lang w:val="en-US"/>
              </w:rPr>
              <w:t xml:space="preserve"> this </w:t>
            </w:r>
            <w:r w:rsidR="004023F3" w:rsidRPr="0049203B">
              <w:rPr>
                <w:rFonts w:ascii="Arial" w:hAnsi="Arial" w:cs="Arial"/>
                <w:sz w:val="20"/>
                <w:szCs w:val="20"/>
                <w:lang w:val="en-US"/>
              </w:rPr>
              <w:fldChar w:fldCharType="begin">
                <w:ffData>
                  <w:name w:val="Texto36"/>
                  <w:enabled/>
                  <w:calcOnExit w:val="0"/>
                  <w:textInput/>
                </w:ffData>
              </w:fldChar>
            </w:r>
            <w:bookmarkStart w:id="10" w:name="Texto36"/>
            <w:r w:rsidR="004023F3" w:rsidRPr="0049203B">
              <w:rPr>
                <w:rFonts w:ascii="Arial" w:hAnsi="Arial" w:cs="Arial"/>
                <w:sz w:val="20"/>
                <w:szCs w:val="20"/>
                <w:lang w:val="en-US"/>
              </w:rPr>
              <w:instrText xml:space="preserve"> FORMTEXT </w:instrText>
            </w:r>
            <w:r w:rsidR="004023F3" w:rsidRPr="0049203B">
              <w:rPr>
                <w:rFonts w:ascii="Arial" w:hAnsi="Arial" w:cs="Arial"/>
                <w:sz w:val="20"/>
                <w:szCs w:val="20"/>
                <w:lang w:val="en-US"/>
              </w:rPr>
            </w:r>
            <w:r w:rsidR="004023F3" w:rsidRPr="0049203B">
              <w:rPr>
                <w:rFonts w:ascii="Arial" w:hAnsi="Arial" w:cs="Arial"/>
                <w:sz w:val="20"/>
                <w:szCs w:val="20"/>
                <w:lang w:val="en-US"/>
              </w:rPr>
              <w:fldChar w:fldCharType="separate"/>
            </w:r>
            <w:r w:rsidR="004023F3" w:rsidRPr="0049203B">
              <w:rPr>
                <w:rFonts w:ascii="Arial" w:hAnsi="Arial" w:cs="Arial"/>
                <w:noProof/>
                <w:sz w:val="20"/>
                <w:szCs w:val="20"/>
                <w:lang w:val="en-US"/>
              </w:rPr>
              <w:t> </w:t>
            </w:r>
            <w:r w:rsidR="004023F3" w:rsidRPr="0049203B">
              <w:rPr>
                <w:rFonts w:ascii="Arial" w:hAnsi="Arial" w:cs="Arial"/>
                <w:noProof/>
                <w:sz w:val="20"/>
                <w:szCs w:val="20"/>
                <w:lang w:val="en-US"/>
              </w:rPr>
              <w:t> </w:t>
            </w:r>
            <w:r w:rsidR="004023F3" w:rsidRPr="0049203B">
              <w:rPr>
                <w:rFonts w:ascii="Arial" w:hAnsi="Arial" w:cs="Arial"/>
                <w:noProof/>
                <w:sz w:val="20"/>
                <w:szCs w:val="20"/>
                <w:lang w:val="en-US"/>
              </w:rPr>
              <w:t> </w:t>
            </w:r>
            <w:r w:rsidR="004023F3" w:rsidRPr="0049203B">
              <w:rPr>
                <w:rFonts w:ascii="Arial" w:hAnsi="Arial" w:cs="Arial"/>
                <w:noProof/>
                <w:sz w:val="20"/>
                <w:szCs w:val="20"/>
                <w:lang w:val="en-US"/>
              </w:rPr>
              <w:t> </w:t>
            </w:r>
            <w:r w:rsidR="004023F3" w:rsidRPr="0049203B">
              <w:rPr>
                <w:rFonts w:ascii="Arial" w:hAnsi="Arial" w:cs="Arial"/>
                <w:noProof/>
                <w:sz w:val="20"/>
                <w:szCs w:val="20"/>
                <w:lang w:val="en-US"/>
              </w:rPr>
              <w:t> </w:t>
            </w:r>
            <w:r w:rsidR="004023F3" w:rsidRPr="0049203B">
              <w:rPr>
                <w:rFonts w:ascii="Arial" w:hAnsi="Arial" w:cs="Arial"/>
                <w:sz w:val="20"/>
                <w:szCs w:val="20"/>
                <w:lang w:val="en-US"/>
              </w:rPr>
              <w:fldChar w:fldCharType="end"/>
            </w:r>
            <w:bookmarkEnd w:id="10"/>
            <w:r w:rsidR="004023F3" w:rsidRPr="0049203B">
              <w:rPr>
                <w:rFonts w:ascii="Arial" w:hAnsi="Arial" w:cs="Arial"/>
                <w:sz w:val="20"/>
                <w:szCs w:val="20"/>
                <w:lang w:val="en-US"/>
              </w:rPr>
              <w:t xml:space="preserve"> Amendment to </w:t>
            </w:r>
            <w:r w:rsidRPr="0049203B">
              <w:rPr>
                <w:rFonts w:ascii="Arial" w:hAnsi="Arial" w:cs="Arial"/>
                <w:b/>
                <w:sz w:val="20"/>
                <w:szCs w:val="20"/>
                <w:lang w:val="en-US"/>
              </w:rPr>
              <w:t>Market Data Feed Distribution Agreement</w:t>
            </w:r>
            <w:r w:rsidRPr="0049203B">
              <w:rPr>
                <w:rFonts w:ascii="Arial" w:hAnsi="Arial" w:cs="Arial"/>
                <w:sz w:val="20"/>
                <w:szCs w:val="20"/>
                <w:lang w:val="en-US"/>
              </w:rPr>
              <w:t xml:space="preserve"> (“Agreement”) on the </w:t>
            </w:r>
            <w:r w:rsidRPr="0049203B">
              <w:rPr>
                <w:rFonts w:ascii="Arial" w:hAnsi="Arial" w:cs="Arial"/>
                <w:sz w:val="20"/>
                <w:szCs w:val="20"/>
                <w:lang w:val="en-US"/>
              </w:rPr>
              <w:lastRenderedPageBreak/>
              <w:t>following terms and conditions:</w:t>
            </w:r>
          </w:p>
        </w:tc>
      </w:tr>
      <w:tr w:rsidR="00822415" w:rsidRPr="005B2D1D" w14:paraId="39CCFFC4"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D1713" w14:textId="77777777" w:rsidR="00822415" w:rsidRPr="0049203B" w:rsidRDefault="00822415" w:rsidP="0049203B">
            <w:pPr>
              <w:spacing w:line="300" w:lineRule="exact"/>
              <w:jc w:val="both"/>
              <w:rPr>
                <w:rFonts w:ascii="Arial" w:hAnsi="Arial" w:cs="Arial"/>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B22A5" w14:textId="77777777" w:rsidR="00822415" w:rsidRPr="0049203B" w:rsidRDefault="00822415" w:rsidP="0049203B">
            <w:pPr>
              <w:spacing w:line="300" w:lineRule="exact"/>
              <w:jc w:val="both"/>
              <w:rPr>
                <w:rFonts w:ascii="Arial" w:hAnsi="Arial" w:cs="Arial"/>
                <w:b/>
                <w:sz w:val="20"/>
                <w:szCs w:val="20"/>
                <w:lang w:val="en-US"/>
              </w:rPr>
            </w:pPr>
          </w:p>
        </w:tc>
      </w:tr>
      <w:tr w:rsidR="00822415" w:rsidRPr="0049203B" w14:paraId="0455512D"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C44B" w14:textId="0D525B7C" w:rsidR="00822415" w:rsidRPr="0049203B" w:rsidRDefault="00475B54" w:rsidP="0049203B">
            <w:pPr>
              <w:spacing w:line="300" w:lineRule="exact"/>
              <w:jc w:val="both"/>
              <w:rPr>
                <w:rFonts w:ascii="Arial" w:hAnsi="Arial" w:cs="Arial"/>
                <w:b/>
                <w:sz w:val="20"/>
                <w:szCs w:val="20"/>
              </w:rPr>
            </w:pPr>
            <w:r w:rsidRPr="0049203B">
              <w:rPr>
                <w:rFonts w:ascii="Arial" w:hAnsi="Arial" w:cs="Arial"/>
                <w:b/>
                <w:sz w:val="20"/>
                <w:szCs w:val="20"/>
              </w:rPr>
              <w:t xml:space="preserve">CLÁUSULA PRIMEIRA </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32CAA" w14:textId="595E18E1" w:rsidR="00822415" w:rsidRPr="0049203B" w:rsidRDefault="00475B54" w:rsidP="0049203B">
            <w:pPr>
              <w:spacing w:line="300" w:lineRule="exact"/>
              <w:jc w:val="both"/>
              <w:rPr>
                <w:rFonts w:ascii="Arial" w:hAnsi="Arial" w:cs="Arial"/>
                <w:b/>
                <w:sz w:val="20"/>
                <w:szCs w:val="20"/>
                <w:lang w:val="en-US"/>
              </w:rPr>
            </w:pPr>
            <w:r w:rsidRPr="0049203B">
              <w:rPr>
                <w:rFonts w:ascii="Arial" w:hAnsi="Arial" w:cs="Arial"/>
                <w:b/>
                <w:sz w:val="20"/>
                <w:szCs w:val="20"/>
                <w:lang w:val="en-US"/>
              </w:rPr>
              <w:t>SECTION I</w:t>
            </w:r>
            <w:r w:rsidR="00A33FD6" w:rsidRPr="0049203B">
              <w:rPr>
                <w:rFonts w:ascii="Arial" w:hAnsi="Arial" w:cs="Arial"/>
                <w:b/>
                <w:sz w:val="20"/>
                <w:szCs w:val="20"/>
                <w:lang w:val="en-US"/>
              </w:rPr>
              <w:t>.</w:t>
            </w:r>
          </w:p>
        </w:tc>
      </w:tr>
      <w:tr w:rsidR="00822415" w:rsidRPr="0049203B" w14:paraId="1E64E5D9"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CF89" w14:textId="77777777" w:rsidR="00822415" w:rsidRPr="0049203B" w:rsidRDefault="00822415" w:rsidP="0049203B">
            <w:pPr>
              <w:spacing w:line="300" w:lineRule="exact"/>
              <w:jc w:val="both"/>
              <w:rPr>
                <w:rFonts w:ascii="Arial" w:hAnsi="Arial" w:cs="Arial"/>
                <w:b/>
                <w:sz w:val="20"/>
                <w:szCs w:val="20"/>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B0B5" w14:textId="77777777" w:rsidR="00822415" w:rsidRPr="0049203B" w:rsidRDefault="00822415" w:rsidP="0049203B">
            <w:pPr>
              <w:spacing w:line="300" w:lineRule="exact"/>
              <w:jc w:val="both"/>
              <w:rPr>
                <w:rFonts w:ascii="Arial" w:hAnsi="Arial" w:cs="Arial"/>
                <w:b/>
                <w:sz w:val="20"/>
                <w:szCs w:val="20"/>
                <w:lang w:val="en-US"/>
              </w:rPr>
            </w:pPr>
          </w:p>
        </w:tc>
      </w:tr>
      <w:tr w:rsidR="00822415" w:rsidRPr="005B2D1D" w14:paraId="7DEB7210"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07648" w14:textId="0D2D55A0" w:rsidR="00822415" w:rsidRPr="0049203B" w:rsidRDefault="004023F3" w:rsidP="0049203B">
            <w:pPr>
              <w:pStyle w:val="PargrafodaLista"/>
              <w:numPr>
                <w:ilvl w:val="1"/>
                <w:numId w:val="9"/>
              </w:numPr>
              <w:spacing w:line="300" w:lineRule="exact"/>
              <w:ind w:left="22" w:hanging="22"/>
              <w:jc w:val="both"/>
              <w:rPr>
                <w:rFonts w:ascii="Arial" w:hAnsi="Arial" w:cs="Arial"/>
                <w:sz w:val="20"/>
                <w:szCs w:val="20"/>
              </w:rPr>
            </w:pPr>
            <w:r w:rsidRPr="0049203B">
              <w:rPr>
                <w:rFonts w:ascii="Arial" w:hAnsi="Arial" w:cs="Arial"/>
                <w:sz w:val="20"/>
                <w:szCs w:val="20"/>
              </w:rPr>
              <w:t xml:space="preserve">As Partes acordam inserir a disposição </w:t>
            </w:r>
            <w:r w:rsidR="007A7BA0">
              <w:rPr>
                <w:rFonts w:ascii="Arial" w:hAnsi="Arial" w:cs="Arial"/>
                <w:sz w:val="20"/>
                <w:szCs w:val="20"/>
              </w:rPr>
              <w:t>8.1</w:t>
            </w:r>
            <w:r w:rsidRPr="0049203B">
              <w:rPr>
                <w:rFonts w:ascii="Arial" w:hAnsi="Arial" w:cs="Arial"/>
                <w:sz w:val="20"/>
                <w:szCs w:val="20"/>
              </w:rPr>
              <w:t xml:space="preserve"> ao Contrato, que passa a vigorar com a seguinte redação</w:t>
            </w:r>
            <w:r w:rsidR="007A7BA0">
              <w:rPr>
                <w:rFonts w:ascii="Arial" w:hAnsi="Arial" w:cs="Arial"/>
                <w:sz w:val="20"/>
                <w:szCs w:val="20"/>
              </w:rPr>
              <w:t>, renumerando as demais</w:t>
            </w:r>
            <w:r w:rsidRPr="0049203B">
              <w:rPr>
                <w:rFonts w:ascii="Arial" w:hAnsi="Arial" w:cs="Arial"/>
                <w:sz w:val="20"/>
                <w:szCs w:val="20"/>
              </w:rPr>
              <w:t>:</w:t>
            </w:r>
          </w:p>
          <w:p w14:paraId="7BF4B3D2" w14:textId="77777777" w:rsidR="007550D0" w:rsidRPr="0049203B" w:rsidRDefault="007550D0" w:rsidP="0049203B">
            <w:pPr>
              <w:pStyle w:val="PargrafodaLista"/>
              <w:spacing w:line="300" w:lineRule="exact"/>
              <w:ind w:left="360"/>
              <w:jc w:val="both"/>
              <w:rPr>
                <w:rFonts w:ascii="Arial" w:hAnsi="Arial" w:cs="Arial"/>
                <w:sz w:val="20"/>
                <w:szCs w:val="20"/>
              </w:rPr>
            </w:pPr>
          </w:p>
          <w:p w14:paraId="0F237F07" w14:textId="77777777" w:rsidR="00507F96" w:rsidRDefault="00507F96" w:rsidP="0049203B">
            <w:pPr>
              <w:pStyle w:val="PargrafodaLista"/>
              <w:spacing w:line="300" w:lineRule="exact"/>
              <w:ind w:left="22"/>
              <w:jc w:val="both"/>
              <w:rPr>
                <w:rFonts w:ascii="Arial" w:hAnsi="Arial" w:cs="Arial"/>
                <w:sz w:val="20"/>
                <w:szCs w:val="20"/>
              </w:rPr>
            </w:pPr>
          </w:p>
          <w:p w14:paraId="474043EB" w14:textId="0C95C474" w:rsidR="007550D0" w:rsidRPr="0049203B" w:rsidRDefault="00507F96" w:rsidP="0049203B">
            <w:pPr>
              <w:pStyle w:val="PargrafodaLista"/>
              <w:spacing w:line="300" w:lineRule="exact"/>
              <w:ind w:left="22"/>
              <w:jc w:val="both"/>
              <w:rPr>
                <w:rFonts w:ascii="Arial" w:hAnsi="Arial" w:cs="Arial"/>
                <w:sz w:val="20"/>
                <w:szCs w:val="20"/>
              </w:rPr>
            </w:pPr>
            <w:r w:rsidRPr="00507F96">
              <w:rPr>
                <w:rFonts w:ascii="Arial" w:hAnsi="Arial" w:cs="Arial"/>
                <w:sz w:val="20"/>
                <w:szCs w:val="20"/>
              </w:rPr>
              <w:t>8.1. As Partes acordam que, considerando o compartilhamento de dados pessoais dos seus respectivos pontos focais, previsto no Anexo I, utilizarão tais informações para a estrita finalidade de contatá-los para os assuntos relacionados a este Contrato, garantindo, ainda, observar e cumprir a legislação de proteção de dados pessoais e de privacidade em vigor, notadamente a Lei nº 13.709/2018 (Lei Geral de Proteção de Dados Pessoais).</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50BD" w14:textId="4EA06109" w:rsidR="007550D0" w:rsidRPr="0049203B" w:rsidRDefault="007550D0" w:rsidP="0049203B">
            <w:pPr>
              <w:pStyle w:val="PargrafodaLista"/>
              <w:numPr>
                <w:ilvl w:val="1"/>
                <w:numId w:val="10"/>
              </w:numPr>
              <w:spacing w:line="300" w:lineRule="exact"/>
              <w:ind w:left="0" w:firstLine="0"/>
              <w:jc w:val="both"/>
              <w:rPr>
                <w:rFonts w:ascii="Arial" w:hAnsi="Arial" w:cs="Arial"/>
                <w:sz w:val="20"/>
                <w:szCs w:val="20"/>
                <w:lang w:val="en-US"/>
              </w:rPr>
            </w:pPr>
            <w:r w:rsidRPr="0049203B">
              <w:rPr>
                <w:rFonts w:ascii="Arial" w:hAnsi="Arial" w:cs="Arial"/>
                <w:sz w:val="20"/>
                <w:szCs w:val="20"/>
                <w:lang w:val="en-US"/>
              </w:rPr>
              <w:t xml:space="preserve">The Parties agree to include the item </w:t>
            </w:r>
            <w:r w:rsidR="007A7BA0">
              <w:rPr>
                <w:rFonts w:ascii="Arial" w:hAnsi="Arial" w:cs="Arial"/>
                <w:sz w:val="20"/>
                <w:szCs w:val="20"/>
                <w:lang w:val="en-US"/>
              </w:rPr>
              <w:t>8.1</w:t>
            </w:r>
            <w:r w:rsidRPr="0049203B">
              <w:rPr>
                <w:rFonts w:ascii="Arial" w:hAnsi="Arial" w:cs="Arial"/>
                <w:sz w:val="20"/>
                <w:szCs w:val="20"/>
                <w:lang w:val="en-US"/>
              </w:rPr>
              <w:t>. in the Contract, which will have the following wording</w:t>
            </w:r>
            <w:r w:rsidR="007A7BA0">
              <w:rPr>
                <w:rFonts w:ascii="Arial" w:hAnsi="Arial" w:cs="Arial"/>
                <w:sz w:val="20"/>
                <w:szCs w:val="20"/>
                <w:lang w:val="en-US"/>
              </w:rPr>
              <w:t>, and which the number of following items shoul</w:t>
            </w:r>
            <w:r w:rsidR="00507F96">
              <w:rPr>
                <w:rFonts w:ascii="Arial" w:hAnsi="Arial" w:cs="Arial"/>
                <w:sz w:val="20"/>
                <w:szCs w:val="20"/>
                <w:lang w:val="en-US"/>
              </w:rPr>
              <w:t>d be adjusted</w:t>
            </w:r>
            <w:r w:rsidRPr="0049203B">
              <w:rPr>
                <w:rFonts w:ascii="Arial" w:hAnsi="Arial" w:cs="Arial"/>
                <w:sz w:val="20"/>
                <w:szCs w:val="20"/>
                <w:lang w:val="en-US"/>
              </w:rPr>
              <w:t>:</w:t>
            </w:r>
          </w:p>
          <w:p w14:paraId="7C12EC2F" w14:textId="77777777" w:rsidR="007550D0" w:rsidRPr="0049203B" w:rsidRDefault="007550D0" w:rsidP="0049203B">
            <w:pPr>
              <w:spacing w:line="300" w:lineRule="exact"/>
              <w:jc w:val="both"/>
              <w:rPr>
                <w:rFonts w:ascii="Arial" w:hAnsi="Arial" w:cs="Arial"/>
                <w:sz w:val="20"/>
                <w:szCs w:val="20"/>
                <w:lang w:val="en-US"/>
              </w:rPr>
            </w:pPr>
          </w:p>
          <w:p w14:paraId="077A67C4" w14:textId="42FA4639" w:rsidR="003E0763" w:rsidRPr="0049203B" w:rsidRDefault="00507F96" w:rsidP="0049203B">
            <w:pPr>
              <w:spacing w:line="300" w:lineRule="exact"/>
              <w:jc w:val="both"/>
              <w:rPr>
                <w:rFonts w:ascii="Arial" w:hAnsi="Arial" w:cs="Arial"/>
                <w:bCs/>
                <w:sz w:val="20"/>
                <w:szCs w:val="20"/>
                <w:lang w:val="en-US"/>
              </w:rPr>
            </w:pPr>
            <w:r w:rsidRPr="00507F96">
              <w:rPr>
                <w:rFonts w:ascii="Arial" w:hAnsi="Arial" w:cs="Arial"/>
                <w:sz w:val="20"/>
                <w:szCs w:val="20"/>
                <w:lang w:val="en-US"/>
              </w:rPr>
              <w:t>8.1. The Parties hereby agree, considering the transfer of personal data of their respective focal points, provided for in Annex I, to use such information for the strict purpose of contacting them for matters related to this Agreement, also ensuring to observe and comply with the legislation on protection of personal data and privacy in force, notably Law n. 13,709/2018 (Brazilian General Data Protection Law).</w:t>
            </w:r>
          </w:p>
        </w:tc>
      </w:tr>
      <w:tr w:rsidR="009E6A65" w:rsidRPr="005B2D1D" w14:paraId="030B12F8"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8563" w14:textId="77777777" w:rsidR="009E6A65" w:rsidRPr="0049203B" w:rsidRDefault="009E6A65" w:rsidP="0049203B">
            <w:pPr>
              <w:spacing w:line="300" w:lineRule="exact"/>
              <w:jc w:val="both"/>
              <w:rPr>
                <w:rFonts w:ascii="Arial" w:hAnsi="Arial" w:cs="Arial"/>
                <w:sz w:val="20"/>
                <w:szCs w:val="20"/>
                <w:lang w:val="en-US"/>
              </w:rPr>
            </w:pP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FF62" w14:textId="77777777" w:rsidR="009E6A65" w:rsidRPr="0049203B" w:rsidRDefault="009E6A65" w:rsidP="0049203B">
            <w:pPr>
              <w:spacing w:line="300" w:lineRule="exact"/>
              <w:jc w:val="both"/>
              <w:rPr>
                <w:rFonts w:ascii="Arial" w:hAnsi="Arial" w:cs="Arial"/>
                <w:sz w:val="20"/>
                <w:szCs w:val="20"/>
                <w:lang w:val="en-US"/>
              </w:rPr>
            </w:pPr>
          </w:p>
        </w:tc>
      </w:tr>
      <w:tr w:rsidR="00822415" w:rsidRPr="005B2D1D" w14:paraId="5B4DA267" w14:textId="77777777" w:rsidTr="009E6A65">
        <w:trPr>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8290" w14:textId="0D090FD2" w:rsidR="00822415" w:rsidRPr="0049203B" w:rsidRDefault="00475B54" w:rsidP="0049203B">
            <w:pPr>
              <w:spacing w:line="300" w:lineRule="exact"/>
              <w:jc w:val="both"/>
              <w:rPr>
                <w:rFonts w:ascii="Arial" w:hAnsi="Arial" w:cs="Arial"/>
                <w:sz w:val="20"/>
                <w:szCs w:val="20"/>
              </w:rPr>
            </w:pPr>
            <w:r w:rsidRPr="0049203B">
              <w:rPr>
                <w:rFonts w:ascii="Arial" w:hAnsi="Arial" w:cs="Arial"/>
                <w:sz w:val="20"/>
                <w:szCs w:val="20"/>
              </w:rPr>
              <w:t xml:space="preserve">E, por estarem assim justos e contratados, assinam </w:t>
            </w:r>
            <w:r w:rsidR="00C04B0D" w:rsidRPr="0049203B">
              <w:rPr>
                <w:rFonts w:ascii="Arial" w:hAnsi="Arial" w:cs="Arial"/>
                <w:sz w:val="20"/>
                <w:szCs w:val="20"/>
              </w:rPr>
              <w:t>este</w:t>
            </w:r>
            <w:r w:rsidRPr="0049203B">
              <w:rPr>
                <w:rFonts w:ascii="Arial" w:hAnsi="Arial" w:cs="Arial"/>
                <w:sz w:val="20"/>
                <w:szCs w:val="20"/>
              </w:rPr>
              <w:t xml:space="preserve"> Contrato em 2 (duas) vias de igual teor, devidamente assinadas pelas Partes, na presença de 2 (duas) testemunhas abaixo assinadas.</w:t>
            </w:r>
          </w:p>
        </w:tc>
        <w:tc>
          <w:tcPr>
            <w:tcW w:w="4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CB317" w14:textId="77777777" w:rsidR="00822415" w:rsidRPr="0049203B" w:rsidRDefault="00475B54" w:rsidP="0049203B">
            <w:pPr>
              <w:pStyle w:val="Corpodetexto2"/>
              <w:keepNext/>
              <w:spacing w:line="300" w:lineRule="exact"/>
              <w:rPr>
                <w:rFonts w:ascii="Arial" w:hAnsi="Arial" w:cs="Arial"/>
                <w:sz w:val="20"/>
                <w:szCs w:val="20"/>
              </w:rPr>
            </w:pPr>
            <w:r w:rsidRPr="0049203B">
              <w:rPr>
                <w:rFonts w:ascii="Arial" w:hAnsi="Arial" w:cs="Arial"/>
                <w:sz w:val="20"/>
                <w:szCs w:val="20"/>
              </w:rPr>
              <w:t>IN WITNESS WHEREOF the Parties have executed this instrument in two (2) counterparts of identical tenor and effect in the presence of the two (2) undersigned witnesses.</w:t>
            </w:r>
          </w:p>
          <w:p w14:paraId="73DF5F08" w14:textId="77777777" w:rsidR="00822415" w:rsidRPr="0049203B" w:rsidRDefault="00822415" w:rsidP="0049203B">
            <w:pPr>
              <w:pStyle w:val="Corpodetexto2"/>
              <w:keepNext/>
              <w:spacing w:line="300" w:lineRule="exact"/>
              <w:rPr>
                <w:rFonts w:ascii="Arial" w:hAnsi="Arial" w:cs="Arial"/>
                <w:sz w:val="20"/>
                <w:szCs w:val="20"/>
              </w:rPr>
            </w:pPr>
          </w:p>
        </w:tc>
      </w:tr>
      <w:tr w:rsidR="00822415" w:rsidRPr="0049203B" w14:paraId="4F43ED6F" w14:textId="77777777" w:rsidTr="009E6A65">
        <w:trPr>
          <w:trHeight w:val="1678"/>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23DB" w14:textId="77777777" w:rsidR="00822415" w:rsidRPr="0049203B" w:rsidRDefault="00822415" w:rsidP="0049203B">
            <w:pPr>
              <w:spacing w:line="300" w:lineRule="exact"/>
              <w:jc w:val="both"/>
              <w:rPr>
                <w:rFonts w:ascii="Arial" w:hAnsi="Arial" w:cs="Arial"/>
                <w:sz w:val="20"/>
                <w:szCs w:val="20"/>
                <w:lang w:val="en-US"/>
              </w:rPr>
            </w:pPr>
          </w:p>
          <w:p w14:paraId="05D86B9E" w14:textId="77777777" w:rsidR="00822415" w:rsidRPr="0049203B" w:rsidRDefault="00D02BFA" w:rsidP="0049203B">
            <w:pPr>
              <w:spacing w:line="300" w:lineRule="exact"/>
              <w:jc w:val="center"/>
              <w:rPr>
                <w:rFonts w:ascii="Arial" w:hAnsi="Arial" w:cs="Arial"/>
                <w:sz w:val="20"/>
                <w:szCs w:val="20"/>
              </w:rPr>
            </w:pPr>
            <w:r w:rsidRPr="0049203B">
              <w:rPr>
                <w:rFonts w:ascii="Arial" w:hAnsi="Arial" w:cs="Arial"/>
                <w:i/>
                <w:sz w:val="20"/>
                <w:szCs w:val="20"/>
                <w:lang w:val="en-US"/>
              </w:rPr>
              <w:fldChar w:fldCharType="begin">
                <w:ffData>
                  <w:name w:val="Texto11"/>
                  <w:enabled/>
                  <w:calcOnExit w:val="0"/>
                  <w:textInput/>
                </w:ffData>
              </w:fldChar>
            </w:r>
            <w:r w:rsidRPr="0049203B">
              <w:rPr>
                <w:rFonts w:ascii="Arial" w:hAnsi="Arial" w:cs="Arial"/>
                <w:i/>
                <w:sz w:val="20"/>
                <w:szCs w:val="20"/>
              </w:rPr>
              <w:instrText xml:space="preserve"> FORMTEXT </w:instrText>
            </w:r>
            <w:r w:rsidRPr="0049203B">
              <w:rPr>
                <w:rFonts w:ascii="Arial" w:hAnsi="Arial" w:cs="Arial"/>
                <w:i/>
                <w:sz w:val="20"/>
                <w:szCs w:val="20"/>
                <w:lang w:val="en-US"/>
              </w:rPr>
            </w:r>
            <w:r w:rsidRPr="0049203B">
              <w:rPr>
                <w:rFonts w:ascii="Arial" w:hAnsi="Arial" w:cs="Arial"/>
                <w:i/>
                <w:sz w:val="20"/>
                <w:szCs w:val="20"/>
                <w:lang w:val="en-US"/>
              </w:rPr>
              <w:fldChar w:fldCharType="separate"/>
            </w:r>
            <w:r w:rsidRPr="0049203B">
              <w:rPr>
                <w:rFonts w:ascii="Arial" w:hAnsi="Arial" w:cs="Arial"/>
                <w:i/>
                <w:sz w:val="20"/>
                <w:szCs w:val="20"/>
              </w:rPr>
              <w:t>[local/place]</w:t>
            </w:r>
            <w:r w:rsidRPr="0049203B">
              <w:rPr>
                <w:rFonts w:ascii="Arial" w:hAnsi="Arial" w:cs="Arial"/>
                <w:i/>
                <w:sz w:val="20"/>
                <w:szCs w:val="20"/>
                <w:lang w:val="en-US"/>
              </w:rPr>
              <w:fldChar w:fldCharType="end"/>
            </w:r>
            <w:r w:rsidRPr="0049203B">
              <w:rPr>
                <w:rFonts w:ascii="Arial" w:hAnsi="Arial" w:cs="Arial"/>
                <w:sz w:val="20"/>
                <w:szCs w:val="20"/>
              </w:rPr>
              <w:t xml:space="preserve">, </w:t>
            </w:r>
            <w:r w:rsidRPr="0049203B">
              <w:rPr>
                <w:rFonts w:ascii="Arial" w:hAnsi="Arial" w:cs="Arial"/>
                <w:i/>
                <w:sz w:val="20"/>
                <w:szCs w:val="20"/>
                <w:lang w:val="en-US"/>
              </w:rPr>
              <w:fldChar w:fldCharType="begin">
                <w:ffData>
                  <w:name w:val="Texto11"/>
                  <w:enabled/>
                  <w:calcOnExit w:val="0"/>
                  <w:textInput/>
                </w:ffData>
              </w:fldChar>
            </w:r>
            <w:r w:rsidRPr="0049203B">
              <w:rPr>
                <w:rFonts w:ascii="Arial" w:hAnsi="Arial" w:cs="Arial"/>
                <w:i/>
                <w:sz w:val="20"/>
                <w:szCs w:val="20"/>
              </w:rPr>
              <w:instrText xml:space="preserve"> FORMTEXT </w:instrText>
            </w:r>
            <w:r w:rsidRPr="0049203B">
              <w:rPr>
                <w:rFonts w:ascii="Arial" w:hAnsi="Arial" w:cs="Arial"/>
                <w:i/>
                <w:sz w:val="20"/>
                <w:szCs w:val="20"/>
                <w:lang w:val="en-US"/>
              </w:rPr>
            </w:r>
            <w:r w:rsidRPr="0049203B">
              <w:rPr>
                <w:rFonts w:ascii="Arial" w:hAnsi="Arial" w:cs="Arial"/>
                <w:i/>
                <w:sz w:val="20"/>
                <w:szCs w:val="20"/>
                <w:lang w:val="en-US"/>
              </w:rPr>
              <w:fldChar w:fldCharType="separate"/>
            </w:r>
            <w:r w:rsidRPr="0049203B">
              <w:rPr>
                <w:rFonts w:ascii="Arial" w:hAnsi="Arial" w:cs="Arial"/>
                <w:i/>
                <w:sz w:val="20"/>
                <w:szCs w:val="20"/>
              </w:rPr>
              <w:t>[data/date]</w:t>
            </w:r>
            <w:r w:rsidRPr="0049203B">
              <w:rPr>
                <w:rFonts w:ascii="Arial" w:hAnsi="Arial" w:cs="Arial"/>
                <w:i/>
                <w:sz w:val="20"/>
                <w:szCs w:val="20"/>
                <w:lang w:val="en-US"/>
              </w:rPr>
              <w:fldChar w:fldCharType="end"/>
            </w:r>
            <w:r w:rsidRPr="0049203B">
              <w:rPr>
                <w:rFonts w:ascii="Arial" w:hAnsi="Arial" w:cs="Arial"/>
                <w:sz w:val="20"/>
                <w:szCs w:val="20"/>
              </w:rPr>
              <w:t xml:space="preserve"> </w:t>
            </w:r>
          </w:p>
          <w:p w14:paraId="1D02AD28" w14:textId="0AB9A277" w:rsidR="003C00D8" w:rsidRPr="0049203B" w:rsidRDefault="003C00D8" w:rsidP="0049203B">
            <w:pPr>
              <w:spacing w:line="300" w:lineRule="exact"/>
              <w:jc w:val="center"/>
              <w:rPr>
                <w:rFonts w:ascii="Arial" w:hAnsi="Arial" w:cs="Arial"/>
                <w:sz w:val="20"/>
                <w:szCs w:val="20"/>
              </w:rPr>
            </w:pPr>
          </w:p>
          <w:p w14:paraId="0E9A54EC" w14:textId="77777777" w:rsidR="003C00D8" w:rsidRPr="0049203B" w:rsidRDefault="003C00D8" w:rsidP="0049203B">
            <w:pPr>
              <w:spacing w:line="300" w:lineRule="exact"/>
              <w:jc w:val="center"/>
              <w:rPr>
                <w:rFonts w:ascii="Arial" w:hAnsi="Arial" w:cs="Arial"/>
                <w:sz w:val="20"/>
                <w:szCs w:val="20"/>
              </w:rPr>
            </w:pPr>
          </w:p>
          <w:p w14:paraId="114DFD84" w14:textId="77777777" w:rsidR="00D02BFA" w:rsidRPr="0049203B" w:rsidRDefault="00D02BFA" w:rsidP="0049203B">
            <w:pPr>
              <w:pBdr>
                <w:bottom w:val="single" w:sz="12" w:space="1" w:color="auto"/>
              </w:pBdr>
              <w:spacing w:line="300" w:lineRule="exact"/>
              <w:jc w:val="center"/>
              <w:rPr>
                <w:rFonts w:ascii="Arial" w:hAnsi="Arial" w:cs="Arial"/>
                <w:sz w:val="20"/>
                <w:szCs w:val="20"/>
              </w:rPr>
            </w:pPr>
          </w:p>
          <w:p w14:paraId="349B285C" w14:textId="138A2441" w:rsidR="00822415" w:rsidRPr="0049203B" w:rsidRDefault="00475B54" w:rsidP="0049203B">
            <w:pPr>
              <w:spacing w:line="300" w:lineRule="exact"/>
              <w:jc w:val="center"/>
              <w:rPr>
                <w:rFonts w:ascii="Arial" w:hAnsi="Arial" w:cs="Arial"/>
                <w:sz w:val="20"/>
                <w:szCs w:val="20"/>
              </w:rPr>
            </w:pPr>
            <w:r w:rsidRPr="0049203B">
              <w:rPr>
                <w:rFonts w:ascii="Arial" w:hAnsi="Arial" w:cs="Arial"/>
                <w:b/>
                <w:sz w:val="20"/>
                <w:szCs w:val="20"/>
              </w:rPr>
              <w:t>B3 S.</w:t>
            </w:r>
            <w:r w:rsidR="003C00D8" w:rsidRPr="0049203B">
              <w:rPr>
                <w:rFonts w:ascii="Arial" w:hAnsi="Arial" w:cs="Arial"/>
                <w:b/>
                <w:sz w:val="20"/>
                <w:szCs w:val="20"/>
              </w:rPr>
              <w:t xml:space="preserve"> </w:t>
            </w:r>
            <w:r w:rsidRPr="0049203B">
              <w:rPr>
                <w:rFonts w:ascii="Arial" w:hAnsi="Arial" w:cs="Arial"/>
                <w:b/>
                <w:sz w:val="20"/>
                <w:szCs w:val="20"/>
              </w:rPr>
              <w:t>A. – BRASIL, BOLSA, BALCÃO</w:t>
            </w:r>
          </w:p>
          <w:tbl>
            <w:tblPr>
              <w:tblW w:w="9053" w:type="dxa"/>
              <w:tblLayout w:type="fixed"/>
              <w:tblCellMar>
                <w:left w:w="10" w:type="dxa"/>
                <w:right w:w="10" w:type="dxa"/>
              </w:tblCellMar>
              <w:tblLook w:val="0000" w:firstRow="0" w:lastRow="0" w:firstColumn="0" w:lastColumn="0" w:noHBand="0" w:noVBand="0"/>
            </w:tblPr>
            <w:tblGrid>
              <w:gridCol w:w="4526"/>
              <w:gridCol w:w="4527"/>
            </w:tblGrid>
            <w:tr w:rsidR="00D02BFA" w:rsidRPr="0049203B" w14:paraId="1122A319" w14:textId="77777777">
              <w:tc>
                <w:tcPr>
                  <w:tcW w:w="4526" w:type="dxa"/>
                  <w:shd w:val="clear" w:color="auto" w:fill="auto"/>
                  <w:tcMar>
                    <w:top w:w="0" w:type="dxa"/>
                    <w:left w:w="108" w:type="dxa"/>
                    <w:bottom w:w="0" w:type="dxa"/>
                    <w:right w:w="108" w:type="dxa"/>
                  </w:tcMar>
                </w:tcPr>
                <w:p w14:paraId="3F681B14"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 xml:space="preserve">Nome/Name: </w:t>
                  </w:r>
                  <w:r w:rsidRPr="0049203B">
                    <w:rPr>
                      <w:rFonts w:ascii="Arial" w:hAnsi="Arial" w:cs="Arial"/>
                      <w:sz w:val="20"/>
                      <w:szCs w:val="20"/>
                      <w:lang w:val="en-US"/>
                    </w:rPr>
                    <w:tab/>
                  </w:r>
                  <w:r w:rsidRPr="0049203B">
                    <w:rPr>
                      <w:rFonts w:ascii="Arial" w:hAnsi="Arial" w:cs="Arial"/>
                      <w:sz w:val="20"/>
                      <w:szCs w:val="20"/>
                      <w:lang w:val="en-US"/>
                    </w:rPr>
                    <w:fldChar w:fldCharType="begin">
                      <w:ffData>
                        <w:name w:val="Texto11"/>
                        <w:enabled/>
                        <w:calcOnExit w:val="0"/>
                        <w:textInput/>
                      </w:ffData>
                    </w:fldChar>
                  </w:r>
                  <w:r w:rsidRPr="0049203B">
                    <w:rPr>
                      <w:rFonts w:ascii="Arial" w:hAnsi="Arial" w:cs="Arial"/>
                      <w:sz w:val="20"/>
                      <w:szCs w:val="20"/>
                      <w:lang w:val="en-US"/>
                    </w:rPr>
                    <w:instrText xml:space="preserve"> FORMTEXT </w:instrText>
                  </w:r>
                  <w:r w:rsidRPr="0049203B">
                    <w:rPr>
                      <w:rFonts w:ascii="Arial" w:hAnsi="Arial" w:cs="Arial"/>
                      <w:sz w:val="20"/>
                      <w:szCs w:val="20"/>
                      <w:lang w:val="en-US"/>
                    </w:rPr>
                  </w:r>
                  <w:r w:rsidRPr="0049203B">
                    <w:rPr>
                      <w:rFonts w:ascii="Arial" w:hAnsi="Arial" w:cs="Arial"/>
                      <w:sz w:val="20"/>
                      <w:szCs w:val="20"/>
                      <w:lang w:val="en-US"/>
                    </w:rPr>
                    <w:fldChar w:fldCharType="separate"/>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fldChar w:fldCharType="end"/>
                  </w:r>
                  <w:r w:rsidRPr="0049203B">
                    <w:rPr>
                      <w:rFonts w:ascii="Arial" w:hAnsi="Arial" w:cs="Arial"/>
                      <w:sz w:val="20"/>
                      <w:szCs w:val="20"/>
                      <w:lang w:val="en-US"/>
                    </w:rPr>
                    <w:tab/>
                  </w:r>
                </w:p>
              </w:tc>
              <w:tc>
                <w:tcPr>
                  <w:tcW w:w="4527" w:type="dxa"/>
                  <w:shd w:val="clear" w:color="auto" w:fill="auto"/>
                  <w:tcMar>
                    <w:top w:w="0" w:type="dxa"/>
                    <w:left w:w="108" w:type="dxa"/>
                    <w:bottom w:w="0" w:type="dxa"/>
                    <w:right w:w="108" w:type="dxa"/>
                  </w:tcMar>
                </w:tcPr>
                <w:p w14:paraId="17E396F3"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 xml:space="preserve">Nome/Name: </w:t>
                  </w:r>
                  <w:r w:rsidRPr="0049203B">
                    <w:rPr>
                      <w:rFonts w:ascii="Arial" w:hAnsi="Arial" w:cs="Arial"/>
                      <w:sz w:val="20"/>
                      <w:szCs w:val="20"/>
                      <w:lang w:val="en-US"/>
                    </w:rPr>
                    <w:tab/>
                  </w:r>
                  <w:r w:rsidRPr="0049203B">
                    <w:rPr>
                      <w:rFonts w:ascii="Arial" w:hAnsi="Arial" w:cs="Arial"/>
                      <w:sz w:val="20"/>
                      <w:szCs w:val="20"/>
                      <w:lang w:val="en-US"/>
                    </w:rPr>
                    <w:fldChar w:fldCharType="begin">
                      <w:ffData>
                        <w:name w:val="Texto11"/>
                        <w:enabled/>
                        <w:calcOnExit w:val="0"/>
                        <w:textInput/>
                      </w:ffData>
                    </w:fldChar>
                  </w:r>
                  <w:r w:rsidRPr="0049203B">
                    <w:rPr>
                      <w:rFonts w:ascii="Arial" w:hAnsi="Arial" w:cs="Arial"/>
                      <w:sz w:val="20"/>
                      <w:szCs w:val="20"/>
                      <w:lang w:val="en-US"/>
                    </w:rPr>
                    <w:instrText xml:space="preserve"> FORMTEXT </w:instrText>
                  </w:r>
                  <w:r w:rsidRPr="0049203B">
                    <w:rPr>
                      <w:rFonts w:ascii="Arial" w:hAnsi="Arial" w:cs="Arial"/>
                      <w:sz w:val="20"/>
                      <w:szCs w:val="20"/>
                      <w:lang w:val="en-US"/>
                    </w:rPr>
                  </w:r>
                  <w:r w:rsidRPr="0049203B">
                    <w:rPr>
                      <w:rFonts w:ascii="Arial" w:hAnsi="Arial" w:cs="Arial"/>
                      <w:sz w:val="20"/>
                      <w:szCs w:val="20"/>
                      <w:lang w:val="en-US"/>
                    </w:rPr>
                    <w:fldChar w:fldCharType="separate"/>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fldChar w:fldCharType="end"/>
                  </w:r>
                  <w:r w:rsidRPr="0049203B">
                    <w:rPr>
                      <w:rFonts w:ascii="Arial" w:hAnsi="Arial" w:cs="Arial"/>
                      <w:sz w:val="20"/>
                      <w:szCs w:val="20"/>
                      <w:lang w:val="en-US"/>
                    </w:rPr>
                    <w:tab/>
                  </w:r>
                </w:p>
              </w:tc>
            </w:tr>
            <w:tr w:rsidR="00D02BFA" w:rsidRPr="0049203B" w14:paraId="64D2C250" w14:textId="77777777">
              <w:tc>
                <w:tcPr>
                  <w:tcW w:w="4526" w:type="dxa"/>
                  <w:shd w:val="clear" w:color="auto" w:fill="auto"/>
                  <w:tcMar>
                    <w:top w:w="0" w:type="dxa"/>
                    <w:left w:w="108" w:type="dxa"/>
                    <w:bottom w:w="0" w:type="dxa"/>
                    <w:right w:w="108" w:type="dxa"/>
                  </w:tcMar>
                </w:tcPr>
                <w:p w14:paraId="78D7C01C"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Cargo/Title:</w:t>
                  </w:r>
                  <w:r w:rsidRPr="0049203B">
                    <w:rPr>
                      <w:rFonts w:ascii="Arial" w:hAnsi="Arial" w:cs="Arial"/>
                      <w:sz w:val="20"/>
                      <w:szCs w:val="20"/>
                      <w:lang w:val="en-US"/>
                    </w:rPr>
                    <w:tab/>
                  </w:r>
                  <w:r w:rsidRPr="0049203B">
                    <w:rPr>
                      <w:rFonts w:ascii="Arial" w:hAnsi="Arial" w:cs="Arial"/>
                      <w:sz w:val="20"/>
                      <w:szCs w:val="20"/>
                      <w:lang w:val="en-US"/>
                    </w:rPr>
                    <w:fldChar w:fldCharType="begin">
                      <w:ffData>
                        <w:name w:val=""/>
                        <w:enabled/>
                        <w:calcOnExit w:val="0"/>
                        <w:textInput/>
                      </w:ffData>
                    </w:fldChar>
                  </w:r>
                  <w:r w:rsidRPr="0049203B">
                    <w:rPr>
                      <w:rFonts w:ascii="Arial" w:hAnsi="Arial" w:cs="Arial"/>
                      <w:sz w:val="20"/>
                      <w:szCs w:val="20"/>
                      <w:lang w:val="en-US"/>
                    </w:rPr>
                    <w:instrText xml:space="preserve"> FORMTEXT </w:instrText>
                  </w:r>
                  <w:r w:rsidRPr="0049203B">
                    <w:rPr>
                      <w:rFonts w:ascii="Arial" w:hAnsi="Arial" w:cs="Arial"/>
                      <w:sz w:val="20"/>
                      <w:szCs w:val="20"/>
                      <w:lang w:val="en-US"/>
                    </w:rPr>
                  </w:r>
                  <w:r w:rsidRPr="0049203B">
                    <w:rPr>
                      <w:rFonts w:ascii="Arial" w:hAnsi="Arial" w:cs="Arial"/>
                      <w:sz w:val="20"/>
                      <w:szCs w:val="20"/>
                      <w:lang w:val="en-US"/>
                    </w:rPr>
                    <w:fldChar w:fldCharType="separate"/>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fldChar w:fldCharType="end"/>
                  </w:r>
                </w:p>
              </w:tc>
              <w:tc>
                <w:tcPr>
                  <w:tcW w:w="4527" w:type="dxa"/>
                  <w:shd w:val="clear" w:color="auto" w:fill="auto"/>
                  <w:tcMar>
                    <w:top w:w="0" w:type="dxa"/>
                    <w:left w:w="108" w:type="dxa"/>
                    <w:bottom w:w="0" w:type="dxa"/>
                    <w:right w:w="108" w:type="dxa"/>
                  </w:tcMar>
                </w:tcPr>
                <w:p w14:paraId="07F1DDB3"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Cargo/Title:</w:t>
                  </w:r>
                  <w:r w:rsidRPr="0049203B">
                    <w:rPr>
                      <w:rFonts w:ascii="Arial" w:hAnsi="Arial" w:cs="Arial"/>
                      <w:sz w:val="20"/>
                      <w:szCs w:val="20"/>
                      <w:lang w:val="en-US"/>
                    </w:rPr>
                    <w:tab/>
                  </w:r>
                  <w:r w:rsidRPr="0049203B">
                    <w:rPr>
                      <w:rFonts w:ascii="Arial" w:hAnsi="Arial" w:cs="Arial"/>
                      <w:sz w:val="20"/>
                      <w:szCs w:val="20"/>
                      <w:lang w:val="en-US"/>
                    </w:rPr>
                    <w:fldChar w:fldCharType="begin">
                      <w:ffData>
                        <w:name w:val=""/>
                        <w:enabled/>
                        <w:calcOnExit w:val="0"/>
                        <w:textInput/>
                      </w:ffData>
                    </w:fldChar>
                  </w:r>
                  <w:r w:rsidRPr="0049203B">
                    <w:rPr>
                      <w:rFonts w:ascii="Arial" w:hAnsi="Arial" w:cs="Arial"/>
                      <w:sz w:val="20"/>
                      <w:szCs w:val="20"/>
                      <w:lang w:val="en-US"/>
                    </w:rPr>
                    <w:instrText xml:space="preserve"> FORMTEXT </w:instrText>
                  </w:r>
                  <w:r w:rsidRPr="0049203B">
                    <w:rPr>
                      <w:rFonts w:ascii="Arial" w:hAnsi="Arial" w:cs="Arial"/>
                      <w:sz w:val="20"/>
                      <w:szCs w:val="20"/>
                      <w:lang w:val="en-US"/>
                    </w:rPr>
                  </w:r>
                  <w:r w:rsidRPr="0049203B">
                    <w:rPr>
                      <w:rFonts w:ascii="Arial" w:hAnsi="Arial" w:cs="Arial"/>
                      <w:sz w:val="20"/>
                      <w:szCs w:val="20"/>
                      <w:lang w:val="en-US"/>
                    </w:rPr>
                    <w:fldChar w:fldCharType="separate"/>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fldChar w:fldCharType="end"/>
                  </w:r>
                </w:p>
              </w:tc>
            </w:tr>
          </w:tbl>
          <w:p w14:paraId="2861E967" w14:textId="77777777" w:rsidR="00822415" w:rsidRPr="0049203B" w:rsidRDefault="00822415" w:rsidP="0049203B">
            <w:pPr>
              <w:spacing w:line="300" w:lineRule="exact"/>
              <w:jc w:val="both"/>
              <w:rPr>
                <w:rFonts w:ascii="Arial" w:hAnsi="Arial" w:cs="Arial"/>
                <w:sz w:val="20"/>
                <w:szCs w:val="20"/>
                <w:lang w:val="en-US"/>
              </w:rPr>
            </w:pPr>
          </w:p>
        </w:tc>
      </w:tr>
      <w:tr w:rsidR="00D02BFA" w:rsidRPr="0049203B" w14:paraId="3D843EE9" w14:textId="77777777" w:rsidTr="009E6A65">
        <w:trPr>
          <w:trHeight w:val="2006"/>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88D11" w14:textId="77777777" w:rsidR="00D02BFA" w:rsidRPr="0049203B" w:rsidRDefault="00D02BFA" w:rsidP="0049203B">
            <w:pPr>
              <w:pBdr>
                <w:bottom w:val="single" w:sz="12" w:space="1" w:color="auto"/>
              </w:pBdr>
              <w:spacing w:line="300" w:lineRule="exact"/>
              <w:jc w:val="both"/>
              <w:rPr>
                <w:rFonts w:ascii="Arial" w:hAnsi="Arial" w:cs="Arial"/>
                <w:sz w:val="20"/>
                <w:szCs w:val="20"/>
              </w:rPr>
            </w:pPr>
          </w:p>
          <w:p w14:paraId="48C300CF" w14:textId="77777777" w:rsidR="00D02BFA" w:rsidRPr="0049203B" w:rsidRDefault="00D02BFA" w:rsidP="0049203B">
            <w:pPr>
              <w:pBdr>
                <w:bottom w:val="single" w:sz="12" w:space="1" w:color="auto"/>
              </w:pBdr>
              <w:spacing w:line="300" w:lineRule="exact"/>
              <w:jc w:val="both"/>
              <w:rPr>
                <w:rFonts w:ascii="Arial" w:hAnsi="Arial" w:cs="Arial"/>
                <w:sz w:val="20"/>
                <w:szCs w:val="20"/>
              </w:rPr>
            </w:pPr>
          </w:p>
          <w:p w14:paraId="7C02DF42" w14:textId="77777777" w:rsidR="00D02BFA" w:rsidRPr="0049203B" w:rsidRDefault="00D02BFA" w:rsidP="0049203B">
            <w:pPr>
              <w:pBdr>
                <w:bottom w:val="single" w:sz="12" w:space="1" w:color="auto"/>
              </w:pBdr>
              <w:spacing w:line="300" w:lineRule="exact"/>
              <w:jc w:val="both"/>
              <w:rPr>
                <w:rFonts w:ascii="Arial" w:hAnsi="Arial" w:cs="Arial"/>
                <w:sz w:val="20"/>
                <w:szCs w:val="20"/>
              </w:rPr>
            </w:pPr>
          </w:p>
          <w:p w14:paraId="153BF3EB" w14:textId="16551B1F" w:rsidR="00D02BFA" w:rsidRPr="0049203B" w:rsidRDefault="00D02BFA" w:rsidP="0049203B">
            <w:pPr>
              <w:spacing w:line="300" w:lineRule="exact"/>
              <w:jc w:val="center"/>
              <w:rPr>
                <w:rFonts w:ascii="Arial" w:hAnsi="Arial" w:cs="Arial"/>
                <w:b/>
                <w:i/>
                <w:sz w:val="20"/>
                <w:szCs w:val="20"/>
              </w:rPr>
            </w:pPr>
            <w:r w:rsidRPr="0049203B">
              <w:rPr>
                <w:rFonts w:ascii="Arial" w:hAnsi="Arial" w:cs="Arial"/>
                <w:b/>
                <w:i/>
                <w:sz w:val="20"/>
                <w:szCs w:val="20"/>
                <w:lang w:val="en-US"/>
              </w:rPr>
              <w:fldChar w:fldCharType="begin">
                <w:ffData>
                  <w:name w:val=""/>
                  <w:enabled/>
                  <w:calcOnExit w:val="0"/>
                  <w:textInput>
                    <w:default w:val="DISTRIBUIDOR DE MARKET DATA"/>
                  </w:textInput>
                </w:ffData>
              </w:fldChar>
            </w:r>
            <w:r w:rsidRPr="0049203B">
              <w:rPr>
                <w:rFonts w:ascii="Arial" w:hAnsi="Arial" w:cs="Arial"/>
                <w:b/>
                <w:i/>
                <w:sz w:val="20"/>
                <w:szCs w:val="20"/>
              </w:rPr>
              <w:instrText xml:space="preserve"> FORMTEXT </w:instrText>
            </w:r>
            <w:r w:rsidRPr="0049203B">
              <w:rPr>
                <w:rFonts w:ascii="Arial" w:hAnsi="Arial" w:cs="Arial"/>
                <w:b/>
                <w:i/>
                <w:sz w:val="20"/>
                <w:szCs w:val="20"/>
                <w:lang w:val="en-US"/>
              </w:rPr>
            </w:r>
            <w:r w:rsidRPr="0049203B">
              <w:rPr>
                <w:rFonts w:ascii="Arial" w:hAnsi="Arial" w:cs="Arial"/>
                <w:b/>
                <w:i/>
                <w:sz w:val="20"/>
                <w:szCs w:val="20"/>
                <w:lang w:val="en-US"/>
              </w:rPr>
              <w:fldChar w:fldCharType="separate"/>
            </w:r>
            <w:r w:rsidRPr="0049203B">
              <w:rPr>
                <w:rFonts w:ascii="Arial" w:hAnsi="Arial" w:cs="Arial"/>
                <w:b/>
                <w:i/>
                <w:sz w:val="20"/>
                <w:szCs w:val="20"/>
              </w:rPr>
              <w:t>DISTRIBUIDOR DE MARKET DAT</w:t>
            </w:r>
            <w:r w:rsidR="00D5776C" w:rsidRPr="0049203B">
              <w:rPr>
                <w:rFonts w:ascii="Arial" w:hAnsi="Arial" w:cs="Arial"/>
                <w:b/>
                <w:i/>
                <w:sz w:val="20"/>
                <w:szCs w:val="20"/>
              </w:rPr>
              <w:t>A/MARKET DATA DISTRIBUTOR</w:t>
            </w:r>
            <w:r w:rsidRPr="0049203B">
              <w:rPr>
                <w:rFonts w:ascii="Arial" w:hAnsi="Arial" w:cs="Arial"/>
                <w:b/>
                <w:i/>
                <w:sz w:val="20"/>
                <w:szCs w:val="20"/>
                <w:lang w:val="en-US"/>
              </w:rPr>
              <w:fldChar w:fldCharType="end"/>
            </w:r>
          </w:p>
          <w:tbl>
            <w:tblPr>
              <w:tblW w:w="0" w:type="auto"/>
              <w:tblLayout w:type="fixed"/>
              <w:tblLook w:val="04A0" w:firstRow="1" w:lastRow="0" w:firstColumn="1" w:lastColumn="0" w:noHBand="0" w:noVBand="1"/>
            </w:tblPr>
            <w:tblGrid>
              <w:gridCol w:w="4526"/>
              <w:gridCol w:w="4527"/>
            </w:tblGrid>
            <w:tr w:rsidR="00D02BFA" w:rsidRPr="0049203B" w14:paraId="5ED25BDC" w14:textId="77777777" w:rsidTr="00D02BFA">
              <w:tc>
                <w:tcPr>
                  <w:tcW w:w="4526" w:type="dxa"/>
                  <w:shd w:val="clear" w:color="auto" w:fill="auto"/>
                </w:tcPr>
                <w:p w14:paraId="38094B79"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 xml:space="preserve">Nome/Name: </w:t>
                  </w:r>
                  <w:r w:rsidRPr="0049203B">
                    <w:rPr>
                      <w:rFonts w:ascii="Arial" w:hAnsi="Arial" w:cs="Arial"/>
                      <w:sz w:val="20"/>
                      <w:szCs w:val="20"/>
                      <w:lang w:val="en-US"/>
                    </w:rPr>
                    <w:tab/>
                  </w:r>
                  <w:r w:rsidRPr="0049203B">
                    <w:rPr>
                      <w:rFonts w:ascii="Arial" w:hAnsi="Arial" w:cs="Arial"/>
                      <w:sz w:val="20"/>
                      <w:szCs w:val="20"/>
                      <w:lang w:val="en-US"/>
                    </w:rPr>
                    <w:fldChar w:fldCharType="begin">
                      <w:ffData>
                        <w:name w:val="Texto11"/>
                        <w:enabled/>
                        <w:calcOnExit w:val="0"/>
                        <w:textInput/>
                      </w:ffData>
                    </w:fldChar>
                  </w:r>
                  <w:r w:rsidRPr="0049203B">
                    <w:rPr>
                      <w:rFonts w:ascii="Arial" w:hAnsi="Arial" w:cs="Arial"/>
                      <w:sz w:val="20"/>
                      <w:szCs w:val="20"/>
                      <w:lang w:val="en-US"/>
                    </w:rPr>
                    <w:instrText xml:space="preserve"> FORMTEXT </w:instrText>
                  </w:r>
                  <w:r w:rsidRPr="0049203B">
                    <w:rPr>
                      <w:rFonts w:ascii="Arial" w:hAnsi="Arial" w:cs="Arial"/>
                      <w:sz w:val="20"/>
                      <w:szCs w:val="20"/>
                      <w:lang w:val="en-US"/>
                    </w:rPr>
                  </w:r>
                  <w:r w:rsidRPr="0049203B">
                    <w:rPr>
                      <w:rFonts w:ascii="Arial" w:hAnsi="Arial" w:cs="Arial"/>
                      <w:sz w:val="20"/>
                      <w:szCs w:val="20"/>
                      <w:lang w:val="en-US"/>
                    </w:rPr>
                    <w:fldChar w:fldCharType="separate"/>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fldChar w:fldCharType="end"/>
                  </w:r>
                  <w:r w:rsidRPr="0049203B">
                    <w:rPr>
                      <w:rFonts w:ascii="Arial" w:hAnsi="Arial" w:cs="Arial"/>
                      <w:sz w:val="20"/>
                      <w:szCs w:val="20"/>
                      <w:lang w:val="en-US"/>
                    </w:rPr>
                    <w:tab/>
                  </w:r>
                </w:p>
              </w:tc>
              <w:tc>
                <w:tcPr>
                  <w:tcW w:w="4527" w:type="dxa"/>
                  <w:shd w:val="clear" w:color="auto" w:fill="auto"/>
                </w:tcPr>
                <w:p w14:paraId="57A13746"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 xml:space="preserve">Nome/Name: </w:t>
                  </w:r>
                  <w:r w:rsidRPr="0049203B">
                    <w:rPr>
                      <w:rFonts w:ascii="Arial" w:hAnsi="Arial" w:cs="Arial"/>
                      <w:sz w:val="20"/>
                      <w:szCs w:val="20"/>
                      <w:lang w:val="en-US"/>
                    </w:rPr>
                    <w:tab/>
                  </w:r>
                  <w:r w:rsidRPr="0049203B">
                    <w:rPr>
                      <w:rFonts w:ascii="Arial" w:hAnsi="Arial" w:cs="Arial"/>
                      <w:sz w:val="20"/>
                      <w:szCs w:val="20"/>
                      <w:lang w:val="en-US"/>
                    </w:rPr>
                    <w:fldChar w:fldCharType="begin">
                      <w:ffData>
                        <w:name w:val="Texto11"/>
                        <w:enabled/>
                        <w:calcOnExit w:val="0"/>
                        <w:textInput/>
                      </w:ffData>
                    </w:fldChar>
                  </w:r>
                  <w:r w:rsidRPr="0049203B">
                    <w:rPr>
                      <w:rFonts w:ascii="Arial" w:hAnsi="Arial" w:cs="Arial"/>
                      <w:sz w:val="20"/>
                      <w:szCs w:val="20"/>
                      <w:lang w:val="en-US"/>
                    </w:rPr>
                    <w:instrText xml:space="preserve"> FORMTEXT </w:instrText>
                  </w:r>
                  <w:r w:rsidRPr="0049203B">
                    <w:rPr>
                      <w:rFonts w:ascii="Arial" w:hAnsi="Arial" w:cs="Arial"/>
                      <w:sz w:val="20"/>
                      <w:szCs w:val="20"/>
                      <w:lang w:val="en-US"/>
                    </w:rPr>
                  </w:r>
                  <w:r w:rsidRPr="0049203B">
                    <w:rPr>
                      <w:rFonts w:ascii="Arial" w:hAnsi="Arial" w:cs="Arial"/>
                      <w:sz w:val="20"/>
                      <w:szCs w:val="20"/>
                      <w:lang w:val="en-US"/>
                    </w:rPr>
                    <w:fldChar w:fldCharType="separate"/>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fldChar w:fldCharType="end"/>
                  </w:r>
                  <w:r w:rsidRPr="0049203B">
                    <w:rPr>
                      <w:rFonts w:ascii="Arial" w:hAnsi="Arial" w:cs="Arial"/>
                      <w:sz w:val="20"/>
                      <w:szCs w:val="20"/>
                      <w:lang w:val="en-US"/>
                    </w:rPr>
                    <w:tab/>
                  </w:r>
                </w:p>
              </w:tc>
            </w:tr>
            <w:tr w:rsidR="00D02BFA" w:rsidRPr="0049203B" w14:paraId="3195D8E7" w14:textId="77777777" w:rsidTr="00D02BFA">
              <w:tc>
                <w:tcPr>
                  <w:tcW w:w="4526" w:type="dxa"/>
                  <w:shd w:val="clear" w:color="auto" w:fill="auto"/>
                </w:tcPr>
                <w:p w14:paraId="471AE22F"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Cargo/Title:</w:t>
                  </w:r>
                  <w:r w:rsidRPr="0049203B">
                    <w:rPr>
                      <w:rFonts w:ascii="Arial" w:hAnsi="Arial" w:cs="Arial"/>
                      <w:sz w:val="20"/>
                      <w:szCs w:val="20"/>
                      <w:lang w:val="en-US"/>
                    </w:rPr>
                    <w:tab/>
                  </w:r>
                  <w:r w:rsidRPr="0049203B">
                    <w:rPr>
                      <w:rFonts w:ascii="Arial" w:hAnsi="Arial" w:cs="Arial"/>
                      <w:sz w:val="20"/>
                      <w:szCs w:val="20"/>
                      <w:lang w:val="en-US"/>
                    </w:rPr>
                    <w:fldChar w:fldCharType="begin">
                      <w:ffData>
                        <w:name w:val=""/>
                        <w:enabled/>
                        <w:calcOnExit w:val="0"/>
                        <w:textInput/>
                      </w:ffData>
                    </w:fldChar>
                  </w:r>
                  <w:r w:rsidRPr="0049203B">
                    <w:rPr>
                      <w:rFonts w:ascii="Arial" w:hAnsi="Arial" w:cs="Arial"/>
                      <w:sz w:val="20"/>
                      <w:szCs w:val="20"/>
                      <w:lang w:val="en-US"/>
                    </w:rPr>
                    <w:instrText xml:space="preserve"> FORMTEXT </w:instrText>
                  </w:r>
                  <w:r w:rsidRPr="0049203B">
                    <w:rPr>
                      <w:rFonts w:ascii="Arial" w:hAnsi="Arial" w:cs="Arial"/>
                      <w:sz w:val="20"/>
                      <w:szCs w:val="20"/>
                      <w:lang w:val="en-US"/>
                    </w:rPr>
                  </w:r>
                  <w:r w:rsidRPr="0049203B">
                    <w:rPr>
                      <w:rFonts w:ascii="Arial" w:hAnsi="Arial" w:cs="Arial"/>
                      <w:sz w:val="20"/>
                      <w:szCs w:val="20"/>
                      <w:lang w:val="en-US"/>
                    </w:rPr>
                    <w:fldChar w:fldCharType="separate"/>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fldChar w:fldCharType="end"/>
                  </w:r>
                </w:p>
              </w:tc>
              <w:tc>
                <w:tcPr>
                  <w:tcW w:w="4527" w:type="dxa"/>
                  <w:shd w:val="clear" w:color="auto" w:fill="auto"/>
                </w:tcPr>
                <w:p w14:paraId="6D64080D"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Cargo/Title:</w:t>
                  </w:r>
                  <w:r w:rsidRPr="0049203B">
                    <w:rPr>
                      <w:rFonts w:ascii="Arial" w:hAnsi="Arial" w:cs="Arial"/>
                      <w:sz w:val="20"/>
                      <w:szCs w:val="20"/>
                      <w:lang w:val="en-US"/>
                    </w:rPr>
                    <w:tab/>
                  </w:r>
                  <w:r w:rsidRPr="0049203B">
                    <w:rPr>
                      <w:rFonts w:ascii="Arial" w:hAnsi="Arial" w:cs="Arial"/>
                      <w:sz w:val="20"/>
                      <w:szCs w:val="20"/>
                      <w:lang w:val="en-US"/>
                    </w:rPr>
                    <w:fldChar w:fldCharType="begin">
                      <w:ffData>
                        <w:name w:val=""/>
                        <w:enabled/>
                        <w:calcOnExit w:val="0"/>
                        <w:textInput/>
                      </w:ffData>
                    </w:fldChar>
                  </w:r>
                  <w:r w:rsidRPr="0049203B">
                    <w:rPr>
                      <w:rFonts w:ascii="Arial" w:hAnsi="Arial" w:cs="Arial"/>
                      <w:sz w:val="20"/>
                      <w:szCs w:val="20"/>
                      <w:lang w:val="en-US"/>
                    </w:rPr>
                    <w:instrText xml:space="preserve"> FORMTEXT </w:instrText>
                  </w:r>
                  <w:r w:rsidRPr="0049203B">
                    <w:rPr>
                      <w:rFonts w:ascii="Arial" w:hAnsi="Arial" w:cs="Arial"/>
                      <w:sz w:val="20"/>
                      <w:szCs w:val="20"/>
                      <w:lang w:val="en-US"/>
                    </w:rPr>
                  </w:r>
                  <w:r w:rsidRPr="0049203B">
                    <w:rPr>
                      <w:rFonts w:ascii="Arial" w:hAnsi="Arial" w:cs="Arial"/>
                      <w:sz w:val="20"/>
                      <w:szCs w:val="20"/>
                      <w:lang w:val="en-US"/>
                    </w:rPr>
                    <w:fldChar w:fldCharType="separate"/>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fldChar w:fldCharType="end"/>
                  </w:r>
                </w:p>
              </w:tc>
            </w:tr>
          </w:tbl>
          <w:p w14:paraId="5CAEEB43" w14:textId="77777777" w:rsidR="00D02BFA" w:rsidRPr="0049203B" w:rsidRDefault="00D02BFA" w:rsidP="0049203B">
            <w:pPr>
              <w:spacing w:line="300" w:lineRule="exact"/>
              <w:jc w:val="both"/>
              <w:rPr>
                <w:rFonts w:ascii="Arial" w:hAnsi="Arial" w:cs="Arial"/>
                <w:sz w:val="20"/>
                <w:szCs w:val="20"/>
                <w:lang w:val="en-US"/>
              </w:rPr>
            </w:pPr>
          </w:p>
        </w:tc>
      </w:tr>
      <w:tr w:rsidR="00D02BFA" w:rsidRPr="0049203B" w14:paraId="691D0DAB" w14:textId="77777777" w:rsidTr="00DC61D3">
        <w:trPr>
          <w:trHeight w:val="1408"/>
          <w:jc w:val="center"/>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AAE39" w14:textId="77777777" w:rsidR="00D02BFA" w:rsidRPr="0049203B" w:rsidRDefault="00D02BFA" w:rsidP="0049203B">
            <w:pPr>
              <w:spacing w:line="300" w:lineRule="exact"/>
              <w:jc w:val="both"/>
              <w:rPr>
                <w:rFonts w:ascii="Arial" w:hAnsi="Arial" w:cs="Arial"/>
                <w:sz w:val="20"/>
                <w:szCs w:val="20"/>
                <w:lang w:val="en-US"/>
              </w:rPr>
            </w:pPr>
            <w:proofErr w:type="spellStart"/>
            <w:r w:rsidRPr="0049203B">
              <w:rPr>
                <w:rFonts w:ascii="Arial" w:hAnsi="Arial" w:cs="Arial"/>
                <w:sz w:val="20"/>
                <w:szCs w:val="20"/>
                <w:lang w:val="en-US"/>
              </w:rPr>
              <w:t>Testemunhas</w:t>
            </w:r>
            <w:proofErr w:type="spellEnd"/>
            <w:r w:rsidRPr="0049203B">
              <w:rPr>
                <w:rFonts w:ascii="Arial" w:hAnsi="Arial" w:cs="Arial"/>
                <w:sz w:val="20"/>
                <w:szCs w:val="20"/>
                <w:lang w:val="en-US"/>
              </w:rPr>
              <w:t>/Witnesses:</w:t>
            </w:r>
          </w:p>
          <w:p w14:paraId="292A9FF1" w14:textId="77777777" w:rsidR="00D02BFA" w:rsidRPr="0049203B" w:rsidRDefault="00D02BFA" w:rsidP="0049203B">
            <w:pPr>
              <w:spacing w:line="300" w:lineRule="exact"/>
              <w:jc w:val="both"/>
              <w:rPr>
                <w:rFonts w:ascii="Arial" w:hAnsi="Arial" w:cs="Arial"/>
                <w:sz w:val="20"/>
                <w:szCs w:val="20"/>
                <w:lang w:val="en-US"/>
              </w:rPr>
            </w:pPr>
          </w:p>
          <w:p w14:paraId="6346B538"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1.____________________________                             2. ____________________________</w:t>
            </w:r>
          </w:p>
          <w:tbl>
            <w:tblPr>
              <w:tblW w:w="0" w:type="auto"/>
              <w:tblLayout w:type="fixed"/>
              <w:tblLook w:val="04A0" w:firstRow="1" w:lastRow="0" w:firstColumn="1" w:lastColumn="0" w:noHBand="0" w:noVBand="1"/>
            </w:tblPr>
            <w:tblGrid>
              <w:gridCol w:w="4526"/>
              <w:gridCol w:w="4527"/>
            </w:tblGrid>
            <w:tr w:rsidR="00D02BFA" w:rsidRPr="0049203B" w14:paraId="7507618F" w14:textId="77777777" w:rsidTr="00D02BFA">
              <w:tc>
                <w:tcPr>
                  <w:tcW w:w="4526" w:type="dxa"/>
                  <w:shd w:val="clear" w:color="auto" w:fill="auto"/>
                </w:tcPr>
                <w:p w14:paraId="2AA308ED"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 xml:space="preserve">Nome/Name: </w:t>
                  </w:r>
                  <w:r w:rsidRPr="0049203B">
                    <w:rPr>
                      <w:rFonts w:ascii="Arial" w:hAnsi="Arial" w:cs="Arial"/>
                      <w:sz w:val="20"/>
                      <w:szCs w:val="20"/>
                      <w:lang w:val="en-US"/>
                    </w:rPr>
                    <w:tab/>
                  </w:r>
                  <w:r w:rsidRPr="0049203B">
                    <w:rPr>
                      <w:rFonts w:ascii="Arial" w:hAnsi="Arial" w:cs="Arial"/>
                      <w:sz w:val="20"/>
                      <w:szCs w:val="20"/>
                      <w:lang w:val="en-US"/>
                    </w:rPr>
                    <w:fldChar w:fldCharType="begin">
                      <w:ffData>
                        <w:name w:val="Texto11"/>
                        <w:enabled/>
                        <w:calcOnExit w:val="0"/>
                        <w:textInput/>
                      </w:ffData>
                    </w:fldChar>
                  </w:r>
                  <w:r w:rsidRPr="0049203B">
                    <w:rPr>
                      <w:rFonts w:ascii="Arial" w:hAnsi="Arial" w:cs="Arial"/>
                      <w:sz w:val="20"/>
                      <w:szCs w:val="20"/>
                      <w:lang w:val="en-US"/>
                    </w:rPr>
                    <w:instrText xml:space="preserve"> FORMTEXT </w:instrText>
                  </w:r>
                  <w:r w:rsidRPr="0049203B">
                    <w:rPr>
                      <w:rFonts w:ascii="Arial" w:hAnsi="Arial" w:cs="Arial"/>
                      <w:sz w:val="20"/>
                      <w:szCs w:val="20"/>
                      <w:lang w:val="en-US"/>
                    </w:rPr>
                  </w:r>
                  <w:r w:rsidRPr="0049203B">
                    <w:rPr>
                      <w:rFonts w:ascii="Arial" w:hAnsi="Arial" w:cs="Arial"/>
                      <w:sz w:val="20"/>
                      <w:szCs w:val="20"/>
                      <w:lang w:val="en-US"/>
                    </w:rPr>
                    <w:fldChar w:fldCharType="separate"/>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fldChar w:fldCharType="end"/>
                  </w:r>
                  <w:r w:rsidRPr="0049203B">
                    <w:rPr>
                      <w:rFonts w:ascii="Arial" w:hAnsi="Arial" w:cs="Arial"/>
                      <w:sz w:val="20"/>
                      <w:szCs w:val="20"/>
                      <w:lang w:val="en-US"/>
                    </w:rPr>
                    <w:tab/>
                  </w:r>
                </w:p>
              </w:tc>
              <w:tc>
                <w:tcPr>
                  <w:tcW w:w="4527" w:type="dxa"/>
                  <w:shd w:val="clear" w:color="auto" w:fill="auto"/>
                </w:tcPr>
                <w:p w14:paraId="4B9A2EEF" w14:textId="276B535A" w:rsidR="00D02BFA" w:rsidRPr="0049203B" w:rsidRDefault="007550D0" w:rsidP="0049203B">
                  <w:pPr>
                    <w:spacing w:line="300" w:lineRule="exact"/>
                    <w:jc w:val="both"/>
                    <w:rPr>
                      <w:rFonts w:ascii="Arial" w:hAnsi="Arial" w:cs="Arial"/>
                      <w:sz w:val="20"/>
                      <w:szCs w:val="20"/>
                      <w:lang w:val="en-US"/>
                    </w:rPr>
                  </w:pPr>
                  <w:r w:rsidRPr="0049203B">
                    <w:rPr>
                      <w:rFonts w:ascii="Arial" w:hAnsi="Arial" w:cs="Arial"/>
                      <w:sz w:val="20"/>
                      <w:szCs w:val="20"/>
                      <w:lang w:val="en-US"/>
                    </w:rPr>
                    <w:t xml:space="preserve">        </w:t>
                  </w:r>
                  <w:r w:rsidR="00D02BFA" w:rsidRPr="0049203B">
                    <w:rPr>
                      <w:rFonts w:ascii="Arial" w:hAnsi="Arial" w:cs="Arial"/>
                      <w:sz w:val="20"/>
                      <w:szCs w:val="20"/>
                      <w:lang w:val="en-US"/>
                    </w:rPr>
                    <w:t xml:space="preserve">Nome/Name: </w:t>
                  </w:r>
                  <w:r w:rsidR="00D02BFA" w:rsidRPr="0049203B">
                    <w:rPr>
                      <w:rFonts w:ascii="Arial" w:hAnsi="Arial" w:cs="Arial"/>
                      <w:sz w:val="20"/>
                      <w:szCs w:val="20"/>
                      <w:lang w:val="en-US"/>
                    </w:rPr>
                    <w:tab/>
                  </w:r>
                  <w:r w:rsidR="00D02BFA" w:rsidRPr="0049203B">
                    <w:rPr>
                      <w:rFonts w:ascii="Arial" w:hAnsi="Arial" w:cs="Arial"/>
                      <w:sz w:val="20"/>
                      <w:szCs w:val="20"/>
                      <w:lang w:val="en-US"/>
                    </w:rPr>
                    <w:fldChar w:fldCharType="begin">
                      <w:ffData>
                        <w:name w:val="Texto11"/>
                        <w:enabled/>
                        <w:calcOnExit w:val="0"/>
                        <w:textInput/>
                      </w:ffData>
                    </w:fldChar>
                  </w:r>
                  <w:r w:rsidR="00D02BFA" w:rsidRPr="0049203B">
                    <w:rPr>
                      <w:rFonts w:ascii="Arial" w:hAnsi="Arial" w:cs="Arial"/>
                      <w:sz w:val="20"/>
                      <w:szCs w:val="20"/>
                      <w:lang w:val="en-US"/>
                    </w:rPr>
                    <w:instrText xml:space="preserve"> FORMTEXT </w:instrText>
                  </w:r>
                  <w:r w:rsidR="00D02BFA" w:rsidRPr="0049203B">
                    <w:rPr>
                      <w:rFonts w:ascii="Arial" w:hAnsi="Arial" w:cs="Arial"/>
                      <w:sz w:val="20"/>
                      <w:szCs w:val="20"/>
                      <w:lang w:val="en-US"/>
                    </w:rPr>
                  </w:r>
                  <w:r w:rsidR="00D02BFA" w:rsidRPr="0049203B">
                    <w:rPr>
                      <w:rFonts w:ascii="Arial" w:hAnsi="Arial" w:cs="Arial"/>
                      <w:sz w:val="20"/>
                      <w:szCs w:val="20"/>
                      <w:lang w:val="en-US"/>
                    </w:rPr>
                    <w:fldChar w:fldCharType="separate"/>
                  </w:r>
                  <w:r w:rsidR="00D02BFA" w:rsidRPr="0049203B">
                    <w:rPr>
                      <w:rFonts w:ascii="Arial" w:hAnsi="Arial" w:cs="Arial"/>
                      <w:sz w:val="20"/>
                      <w:szCs w:val="20"/>
                      <w:lang w:val="en-US"/>
                    </w:rPr>
                    <w:t> </w:t>
                  </w:r>
                  <w:r w:rsidR="00D02BFA" w:rsidRPr="0049203B">
                    <w:rPr>
                      <w:rFonts w:ascii="Arial" w:hAnsi="Arial" w:cs="Arial"/>
                      <w:sz w:val="20"/>
                      <w:szCs w:val="20"/>
                      <w:lang w:val="en-US"/>
                    </w:rPr>
                    <w:t> </w:t>
                  </w:r>
                  <w:r w:rsidR="00D02BFA" w:rsidRPr="0049203B">
                    <w:rPr>
                      <w:rFonts w:ascii="Arial" w:hAnsi="Arial" w:cs="Arial"/>
                      <w:sz w:val="20"/>
                      <w:szCs w:val="20"/>
                      <w:lang w:val="en-US"/>
                    </w:rPr>
                    <w:t> </w:t>
                  </w:r>
                  <w:r w:rsidR="00D02BFA" w:rsidRPr="0049203B">
                    <w:rPr>
                      <w:rFonts w:ascii="Arial" w:hAnsi="Arial" w:cs="Arial"/>
                      <w:sz w:val="20"/>
                      <w:szCs w:val="20"/>
                      <w:lang w:val="en-US"/>
                    </w:rPr>
                    <w:t> </w:t>
                  </w:r>
                  <w:r w:rsidR="00D02BFA" w:rsidRPr="0049203B">
                    <w:rPr>
                      <w:rFonts w:ascii="Arial" w:hAnsi="Arial" w:cs="Arial"/>
                      <w:sz w:val="20"/>
                      <w:szCs w:val="20"/>
                      <w:lang w:val="en-US"/>
                    </w:rPr>
                    <w:t> </w:t>
                  </w:r>
                  <w:r w:rsidR="00D02BFA" w:rsidRPr="0049203B">
                    <w:rPr>
                      <w:rFonts w:ascii="Arial" w:hAnsi="Arial" w:cs="Arial"/>
                      <w:sz w:val="20"/>
                      <w:szCs w:val="20"/>
                      <w:lang w:val="en-US"/>
                    </w:rPr>
                    <w:fldChar w:fldCharType="end"/>
                  </w:r>
                  <w:r w:rsidR="00D02BFA" w:rsidRPr="0049203B">
                    <w:rPr>
                      <w:rFonts w:ascii="Arial" w:hAnsi="Arial" w:cs="Arial"/>
                      <w:sz w:val="20"/>
                      <w:szCs w:val="20"/>
                      <w:lang w:val="en-US"/>
                    </w:rPr>
                    <w:tab/>
                  </w:r>
                </w:p>
              </w:tc>
            </w:tr>
            <w:tr w:rsidR="00D02BFA" w:rsidRPr="0049203B" w14:paraId="2E8E7119" w14:textId="77777777" w:rsidTr="00D02BFA">
              <w:tc>
                <w:tcPr>
                  <w:tcW w:w="4526" w:type="dxa"/>
                  <w:shd w:val="clear" w:color="auto" w:fill="auto"/>
                </w:tcPr>
                <w:p w14:paraId="3736A9E1" w14:textId="77777777" w:rsidR="00D02BFA" w:rsidRPr="0049203B" w:rsidRDefault="00D02BFA" w:rsidP="0049203B">
                  <w:pPr>
                    <w:spacing w:line="300" w:lineRule="exact"/>
                    <w:jc w:val="both"/>
                    <w:rPr>
                      <w:rFonts w:ascii="Arial" w:hAnsi="Arial" w:cs="Arial"/>
                      <w:sz w:val="20"/>
                      <w:szCs w:val="20"/>
                      <w:lang w:val="en-US"/>
                    </w:rPr>
                  </w:pPr>
                  <w:r w:rsidRPr="0049203B">
                    <w:rPr>
                      <w:rFonts w:ascii="Arial" w:hAnsi="Arial" w:cs="Arial"/>
                      <w:sz w:val="20"/>
                      <w:szCs w:val="20"/>
                      <w:lang w:val="en-US"/>
                    </w:rPr>
                    <w:t>RG/ID:</w:t>
                  </w:r>
                  <w:r w:rsidRPr="0049203B">
                    <w:rPr>
                      <w:rFonts w:ascii="Arial" w:hAnsi="Arial" w:cs="Arial"/>
                      <w:sz w:val="20"/>
                      <w:szCs w:val="20"/>
                      <w:lang w:val="en-US"/>
                    </w:rPr>
                    <w:tab/>
                  </w:r>
                  <w:r w:rsidRPr="0049203B">
                    <w:rPr>
                      <w:rFonts w:ascii="Arial" w:hAnsi="Arial" w:cs="Arial"/>
                      <w:sz w:val="20"/>
                      <w:szCs w:val="20"/>
                      <w:lang w:val="en-US"/>
                    </w:rPr>
                    <w:fldChar w:fldCharType="begin">
                      <w:ffData>
                        <w:name w:val=""/>
                        <w:enabled/>
                        <w:calcOnExit w:val="0"/>
                        <w:textInput/>
                      </w:ffData>
                    </w:fldChar>
                  </w:r>
                  <w:r w:rsidRPr="0049203B">
                    <w:rPr>
                      <w:rFonts w:ascii="Arial" w:hAnsi="Arial" w:cs="Arial"/>
                      <w:sz w:val="20"/>
                      <w:szCs w:val="20"/>
                      <w:lang w:val="en-US"/>
                    </w:rPr>
                    <w:instrText xml:space="preserve"> FORMTEXT </w:instrText>
                  </w:r>
                  <w:r w:rsidRPr="0049203B">
                    <w:rPr>
                      <w:rFonts w:ascii="Arial" w:hAnsi="Arial" w:cs="Arial"/>
                      <w:sz w:val="20"/>
                      <w:szCs w:val="20"/>
                      <w:lang w:val="en-US"/>
                    </w:rPr>
                  </w:r>
                  <w:r w:rsidRPr="0049203B">
                    <w:rPr>
                      <w:rFonts w:ascii="Arial" w:hAnsi="Arial" w:cs="Arial"/>
                      <w:sz w:val="20"/>
                      <w:szCs w:val="20"/>
                      <w:lang w:val="en-US"/>
                    </w:rPr>
                    <w:fldChar w:fldCharType="separate"/>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t> </w:t>
                  </w:r>
                  <w:r w:rsidRPr="0049203B">
                    <w:rPr>
                      <w:rFonts w:ascii="Arial" w:hAnsi="Arial" w:cs="Arial"/>
                      <w:sz w:val="20"/>
                      <w:szCs w:val="20"/>
                      <w:lang w:val="en-US"/>
                    </w:rPr>
                    <w:fldChar w:fldCharType="end"/>
                  </w:r>
                </w:p>
              </w:tc>
              <w:tc>
                <w:tcPr>
                  <w:tcW w:w="4527" w:type="dxa"/>
                  <w:shd w:val="clear" w:color="auto" w:fill="auto"/>
                </w:tcPr>
                <w:p w14:paraId="471FEB30" w14:textId="083FAD88" w:rsidR="00D02BFA" w:rsidRPr="0049203B" w:rsidRDefault="007550D0" w:rsidP="0049203B">
                  <w:pPr>
                    <w:spacing w:line="300" w:lineRule="exact"/>
                    <w:jc w:val="both"/>
                    <w:rPr>
                      <w:rFonts w:ascii="Arial" w:hAnsi="Arial" w:cs="Arial"/>
                      <w:sz w:val="20"/>
                      <w:szCs w:val="20"/>
                      <w:lang w:val="en-US"/>
                    </w:rPr>
                  </w:pPr>
                  <w:r w:rsidRPr="0049203B">
                    <w:rPr>
                      <w:rFonts w:ascii="Arial" w:hAnsi="Arial" w:cs="Arial"/>
                      <w:sz w:val="20"/>
                      <w:szCs w:val="20"/>
                      <w:lang w:val="en-US"/>
                    </w:rPr>
                    <w:t xml:space="preserve">        </w:t>
                  </w:r>
                  <w:r w:rsidR="00D02BFA" w:rsidRPr="0049203B">
                    <w:rPr>
                      <w:rFonts w:ascii="Arial" w:hAnsi="Arial" w:cs="Arial"/>
                      <w:sz w:val="20"/>
                      <w:szCs w:val="20"/>
                      <w:lang w:val="en-US"/>
                    </w:rPr>
                    <w:t>RG/ID:</w:t>
                  </w:r>
                  <w:r w:rsidR="00D02BFA" w:rsidRPr="0049203B">
                    <w:rPr>
                      <w:rFonts w:ascii="Arial" w:hAnsi="Arial" w:cs="Arial"/>
                      <w:sz w:val="20"/>
                      <w:szCs w:val="20"/>
                      <w:lang w:val="en-US"/>
                    </w:rPr>
                    <w:tab/>
                  </w:r>
                  <w:r w:rsidR="00D02BFA" w:rsidRPr="0049203B">
                    <w:rPr>
                      <w:rFonts w:ascii="Arial" w:hAnsi="Arial" w:cs="Arial"/>
                      <w:sz w:val="20"/>
                      <w:szCs w:val="20"/>
                      <w:lang w:val="en-US"/>
                    </w:rPr>
                    <w:fldChar w:fldCharType="begin">
                      <w:ffData>
                        <w:name w:val=""/>
                        <w:enabled/>
                        <w:calcOnExit w:val="0"/>
                        <w:textInput/>
                      </w:ffData>
                    </w:fldChar>
                  </w:r>
                  <w:r w:rsidR="00D02BFA" w:rsidRPr="0049203B">
                    <w:rPr>
                      <w:rFonts w:ascii="Arial" w:hAnsi="Arial" w:cs="Arial"/>
                      <w:sz w:val="20"/>
                      <w:szCs w:val="20"/>
                      <w:lang w:val="en-US"/>
                    </w:rPr>
                    <w:instrText xml:space="preserve"> FORMTEXT </w:instrText>
                  </w:r>
                  <w:r w:rsidR="00D02BFA" w:rsidRPr="0049203B">
                    <w:rPr>
                      <w:rFonts w:ascii="Arial" w:hAnsi="Arial" w:cs="Arial"/>
                      <w:sz w:val="20"/>
                      <w:szCs w:val="20"/>
                      <w:lang w:val="en-US"/>
                    </w:rPr>
                  </w:r>
                  <w:r w:rsidR="00D02BFA" w:rsidRPr="0049203B">
                    <w:rPr>
                      <w:rFonts w:ascii="Arial" w:hAnsi="Arial" w:cs="Arial"/>
                      <w:sz w:val="20"/>
                      <w:szCs w:val="20"/>
                      <w:lang w:val="en-US"/>
                    </w:rPr>
                    <w:fldChar w:fldCharType="separate"/>
                  </w:r>
                  <w:r w:rsidR="00D02BFA" w:rsidRPr="0049203B">
                    <w:rPr>
                      <w:rFonts w:ascii="Arial" w:hAnsi="Arial" w:cs="Arial"/>
                      <w:sz w:val="20"/>
                      <w:szCs w:val="20"/>
                      <w:lang w:val="en-US"/>
                    </w:rPr>
                    <w:t> </w:t>
                  </w:r>
                  <w:r w:rsidR="00D02BFA" w:rsidRPr="0049203B">
                    <w:rPr>
                      <w:rFonts w:ascii="Arial" w:hAnsi="Arial" w:cs="Arial"/>
                      <w:sz w:val="20"/>
                      <w:szCs w:val="20"/>
                      <w:lang w:val="en-US"/>
                    </w:rPr>
                    <w:t> </w:t>
                  </w:r>
                  <w:r w:rsidR="00D02BFA" w:rsidRPr="0049203B">
                    <w:rPr>
                      <w:rFonts w:ascii="Arial" w:hAnsi="Arial" w:cs="Arial"/>
                      <w:sz w:val="20"/>
                      <w:szCs w:val="20"/>
                      <w:lang w:val="en-US"/>
                    </w:rPr>
                    <w:t> </w:t>
                  </w:r>
                  <w:r w:rsidR="00D02BFA" w:rsidRPr="0049203B">
                    <w:rPr>
                      <w:rFonts w:ascii="Arial" w:hAnsi="Arial" w:cs="Arial"/>
                      <w:sz w:val="20"/>
                      <w:szCs w:val="20"/>
                      <w:lang w:val="en-US"/>
                    </w:rPr>
                    <w:t> </w:t>
                  </w:r>
                  <w:r w:rsidR="00D02BFA" w:rsidRPr="0049203B">
                    <w:rPr>
                      <w:rFonts w:ascii="Arial" w:hAnsi="Arial" w:cs="Arial"/>
                      <w:sz w:val="20"/>
                      <w:szCs w:val="20"/>
                      <w:lang w:val="en-US"/>
                    </w:rPr>
                    <w:t> </w:t>
                  </w:r>
                  <w:r w:rsidR="00D02BFA" w:rsidRPr="0049203B">
                    <w:rPr>
                      <w:rFonts w:ascii="Arial" w:hAnsi="Arial" w:cs="Arial"/>
                      <w:sz w:val="20"/>
                      <w:szCs w:val="20"/>
                      <w:lang w:val="en-US"/>
                    </w:rPr>
                    <w:fldChar w:fldCharType="end"/>
                  </w:r>
                </w:p>
              </w:tc>
            </w:tr>
          </w:tbl>
          <w:p w14:paraId="29958BB3" w14:textId="77777777" w:rsidR="00D02BFA" w:rsidRPr="0049203B" w:rsidRDefault="00D02BFA" w:rsidP="0049203B">
            <w:pPr>
              <w:spacing w:line="300" w:lineRule="exact"/>
              <w:jc w:val="both"/>
              <w:rPr>
                <w:rFonts w:ascii="Arial" w:hAnsi="Arial" w:cs="Arial"/>
                <w:sz w:val="20"/>
                <w:szCs w:val="20"/>
                <w:lang w:val="en-US"/>
              </w:rPr>
            </w:pPr>
          </w:p>
        </w:tc>
      </w:tr>
    </w:tbl>
    <w:p w14:paraId="650A3896" w14:textId="77777777" w:rsidR="00507F96" w:rsidRDefault="00507F96" w:rsidP="0049203B">
      <w:pPr>
        <w:spacing w:line="300" w:lineRule="exact"/>
        <w:jc w:val="center"/>
        <w:rPr>
          <w:rFonts w:ascii="Arial" w:hAnsi="Arial" w:cs="Arial"/>
          <w:b/>
          <w:bCs/>
          <w:sz w:val="20"/>
          <w:szCs w:val="20"/>
        </w:rPr>
      </w:pPr>
    </w:p>
    <w:sectPr w:rsidR="00507F96" w:rsidSect="00DC61D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17D5B" w14:textId="77777777" w:rsidR="00AB01CE" w:rsidRDefault="00AB01CE">
      <w:r>
        <w:separator/>
      </w:r>
    </w:p>
  </w:endnote>
  <w:endnote w:type="continuationSeparator" w:id="0">
    <w:p w14:paraId="4B0C6BBE" w14:textId="77777777" w:rsidR="00AB01CE" w:rsidRDefault="00AB01CE">
      <w:r>
        <w:continuationSeparator/>
      </w:r>
    </w:p>
  </w:endnote>
  <w:endnote w:type="continuationNotice" w:id="1">
    <w:p w14:paraId="07DC7FCE" w14:textId="77777777" w:rsidR="00AB01CE" w:rsidRDefault="00AB0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A95C" w14:textId="77777777" w:rsidR="0052752E" w:rsidRDefault="005275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3ACAB" w14:textId="468F5E14" w:rsidR="00E12A25" w:rsidRDefault="003B357B" w:rsidP="0034297B">
    <w:pPr>
      <w:pStyle w:val="Rodap"/>
      <w:jc w:val="right"/>
    </w:pPr>
    <w:r>
      <w:rPr>
        <w:noProof/>
      </w:rPr>
      <mc:AlternateContent>
        <mc:Choice Requires="wps">
          <w:drawing>
            <wp:anchor distT="0" distB="0" distL="114300" distR="114300" simplePos="0" relativeHeight="251669504" behindDoc="0" locked="0" layoutInCell="0" allowOverlap="1" wp14:anchorId="05191151" wp14:editId="0AC97301">
              <wp:simplePos x="0" y="0"/>
              <wp:positionH relativeFrom="page">
                <wp:posOffset>0</wp:posOffset>
              </wp:positionH>
              <wp:positionV relativeFrom="page">
                <wp:posOffset>10227945</wp:posOffset>
              </wp:positionV>
              <wp:extent cx="7560310" cy="273050"/>
              <wp:effectExtent l="0" t="0" r="0" b="12700"/>
              <wp:wrapNone/>
              <wp:docPr id="1" name="MSIPCM8c864117a928d336b8b91340" descr="{&quot;HashCode&quot;:-106462368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A87067" w14:textId="502BF359" w:rsidR="003B357B" w:rsidRPr="003B357B" w:rsidRDefault="003B357B" w:rsidP="003B357B">
                          <w:pPr>
                            <w:jc w:val="center"/>
                            <w:rPr>
                              <w:rFonts w:ascii="Calibri" w:hAnsi="Calibri" w:cs="Calibri"/>
                              <w:color w:val="000000"/>
                              <w:sz w:val="20"/>
                            </w:rPr>
                          </w:pPr>
                          <w:r w:rsidRPr="003B357B">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191151" id="_x0000_t202" coordsize="21600,21600" o:spt="202" path="m,l,21600r21600,l21600,xe">
              <v:stroke joinstyle="miter"/>
              <v:path gradientshapeok="t" o:connecttype="rect"/>
            </v:shapetype>
            <v:shape id="MSIPCM8c864117a928d336b8b91340" o:spid="_x0000_s1026" type="#_x0000_t202" alt="{&quot;HashCode&quot;:-1064623683,&quot;Height&quot;:841.0,&quot;Width&quot;:595.0,&quot;Placement&quot;:&quot;Footer&quot;,&quot;Index&quot;:&quot;Primary&quot;,&quot;Section&quot;:1,&quot;Top&quot;:0.0,&quot;Left&quot;:0.0}" style="position:absolute;left:0;text-align:left;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tiTHyrgIAAEcFAAAOAAAA&#10;AAAAAAAAAAAAAC4CAABkcnMvZTJvRG9jLnhtbFBLAQItABQABgAIAAAAIQCf1UHs3wAAAAsBAAAP&#10;AAAAAAAAAAAAAAAAAAgFAABkcnMvZG93bnJldi54bWxQSwUGAAAAAAQABADzAAAAFAYAAAAA&#10;" o:allowincell="f" filled="f" stroked="f" strokeweight=".5pt">
              <v:textbox inset=",0,,0">
                <w:txbxContent>
                  <w:p w14:paraId="1FA87067" w14:textId="502BF359" w:rsidR="003B357B" w:rsidRPr="003B357B" w:rsidRDefault="003B357B" w:rsidP="003B357B">
                    <w:pPr>
                      <w:jc w:val="center"/>
                      <w:rPr>
                        <w:rFonts w:ascii="Calibri" w:hAnsi="Calibri" w:cs="Calibri"/>
                        <w:color w:val="000000"/>
                        <w:sz w:val="20"/>
                      </w:rPr>
                    </w:pPr>
                    <w:r w:rsidRPr="003B357B">
                      <w:rPr>
                        <w:rFonts w:ascii="Calibri" w:hAnsi="Calibri" w:cs="Calibri"/>
                        <w:color w:val="000000"/>
                        <w:sz w:val="20"/>
                      </w:rPr>
                      <w:t>INFORMAÇÃO INTERNA – INTERNAL INFORMATION</w:t>
                    </w:r>
                  </w:p>
                </w:txbxContent>
              </v:textbox>
              <w10:wrap anchorx="page" anchory="page"/>
            </v:shape>
          </w:pict>
        </mc:Fallback>
      </mc:AlternateContent>
    </w:r>
    <w:r w:rsidR="00E12A25">
      <w:rPr>
        <w:noProof/>
      </w:rPr>
      <mc:AlternateContent>
        <mc:Choice Requires="wps">
          <w:drawing>
            <wp:anchor distT="0" distB="0" distL="114300" distR="114300" simplePos="0" relativeHeight="251668480" behindDoc="0" locked="0" layoutInCell="0" allowOverlap="1" wp14:anchorId="559050A2" wp14:editId="09A7B860">
              <wp:simplePos x="0" y="0"/>
              <wp:positionH relativeFrom="page">
                <wp:align>center</wp:align>
              </wp:positionH>
              <wp:positionV relativeFrom="page">
                <wp:align>bottom</wp:align>
              </wp:positionV>
              <wp:extent cx="7772400" cy="463550"/>
              <wp:effectExtent l="0" t="0" r="0" b="12700"/>
              <wp:wrapNone/>
              <wp:docPr id="3" name="MSIPCM0ad5434281165a0408f53685" descr="{&quot;HashCode&quot;:-106462368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3D510" w14:textId="11108DB4" w:rsidR="00E12A25" w:rsidRPr="0049203B" w:rsidRDefault="0049203B" w:rsidP="0049203B">
                          <w:pPr>
                            <w:jc w:val="center"/>
                            <w:rPr>
                              <w:rFonts w:ascii="Calibri" w:hAnsi="Calibri" w:cs="Calibri"/>
                              <w:color w:val="000000"/>
                              <w:sz w:val="20"/>
                            </w:rPr>
                          </w:pPr>
                          <w:r w:rsidRPr="0049203B">
                            <w:rPr>
                              <w:rFonts w:ascii="Calibri" w:hAnsi="Calibri" w:cs="Calibri"/>
                              <w:color w:val="000000"/>
                              <w:sz w:val="20"/>
                            </w:rPr>
                            <w:t>INFORMAÇÃO INTERNA – INTERNAL INFORMATION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9050A2" id="MSIPCM0ad5434281165a0408f53685" o:spid="_x0000_s1027" type="#_x0000_t202" alt="{&quot;HashCode&quot;:-1064623683,&quot;Height&quot;:9999999.0,&quot;Width&quot;:9999999.0,&quot;Placement&quot;:&quot;Footer&quot;,&quot;Index&quot;:&quot;Primary&quot;,&quot;Section&quot;:2,&quot;Top&quot;:0.0,&quot;Left&quot;:0.0}" style="position:absolute;left:0;text-align:left;margin-left:0;margin-top:0;width:612pt;height:36.5pt;z-index:2516684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BvdPHurQIAAFgFAAAOAAAAAAAAAAAA&#10;AAAAAC4CAABkcnMvZTJvRG9jLnhtbFBLAQItABQABgAIAAAAIQC+Hwq32gAAAAUBAAAPAAAAAAAA&#10;AAAAAAAAAAcFAABkcnMvZG93bnJldi54bWxQSwUGAAAAAAQABADzAAAADgYAAAAA&#10;" o:allowincell="f" filled="f" stroked="f" strokeweight=".5pt">
              <v:textbox inset=",0,,0">
                <w:txbxContent>
                  <w:p w14:paraId="7073D510" w14:textId="11108DB4" w:rsidR="00E12A25" w:rsidRPr="0049203B" w:rsidRDefault="0049203B" w:rsidP="0049203B">
                    <w:pPr>
                      <w:jc w:val="center"/>
                      <w:rPr>
                        <w:rFonts w:ascii="Calibri" w:hAnsi="Calibri" w:cs="Calibri"/>
                        <w:color w:val="000000"/>
                        <w:sz w:val="20"/>
                      </w:rPr>
                    </w:pPr>
                    <w:r w:rsidRPr="0049203B">
                      <w:rPr>
                        <w:rFonts w:ascii="Calibri" w:hAnsi="Calibri" w:cs="Calibri"/>
                        <w:color w:val="000000"/>
                        <w:sz w:val="20"/>
                      </w:rPr>
                      <w:t>INFORMAÇÃO INTERNA – INTERNAL INFORMATION</w:t>
                    </w:r>
                  </w:p>
                </w:txbxContent>
              </v:textbox>
              <w10:wrap anchorx="page" anchory="page"/>
            </v:shape>
          </w:pict>
        </mc:Fallback>
      </mc:AlternateContent>
    </w:r>
  </w:p>
  <w:sdt>
    <w:sdtPr>
      <w:id w:val="-922796875"/>
      <w:docPartObj>
        <w:docPartGallery w:val="Page Numbers (Bottom of Page)"/>
        <w:docPartUnique/>
      </w:docPartObj>
    </w:sdtPr>
    <w:sdtEndPr>
      <w:rPr>
        <w:rFonts w:ascii="Arial" w:hAnsi="Arial" w:cs="Arial"/>
        <w:i/>
        <w:iCs/>
        <w:sz w:val="16"/>
        <w:szCs w:val="16"/>
      </w:rPr>
    </w:sdtEndPr>
    <w:sdtContent>
      <w:p w14:paraId="25667FF3" w14:textId="656C34D5" w:rsidR="007550D0" w:rsidRDefault="007550D0" w:rsidP="0034297B">
        <w:pPr>
          <w:pStyle w:val="Rodap"/>
          <w:jc w:val="right"/>
          <w:rPr>
            <w:rFonts w:ascii="Arial" w:hAnsi="Arial"/>
            <w:b/>
            <w:i/>
            <w:sz w:val="16"/>
            <w:szCs w:val="16"/>
          </w:rPr>
        </w:pPr>
        <w:r w:rsidRPr="007F68C3">
          <w:rPr>
            <w:rFonts w:ascii="Arial" w:hAnsi="Arial"/>
            <w:i/>
            <w:sz w:val="16"/>
            <w:szCs w:val="16"/>
          </w:rPr>
          <w:t xml:space="preserve">Página/Page </w:t>
        </w:r>
        <w:r w:rsidRPr="00702B1E">
          <w:rPr>
            <w:rFonts w:ascii="Arial" w:hAnsi="Arial"/>
            <w:b/>
            <w:i/>
            <w:sz w:val="16"/>
            <w:szCs w:val="16"/>
          </w:rPr>
          <w:fldChar w:fldCharType="begin"/>
        </w:r>
        <w:r w:rsidRPr="007F68C3">
          <w:rPr>
            <w:rFonts w:ascii="Arial" w:hAnsi="Arial" w:cs="Arial"/>
            <w:b/>
            <w:bCs/>
            <w:i/>
            <w:iCs/>
            <w:sz w:val="16"/>
            <w:szCs w:val="16"/>
          </w:rPr>
          <w:instrText>PAGE</w:instrText>
        </w:r>
        <w:r w:rsidRPr="00702B1E">
          <w:rPr>
            <w:rFonts w:ascii="Arial" w:hAnsi="Arial"/>
            <w:b/>
            <w:i/>
            <w:sz w:val="16"/>
            <w:szCs w:val="16"/>
          </w:rPr>
          <w:fldChar w:fldCharType="separate"/>
        </w:r>
        <w:r>
          <w:rPr>
            <w:rFonts w:ascii="Arial" w:hAnsi="Arial"/>
            <w:b/>
            <w:i/>
            <w:sz w:val="16"/>
            <w:szCs w:val="16"/>
          </w:rPr>
          <w:t>5</w:t>
        </w:r>
        <w:r w:rsidRPr="00702B1E">
          <w:rPr>
            <w:rFonts w:ascii="Arial" w:hAnsi="Arial"/>
            <w:b/>
            <w:i/>
            <w:sz w:val="16"/>
            <w:szCs w:val="16"/>
          </w:rPr>
          <w:fldChar w:fldCharType="end"/>
        </w:r>
        <w:r w:rsidRPr="007F68C3">
          <w:rPr>
            <w:rFonts w:ascii="Arial" w:hAnsi="Arial"/>
            <w:i/>
            <w:sz w:val="16"/>
            <w:szCs w:val="16"/>
          </w:rPr>
          <w:t xml:space="preserve"> de/</w:t>
        </w:r>
        <w:proofErr w:type="spellStart"/>
        <w:r w:rsidRPr="007F68C3">
          <w:rPr>
            <w:rFonts w:ascii="Arial" w:hAnsi="Arial"/>
            <w:i/>
            <w:sz w:val="16"/>
            <w:szCs w:val="16"/>
          </w:rPr>
          <w:t>of</w:t>
        </w:r>
        <w:proofErr w:type="spellEnd"/>
        <w:r w:rsidRPr="007F68C3">
          <w:rPr>
            <w:rFonts w:ascii="Arial" w:hAnsi="Arial"/>
            <w:i/>
            <w:sz w:val="16"/>
            <w:szCs w:val="16"/>
          </w:rPr>
          <w:t xml:space="preserve"> </w:t>
        </w:r>
        <w:r w:rsidRPr="00702B1E">
          <w:rPr>
            <w:rFonts w:ascii="Arial" w:hAnsi="Arial"/>
            <w:b/>
            <w:i/>
            <w:sz w:val="16"/>
            <w:szCs w:val="16"/>
          </w:rPr>
          <w:fldChar w:fldCharType="begin"/>
        </w:r>
        <w:r w:rsidRPr="007F68C3">
          <w:rPr>
            <w:rFonts w:ascii="Arial" w:hAnsi="Arial" w:cs="Arial"/>
            <w:b/>
            <w:bCs/>
            <w:i/>
            <w:iCs/>
            <w:sz w:val="16"/>
            <w:szCs w:val="16"/>
          </w:rPr>
          <w:instrText>NUMPAGES</w:instrText>
        </w:r>
        <w:r w:rsidRPr="00702B1E">
          <w:rPr>
            <w:rFonts w:ascii="Arial" w:hAnsi="Arial"/>
            <w:b/>
            <w:i/>
            <w:sz w:val="16"/>
            <w:szCs w:val="16"/>
          </w:rPr>
          <w:fldChar w:fldCharType="separate"/>
        </w:r>
        <w:r>
          <w:rPr>
            <w:rFonts w:ascii="Arial" w:hAnsi="Arial"/>
            <w:b/>
            <w:i/>
            <w:sz w:val="16"/>
            <w:szCs w:val="16"/>
          </w:rPr>
          <w:t>30</w:t>
        </w:r>
        <w:r w:rsidRPr="00702B1E">
          <w:rPr>
            <w:rFonts w:ascii="Arial" w:hAnsi="Arial"/>
            <w:b/>
            <w:i/>
            <w:sz w:val="16"/>
            <w:szCs w:val="16"/>
          </w:rPr>
          <w:fldChar w:fldCharType="end"/>
        </w:r>
      </w:p>
      <w:p w14:paraId="68474BFD" w14:textId="77777777" w:rsidR="007550D0" w:rsidRPr="00702B1E" w:rsidRDefault="005B2D1D" w:rsidP="0034297B">
        <w:pPr>
          <w:pStyle w:val="Rodap"/>
          <w:jc w:val="right"/>
          <w:rPr>
            <w:rFonts w:ascii="Arial" w:hAnsi="Arial"/>
            <w:i/>
            <w:sz w:val="16"/>
            <w:szCs w:val="16"/>
          </w:rPr>
        </w:pPr>
      </w:p>
    </w:sdtContent>
  </w:sdt>
  <w:p w14:paraId="123B2A64" w14:textId="77777777" w:rsidR="007550D0" w:rsidRPr="00DC61D3" w:rsidRDefault="007550D0" w:rsidP="0034297B">
    <w:pPr>
      <w:pStyle w:val="Rodap"/>
      <w:rPr>
        <w:rFonts w:ascii="Arial" w:hAnsi="Arial" w:cs="Arial"/>
        <w:i/>
        <w:iCs/>
        <w:sz w:val="16"/>
        <w:szCs w:val="16"/>
      </w:rPr>
    </w:pPr>
    <w:r w:rsidRPr="007F68C3">
      <w:rPr>
        <w:rFonts w:ascii="Arial" w:hAnsi="Arial" w:cs="Arial"/>
        <w:i/>
        <w:iCs/>
        <w:sz w:val="16"/>
        <w:szCs w:val="16"/>
      </w:rPr>
      <w:t xml:space="preserve">Contrato de Distribuição da Difusão dos Dados de Mercado </w:t>
    </w:r>
    <w:r w:rsidRPr="00DC61D3">
      <w:rPr>
        <w:rFonts w:ascii="Arial" w:hAnsi="Arial" w:cs="Arial"/>
        <w:i/>
        <w:iCs/>
        <w:sz w:val="16"/>
        <w:szCs w:val="16"/>
      </w:rPr>
      <w:t xml:space="preserve">/ Market Data Feed </w:t>
    </w:r>
    <w:proofErr w:type="spellStart"/>
    <w:r w:rsidRPr="00DC61D3">
      <w:rPr>
        <w:rFonts w:ascii="Arial" w:hAnsi="Arial" w:cs="Arial"/>
        <w:i/>
        <w:iCs/>
        <w:sz w:val="16"/>
        <w:szCs w:val="16"/>
      </w:rPr>
      <w:t>Distribution</w:t>
    </w:r>
    <w:proofErr w:type="spellEnd"/>
    <w:r w:rsidRPr="00DC61D3">
      <w:rPr>
        <w:rFonts w:ascii="Arial" w:hAnsi="Arial" w:cs="Arial"/>
        <w:i/>
        <w:iCs/>
        <w:sz w:val="16"/>
        <w:szCs w:val="16"/>
      </w:rPr>
      <w:t xml:space="preserve"> </w:t>
    </w:r>
    <w:proofErr w:type="spellStart"/>
    <w:r w:rsidRPr="00DC61D3">
      <w:rPr>
        <w:rFonts w:ascii="Arial" w:hAnsi="Arial" w:cs="Arial"/>
        <w:i/>
        <w:iCs/>
        <w:sz w:val="16"/>
        <w:szCs w:val="16"/>
      </w:rPr>
      <w:t>Agreement</w:t>
    </w:r>
    <w:proofErr w:type="spellEnd"/>
    <w:r w:rsidRPr="00DC61D3">
      <w:rPr>
        <w:rFonts w:ascii="Arial" w:hAnsi="Arial" w:cs="Arial"/>
        <w:i/>
        <w:iCs/>
        <w:sz w:val="16"/>
        <w:szCs w:val="16"/>
      </w:rPr>
      <w:t xml:space="preserve"> </w:t>
    </w:r>
  </w:p>
  <w:p w14:paraId="4F0B70DE" w14:textId="497AC997" w:rsidR="007550D0" w:rsidRPr="00DC61D3" w:rsidRDefault="007550D0" w:rsidP="00DC61D3">
    <w:pPr>
      <w:pStyle w:val="Rodap"/>
      <w:rPr>
        <w:lang w:val="en-US"/>
      </w:rPr>
    </w:pPr>
    <w:proofErr w:type="spellStart"/>
    <w:r>
      <w:rPr>
        <w:rFonts w:ascii="Arial" w:hAnsi="Arial" w:cs="Arial"/>
        <w:i/>
        <w:iCs/>
        <w:sz w:val="16"/>
        <w:szCs w:val="16"/>
        <w:lang w:val="en-US"/>
      </w:rPr>
      <w:t>Versão</w:t>
    </w:r>
    <w:proofErr w:type="spellEnd"/>
    <w:r>
      <w:rPr>
        <w:rFonts w:ascii="Arial" w:hAnsi="Arial" w:cs="Arial"/>
        <w:i/>
        <w:iCs/>
        <w:sz w:val="16"/>
        <w:szCs w:val="16"/>
        <w:lang w:val="en-US"/>
      </w:rPr>
      <w:t xml:space="preserve"> / Version 1.3 (</w:t>
    </w:r>
    <w:r w:rsidRPr="007F68C3">
      <w:rPr>
        <w:rFonts w:ascii="Arial" w:hAnsi="Arial" w:cs="Arial"/>
        <w:i/>
        <w:iCs/>
        <w:sz w:val="16"/>
        <w:szCs w:val="16"/>
        <w:lang w:val="en-US"/>
      </w:rPr>
      <w:t>2020 02 2</w:t>
    </w:r>
    <w:r>
      <w:rPr>
        <w:rFonts w:ascii="Arial" w:hAnsi="Arial" w:cs="Arial"/>
        <w:i/>
        <w:iCs/>
        <w:sz w:val="16"/>
        <w:szCs w:val="16"/>
        <w:lang w:val="en-US"/>
      </w:rPr>
      <w:t>7).</w:t>
    </w:r>
  </w:p>
  <w:p w14:paraId="04F5D78F" w14:textId="77777777" w:rsidR="007550D0" w:rsidRPr="00DC61D3" w:rsidRDefault="007550D0">
    <w:pPr>
      <w:pStyle w:val="Rodap"/>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9B325" w14:textId="77777777" w:rsidR="0052752E" w:rsidRDefault="005275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892FE" w14:textId="77777777" w:rsidR="00AB01CE" w:rsidRDefault="00AB01CE">
      <w:r>
        <w:rPr>
          <w:color w:val="000000"/>
        </w:rPr>
        <w:separator/>
      </w:r>
    </w:p>
  </w:footnote>
  <w:footnote w:type="continuationSeparator" w:id="0">
    <w:p w14:paraId="501782C1" w14:textId="77777777" w:rsidR="00AB01CE" w:rsidRDefault="00AB01CE">
      <w:r>
        <w:continuationSeparator/>
      </w:r>
    </w:p>
  </w:footnote>
  <w:footnote w:type="continuationNotice" w:id="1">
    <w:p w14:paraId="66619873" w14:textId="77777777" w:rsidR="00AB01CE" w:rsidRDefault="00AB0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C6F2" w14:textId="77777777" w:rsidR="0052752E" w:rsidRDefault="0052752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E215E" w14:textId="77777777" w:rsidR="0052752E" w:rsidRDefault="0052752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2FAD9" w14:textId="77777777" w:rsidR="0052752E" w:rsidRDefault="0052752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B3435"/>
    <w:multiLevelType w:val="multilevel"/>
    <w:tmpl w:val="3BAA5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113EA5"/>
    <w:multiLevelType w:val="multilevel"/>
    <w:tmpl w:val="EF5670D2"/>
    <w:styleLink w:val="WWOutlineListStyle1"/>
    <w:lvl w:ilvl="0">
      <w:start w:val="1"/>
      <w:numFmt w:val="decimal"/>
      <w:lvlText w:val="%1"/>
      <w:lvlJc w:val="left"/>
      <w:pPr>
        <w:ind w:left="284" w:hanging="284"/>
      </w:pPr>
    </w:lvl>
    <w:lvl w:ilvl="1">
      <w:start w:val="1"/>
      <w:numFmt w:val="decimal"/>
      <w:lvlText w:val="%1.%2"/>
      <w:lvlJc w:val="left"/>
      <w:pPr>
        <w:ind w:left="851" w:hanging="284"/>
      </w:pPr>
    </w:lvl>
    <w:lvl w:ilvl="2">
      <w:start w:val="1"/>
      <w:numFmt w:val="decimal"/>
      <w:lvlText w:val="%1.%2.%3"/>
      <w:lvlJc w:val="left"/>
      <w:pPr>
        <w:ind w:left="1134" w:hanging="283"/>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21A2B53"/>
    <w:multiLevelType w:val="multilevel"/>
    <w:tmpl w:val="79B4944A"/>
    <w:styleLink w:val="LFO3"/>
    <w:lvl w:ilvl="0">
      <w:numFmt w:val="bullet"/>
      <w:pStyle w:val="Commarcadores"/>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24A2C7E"/>
    <w:multiLevelType w:val="multilevel"/>
    <w:tmpl w:val="B2D6732E"/>
    <w:lvl w:ilvl="0">
      <w:start w:val="1"/>
      <w:numFmt w:val="decimal"/>
      <w:lvlText w:val="%1."/>
      <w:lvlJc w:val="left"/>
      <w:pPr>
        <w:ind w:left="644" w:hanging="360"/>
      </w:pPr>
      <w:rPr>
        <w:b/>
        <w:bCs/>
      </w:rPr>
    </w:lvl>
    <w:lvl w:ilvl="1">
      <w:start w:val="1"/>
      <w:numFmt w:val="decimal"/>
      <w:lvlText w:val="%2.1"/>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4" w15:restartNumberingAfterBreak="0">
    <w:nsid w:val="55846532"/>
    <w:multiLevelType w:val="multilevel"/>
    <w:tmpl w:val="D6A887FE"/>
    <w:styleLink w:val="WWOutlineListStyle2"/>
    <w:lvl w:ilvl="0">
      <w:start w:val="1"/>
      <w:numFmt w:val="decimal"/>
      <w:pStyle w:val="Ttulo1"/>
      <w:lvlText w:val="%1"/>
      <w:lvlJc w:val="left"/>
      <w:pPr>
        <w:ind w:left="284" w:hanging="284"/>
      </w:pPr>
    </w:lvl>
    <w:lvl w:ilvl="1">
      <w:start w:val="1"/>
      <w:numFmt w:val="decimal"/>
      <w:pStyle w:val="Ttulo2"/>
      <w:lvlText w:val="%1.%2"/>
      <w:lvlJc w:val="left"/>
      <w:pPr>
        <w:ind w:left="851" w:hanging="284"/>
      </w:pPr>
    </w:lvl>
    <w:lvl w:ilvl="2">
      <w:start w:val="1"/>
      <w:numFmt w:val="decimal"/>
      <w:pStyle w:val="Ttulo3"/>
      <w:lvlText w:val="%1.%2.%3"/>
      <w:lvlJc w:val="left"/>
      <w:pPr>
        <w:ind w:left="1134" w:hanging="283"/>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583E1C2F"/>
    <w:multiLevelType w:val="multilevel"/>
    <w:tmpl w:val="DE2A8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6D0465"/>
    <w:multiLevelType w:val="multilevel"/>
    <w:tmpl w:val="8E04BB56"/>
    <w:styleLink w:val="WWOutlineListStyle"/>
    <w:lvl w:ilvl="0">
      <w:start w:val="1"/>
      <w:numFmt w:val="decimal"/>
      <w:lvlText w:val="%1"/>
      <w:lvlJc w:val="left"/>
      <w:pPr>
        <w:ind w:left="284" w:hanging="284"/>
      </w:pPr>
    </w:lvl>
    <w:lvl w:ilvl="1">
      <w:start w:val="1"/>
      <w:numFmt w:val="decimal"/>
      <w:lvlText w:val="%1.%2"/>
      <w:lvlJc w:val="left"/>
      <w:pPr>
        <w:ind w:left="851" w:hanging="284"/>
      </w:pPr>
    </w:lvl>
    <w:lvl w:ilvl="2">
      <w:start w:val="1"/>
      <w:numFmt w:val="decimal"/>
      <w:lvlText w:val="%1.%2.%3"/>
      <w:lvlJc w:val="left"/>
      <w:pPr>
        <w:ind w:left="1134" w:hanging="283"/>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B2D7EC1"/>
    <w:multiLevelType w:val="hybridMultilevel"/>
    <w:tmpl w:val="53EAC99E"/>
    <w:lvl w:ilvl="0" w:tplc="E844F5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3E56A24"/>
    <w:multiLevelType w:val="hybridMultilevel"/>
    <w:tmpl w:val="F36C2FC0"/>
    <w:lvl w:ilvl="0" w:tplc="FB188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40228"/>
    <w:multiLevelType w:val="multilevel"/>
    <w:tmpl w:val="ABB24426"/>
    <w:lvl w:ilvl="0">
      <w:start w:val="1"/>
      <w:numFmt w:val="decimal"/>
      <w:lvlText w:val="%1."/>
      <w:lvlJc w:val="left"/>
      <w:pPr>
        <w:ind w:left="644" w:hanging="360"/>
      </w:pPr>
      <w:rPr>
        <w:b/>
        <w:bCs/>
      </w:rPr>
    </w:lvl>
    <w:lvl w:ilvl="1">
      <w:start w:val="1"/>
      <w:numFmt w:val="decimal"/>
      <w:lvlText w:val="%2.1"/>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num w:numId="1">
    <w:abstractNumId w:val="4"/>
  </w:num>
  <w:num w:numId="2">
    <w:abstractNumId w:val="1"/>
  </w:num>
  <w:num w:numId="3">
    <w:abstractNumId w:val="6"/>
  </w:num>
  <w:num w:numId="4">
    <w:abstractNumId w:val="2"/>
  </w:num>
  <w:num w:numId="5">
    <w:abstractNumId w:val="8"/>
  </w:num>
  <w:num w:numId="6">
    <w:abstractNumId w:val="7"/>
  </w:num>
  <w:num w:numId="7">
    <w:abstractNumId w:val="9"/>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oNotTrackFormatting/>
  <w:documentProtection w:edit="forms" w:enforcement="1" w:cryptProviderType="rsaAES" w:cryptAlgorithmClass="hash" w:cryptAlgorithmType="typeAny" w:cryptAlgorithmSid="14" w:cryptSpinCount="100000" w:hash="eoLVFtqocDvtNbBvqbJv+bNqN5P/ynQrz2nDlnrJHJ7iMGIukSCrgGIZFIh5rh+glYXnVJmVnAXstdJw99jsJw==" w:salt="djz9Qm+IRbdR4PnuKghVlQ=="/>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15"/>
    <w:rsid w:val="00014F31"/>
    <w:rsid w:val="00020D9C"/>
    <w:rsid w:val="00030906"/>
    <w:rsid w:val="000329E1"/>
    <w:rsid w:val="000531A6"/>
    <w:rsid w:val="000675AF"/>
    <w:rsid w:val="00083015"/>
    <w:rsid w:val="00094364"/>
    <w:rsid w:val="000B215B"/>
    <w:rsid w:val="000C5E90"/>
    <w:rsid w:val="000D1035"/>
    <w:rsid w:val="000D2617"/>
    <w:rsid w:val="000D3F04"/>
    <w:rsid w:val="000E354E"/>
    <w:rsid w:val="000E3CCC"/>
    <w:rsid w:val="000F4CEF"/>
    <w:rsid w:val="000F7806"/>
    <w:rsid w:val="00105061"/>
    <w:rsid w:val="00122216"/>
    <w:rsid w:val="00122264"/>
    <w:rsid w:val="00126C61"/>
    <w:rsid w:val="001359B6"/>
    <w:rsid w:val="00152648"/>
    <w:rsid w:val="00167AEB"/>
    <w:rsid w:val="001A0050"/>
    <w:rsid w:val="001A3F4C"/>
    <w:rsid w:val="001B793C"/>
    <w:rsid w:val="001C2135"/>
    <w:rsid w:val="001C2EE6"/>
    <w:rsid w:val="001C38EA"/>
    <w:rsid w:val="001E0E6A"/>
    <w:rsid w:val="001E4F73"/>
    <w:rsid w:val="001E5FF8"/>
    <w:rsid w:val="001F5F93"/>
    <w:rsid w:val="0020293C"/>
    <w:rsid w:val="00211BED"/>
    <w:rsid w:val="00216171"/>
    <w:rsid w:val="0022569B"/>
    <w:rsid w:val="00235650"/>
    <w:rsid w:val="002369A6"/>
    <w:rsid w:val="00245D47"/>
    <w:rsid w:val="002547C7"/>
    <w:rsid w:val="002719D8"/>
    <w:rsid w:val="00295988"/>
    <w:rsid w:val="00296ED1"/>
    <w:rsid w:val="002A7460"/>
    <w:rsid w:val="002C747C"/>
    <w:rsid w:val="002D334B"/>
    <w:rsid w:val="002E4A41"/>
    <w:rsid w:val="002F169E"/>
    <w:rsid w:val="002F53BF"/>
    <w:rsid w:val="002F65B9"/>
    <w:rsid w:val="00317712"/>
    <w:rsid w:val="00320DE4"/>
    <w:rsid w:val="003253A8"/>
    <w:rsid w:val="00330F6F"/>
    <w:rsid w:val="00341D68"/>
    <w:rsid w:val="0034297B"/>
    <w:rsid w:val="00345374"/>
    <w:rsid w:val="00355D89"/>
    <w:rsid w:val="00375889"/>
    <w:rsid w:val="003850A4"/>
    <w:rsid w:val="003909C6"/>
    <w:rsid w:val="003A35C5"/>
    <w:rsid w:val="003B357B"/>
    <w:rsid w:val="003B6323"/>
    <w:rsid w:val="003C00D8"/>
    <w:rsid w:val="003D2E7D"/>
    <w:rsid w:val="003E0513"/>
    <w:rsid w:val="003E0763"/>
    <w:rsid w:val="003F2F40"/>
    <w:rsid w:val="003F4082"/>
    <w:rsid w:val="004023F3"/>
    <w:rsid w:val="00424912"/>
    <w:rsid w:val="004402C0"/>
    <w:rsid w:val="00440F0B"/>
    <w:rsid w:val="00466223"/>
    <w:rsid w:val="00475B54"/>
    <w:rsid w:val="00476621"/>
    <w:rsid w:val="00477541"/>
    <w:rsid w:val="004777F3"/>
    <w:rsid w:val="004832E6"/>
    <w:rsid w:val="0048737C"/>
    <w:rsid w:val="0049203B"/>
    <w:rsid w:val="004B519E"/>
    <w:rsid w:val="004B67B4"/>
    <w:rsid w:val="004C4F25"/>
    <w:rsid w:val="004E55E4"/>
    <w:rsid w:val="00507F96"/>
    <w:rsid w:val="005108B0"/>
    <w:rsid w:val="00521C81"/>
    <w:rsid w:val="005240AE"/>
    <w:rsid w:val="0052752E"/>
    <w:rsid w:val="005431DE"/>
    <w:rsid w:val="00554D7A"/>
    <w:rsid w:val="00584F09"/>
    <w:rsid w:val="0059237B"/>
    <w:rsid w:val="005A0853"/>
    <w:rsid w:val="005A2BB6"/>
    <w:rsid w:val="005B2D1D"/>
    <w:rsid w:val="005D21FB"/>
    <w:rsid w:val="005E0503"/>
    <w:rsid w:val="005E3AFC"/>
    <w:rsid w:val="005E4B9A"/>
    <w:rsid w:val="005F7314"/>
    <w:rsid w:val="005F7FBB"/>
    <w:rsid w:val="00611DBE"/>
    <w:rsid w:val="00612E82"/>
    <w:rsid w:val="006164D9"/>
    <w:rsid w:val="00620BED"/>
    <w:rsid w:val="00623F3C"/>
    <w:rsid w:val="00625CA1"/>
    <w:rsid w:val="00630321"/>
    <w:rsid w:val="00636FA2"/>
    <w:rsid w:val="00652D2D"/>
    <w:rsid w:val="00655F03"/>
    <w:rsid w:val="006648B4"/>
    <w:rsid w:val="00692486"/>
    <w:rsid w:val="006C274C"/>
    <w:rsid w:val="006E235D"/>
    <w:rsid w:val="006E6535"/>
    <w:rsid w:val="00704169"/>
    <w:rsid w:val="00707F10"/>
    <w:rsid w:val="007126BB"/>
    <w:rsid w:val="00714F54"/>
    <w:rsid w:val="007324BA"/>
    <w:rsid w:val="007369DC"/>
    <w:rsid w:val="007550D0"/>
    <w:rsid w:val="007763AF"/>
    <w:rsid w:val="00777D22"/>
    <w:rsid w:val="00784E2F"/>
    <w:rsid w:val="007869CF"/>
    <w:rsid w:val="007A3C63"/>
    <w:rsid w:val="007A7BA0"/>
    <w:rsid w:val="007B5EC9"/>
    <w:rsid w:val="007C19A1"/>
    <w:rsid w:val="007D63CA"/>
    <w:rsid w:val="007E2DFF"/>
    <w:rsid w:val="007F032B"/>
    <w:rsid w:val="007F2C20"/>
    <w:rsid w:val="007F68C3"/>
    <w:rsid w:val="007F7D11"/>
    <w:rsid w:val="008003B2"/>
    <w:rsid w:val="00822415"/>
    <w:rsid w:val="00823B5E"/>
    <w:rsid w:val="008274DD"/>
    <w:rsid w:val="00837D82"/>
    <w:rsid w:val="00843C89"/>
    <w:rsid w:val="00843EA0"/>
    <w:rsid w:val="00845143"/>
    <w:rsid w:val="0085391B"/>
    <w:rsid w:val="0086162E"/>
    <w:rsid w:val="0086164C"/>
    <w:rsid w:val="00876DA5"/>
    <w:rsid w:val="0088383C"/>
    <w:rsid w:val="00883E11"/>
    <w:rsid w:val="008850B7"/>
    <w:rsid w:val="008940ED"/>
    <w:rsid w:val="00894BB5"/>
    <w:rsid w:val="008A23C2"/>
    <w:rsid w:val="008B6D42"/>
    <w:rsid w:val="008C3AC5"/>
    <w:rsid w:val="008C7D6F"/>
    <w:rsid w:val="008F4A57"/>
    <w:rsid w:val="00916611"/>
    <w:rsid w:val="00916D58"/>
    <w:rsid w:val="00917108"/>
    <w:rsid w:val="00922639"/>
    <w:rsid w:val="00925AF3"/>
    <w:rsid w:val="0093376A"/>
    <w:rsid w:val="00934297"/>
    <w:rsid w:val="00935C75"/>
    <w:rsid w:val="00944604"/>
    <w:rsid w:val="00951ABD"/>
    <w:rsid w:val="00955760"/>
    <w:rsid w:val="00966185"/>
    <w:rsid w:val="0097157E"/>
    <w:rsid w:val="0099219A"/>
    <w:rsid w:val="00993930"/>
    <w:rsid w:val="009A079A"/>
    <w:rsid w:val="009A27F6"/>
    <w:rsid w:val="009A4E63"/>
    <w:rsid w:val="009A6E25"/>
    <w:rsid w:val="009B440B"/>
    <w:rsid w:val="009B7C5E"/>
    <w:rsid w:val="009B7C60"/>
    <w:rsid w:val="009D4BF7"/>
    <w:rsid w:val="009E6A65"/>
    <w:rsid w:val="009F59E0"/>
    <w:rsid w:val="00A06370"/>
    <w:rsid w:val="00A33FD6"/>
    <w:rsid w:val="00A3647D"/>
    <w:rsid w:val="00A413E6"/>
    <w:rsid w:val="00A419A4"/>
    <w:rsid w:val="00A42416"/>
    <w:rsid w:val="00A42520"/>
    <w:rsid w:val="00A63CA1"/>
    <w:rsid w:val="00A75ACA"/>
    <w:rsid w:val="00A85822"/>
    <w:rsid w:val="00A9083C"/>
    <w:rsid w:val="00A97761"/>
    <w:rsid w:val="00AA0488"/>
    <w:rsid w:val="00AB01CE"/>
    <w:rsid w:val="00AB78EE"/>
    <w:rsid w:val="00AC1D66"/>
    <w:rsid w:val="00AC40BC"/>
    <w:rsid w:val="00AC58E6"/>
    <w:rsid w:val="00AD5E03"/>
    <w:rsid w:val="00AE0282"/>
    <w:rsid w:val="00AE0347"/>
    <w:rsid w:val="00AF1329"/>
    <w:rsid w:val="00AF27E4"/>
    <w:rsid w:val="00AF7062"/>
    <w:rsid w:val="00B00688"/>
    <w:rsid w:val="00B13D2F"/>
    <w:rsid w:val="00B14082"/>
    <w:rsid w:val="00B2369B"/>
    <w:rsid w:val="00B26A4D"/>
    <w:rsid w:val="00B30822"/>
    <w:rsid w:val="00B31D31"/>
    <w:rsid w:val="00B35867"/>
    <w:rsid w:val="00B3678F"/>
    <w:rsid w:val="00B56ED9"/>
    <w:rsid w:val="00B6252B"/>
    <w:rsid w:val="00B62986"/>
    <w:rsid w:val="00B75160"/>
    <w:rsid w:val="00B767A0"/>
    <w:rsid w:val="00B829DD"/>
    <w:rsid w:val="00B82F09"/>
    <w:rsid w:val="00B920FE"/>
    <w:rsid w:val="00B961E0"/>
    <w:rsid w:val="00BB2D52"/>
    <w:rsid w:val="00BB4A10"/>
    <w:rsid w:val="00BB610A"/>
    <w:rsid w:val="00BB77A0"/>
    <w:rsid w:val="00BC7A84"/>
    <w:rsid w:val="00BD5B81"/>
    <w:rsid w:val="00BD6985"/>
    <w:rsid w:val="00BF14F8"/>
    <w:rsid w:val="00BF4533"/>
    <w:rsid w:val="00C04B0D"/>
    <w:rsid w:val="00C11C41"/>
    <w:rsid w:val="00C13E92"/>
    <w:rsid w:val="00C15CBF"/>
    <w:rsid w:val="00C332D8"/>
    <w:rsid w:val="00C54034"/>
    <w:rsid w:val="00C633F8"/>
    <w:rsid w:val="00C6586D"/>
    <w:rsid w:val="00C67AC7"/>
    <w:rsid w:val="00C84153"/>
    <w:rsid w:val="00C945F8"/>
    <w:rsid w:val="00CA4E62"/>
    <w:rsid w:val="00CD65F1"/>
    <w:rsid w:val="00CE634E"/>
    <w:rsid w:val="00D02BFA"/>
    <w:rsid w:val="00D02E87"/>
    <w:rsid w:val="00D04F05"/>
    <w:rsid w:val="00D05CCC"/>
    <w:rsid w:val="00D30F45"/>
    <w:rsid w:val="00D3376A"/>
    <w:rsid w:val="00D36E79"/>
    <w:rsid w:val="00D37E88"/>
    <w:rsid w:val="00D42CB6"/>
    <w:rsid w:val="00D51B1B"/>
    <w:rsid w:val="00D5776C"/>
    <w:rsid w:val="00D60969"/>
    <w:rsid w:val="00D620FB"/>
    <w:rsid w:val="00D64012"/>
    <w:rsid w:val="00D651CD"/>
    <w:rsid w:val="00D672AE"/>
    <w:rsid w:val="00D71BA0"/>
    <w:rsid w:val="00D81894"/>
    <w:rsid w:val="00D901B8"/>
    <w:rsid w:val="00D9249F"/>
    <w:rsid w:val="00D936FD"/>
    <w:rsid w:val="00DA6FDC"/>
    <w:rsid w:val="00DB2222"/>
    <w:rsid w:val="00DB2906"/>
    <w:rsid w:val="00DC61D3"/>
    <w:rsid w:val="00DD10DC"/>
    <w:rsid w:val="00DD51F3"/>
    <w:rsid w:val="00DE1063"/>
    <w:rsid w:val="00DE1236"/>
    <w:rsid w:val="00DF072D"/>
    <w:rsid w:val="00DF461A"/>
    <w:rsid w:val="00DF71F9"/>
    <w:rsid w:val="00E01594"/>
    <w:rsid w:val="00E12A25"/>
    <w:rsid w:val="00E16CE2"/>
    <w:rsid w:val="00E34A04"/>
    <w:rsid w:val="00E437C1"/>
    <w:rsid w:val="00E604FE"/>
    <w:rsid w:val="00E6749B"/>
    <w:rsid w:val="00E76B9B"/>
    <w:rsid w:val="00E907C0"/>
    <w:rsid w:val="00EC5B36"/>
    <w:rsid w:val="00EC7ACA"/>
    <w:rsid w:val="00EC7B81"/>
    <w:rsid w:val="00EE0480"/>
    <w:rsid w:val="00EE0E21"/>
    <w:rsid w:val="00EF26B1"/>
    <w:rsid w:val="00EF3F70"/>
    <w:rsid w:val="00F2165A"/>
    <w:rsid w:val="00F35097"/>
    <w:rsid w:val="00F36F21"/>
    <w:rsid w:val="00F421D7"/>
    <w:rsid w:val="00F45539"/>
    <w:rsid w:val="00F60CE4"/>
    <w:rsid w:val="00F76D49"/>
    <w:rsid w:val="00F835BC"/>
    <w:rsid w:val="00F9767A"/>
    <w:rsid w:val="00FA1CB9"/>
    <w:rsid w:val="00FA58C0"/>
    <w:rsid w:val="00FB054E"/>
    <w:rsid w:val="00FB52B9"/>
    <w:rsid w:val="00FC23C4"/>
    <w:rsid w:val="00FF65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A0415"/>
  <w15:docId w15:val="{9F01E656-29AF-49E9-A517-F47877E3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zh-CN"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sz w:val="24"/>
      <w:szCs w:val="24"/>
      <w:lang w:eastAsia="pt-BR"/>
    </w:rPr>
  </w:style>
  <w:style w:type="paragraph" w:styleId="Ttulo1">
    <w:name w:val="heading 1"/>
    <w:basedOn w:val="Normal"/>
    <w:next w:val="Corpodetexto"/>
    <w:uiPriority w:val="9"/>
    <w:qFormat/>
    <w:pPr>
      <w:keepNext/>
      <w:numPr>
        <w:numId w:val="1"/>
      </w:numPr>
      <w:spacing w:before="240" w:after="60"/>
      <w:outlineLvl w:val="0"/>
    </w:pPr>
    <w:rPr>
      <w:rFonts w:ascii="Verdana" w:hAnsi="Verdana" w:cs="Arial"/>
      <w:b/>
      <w:bCs/>
      <w:caps/>
      <w:kern w:val="3"/>
    </w:rPr>
  </w:style>
  <w:style w:type="paragraph" w:styleId="Ttulo2">
    <w:name w:val="heading 2"/>
    <w:basedOn w:val="Normal"/>
    <w:uiPriority w:val="9"/>
    <w:semiHidden/>
    <w:unhideWhenUsed/>
    <w:qFormat/>
    <w:pPr>
      <w:keepNext/>
      <w:numPr>
        <w:ilvl w:val="1"/>
        <w:numId w:val="1"/>
      </w:numPr>
      <w:jc w:val="both"/>
      <w:outlineLvl w:val="1"/>
    </w:pPr>
    <w:rPr>
      <w:rFonts w:ascii="Verdana" w:hAnsi="Verdana" w:cs="Arial"/>
      <w:bCs/>
      <w:iCs/>
      <w:szCs w:val="28"/>
    </w:rPr>
  </w:style>
  <w:style w:type="paragraph" w:styleId="Ttulo3">
    <w:name w:val="heading 3"/>
    <w:basedOn w:val="Normal"/>
    <w:next w:val="Corpodetexto"/>
    <w:uiPriority w:val="9"/>
    <w:semiHidden/>
    <w:unhideWhenUsed/>
    <w:qFormat/>
    <w:pPr>
      <w:keepNext/>
      <w:numPr>
        <w:ilvl w:val="2"/>
        <w:numId w:val="1"/>
      </w:numPr>
      <w:jc w:val="both"/>
      <w:outlineLvl w:val="2"/>
    </w:pPr>
    <w:rPr>
      <w:rFonts w:ascii="Verdana" w:hAnsi="Verdana" w:cs="Arial"/>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2">
    <w:name w:val="WW_OutlineListStyle_2"/>
    <w:basedOn w:val="Semlista"/>
    <w:pPr>
      <w:numPr>
        <w:numId w:val="1"/>
      </w:numPr>
    </w:pPr>
  </w:style>
  <w:style w:type="character" w:customStyle="1" w:styleId="Ttulo1Char">
    <w:name w:val="Título 1 Char"/>
    <w:rPr>
      <w:rFonts w:ascii="Verdana" w:eastAsia="Times New Roman" w:hAnsi="Verdana" w:cs="Arial"/>
      <w:b/>
      <w:bCs/>
      <w:caps/>
      <w:kern w:val="3"/>
      <w:sz w:val="24"/>
      <w:szCs w:val="24"/>
    </w:rPr>
  </w:style>
  <w:style w:type="character" w:customStyle="1" w:styleId="Ttulo2Char">
    <w:name w:val="Título 2 Char"/>
    <w:rPr>
      <w:rFonts w:ascii="Verdana" w:eastAsia="Times New Roman" w:hAnsi="Verdana" w:cs="Arial"/>
      <w:bCs/>
      <w:iCs/>
      <w:sz w:val="24"/>
      <w:szCs w:val="28"/>
    </w:rPr>
  </w:style>
  <w:style w:type="character" w:customStyle="1" w:styleId="Ttulo3Char">
    <w:name w:val="Título 3 Char"/>
    <w:rPr>
      <w:rFonts w:ascii="Verdana" w:eastAsia="Times New Roman" w:hAnsi="Verdana" w:cs="Arial"/>
      <w:bCs/>
      <w:sz w:val="24"/>
      <w:szCs w:val="26"/>
    </w:rPr>
  </w:style>
  <w:style w:type="paragraph" w:styleId="Cabealho">
    <w:name w:val="header"/>
    <w:basedOn w:val="Normal"/>
    <w:pPr>
      <w:tabs>
        <w:tab w:val="center" w:pos="4419"/>
        <w:tab w:val="right" w:pos="8838"/>
      </w:tabs>
    </w:pPr>
  </w:style>
  <w:style w:type="character" w:customStyle="1" w:styleId="CabealhoChar">
    <w:name w:val="Cabeçalho Char"/>
    <w:rPr>
      <w:rFonts w:ascii="Times New Roman" w:eastAsia="Times New Roman" w:hAnsi="Times New Roman" w:cs="Times New Roman"/>
      <w:sz w:val="24"/>
      <w:szCs w:val="24"/>
      <w:lang w:eastAsia="pt-BR"/>
    </w:rPr>
  </w:style>
  <w:style w:type="paragraph" w:styleId="Rodap">
    <w:name w:val="footer"/>
    <w:basedOn w:val="Normal"/>
    <w:uiPriority w:val="99"/>
    <w:pPr>
      <w:tabs>
        <w:tab w:val="center" w:pos="4419"/>
        <w:tab w:val="right" w:pos="8838"/>
      </w:tabs>
    </w:pPr>
  </w:style>
  <w:style w:type="character" w:customStyle="1" w:styleId="RodapChar">
    <w:name w:val="Rodapé Char"/>
    <w:uiPriority w:val="99"/>
    <w:rPr>
      <w:rFonts w:ascii="Times New Roman" w:eastAsia="Times New Roman" w:hAnsi="Times New Roman" w:cs="Times New Roman"/>
      <w:sz w:val="24"/>
      <w:szCs w:val="24"/>
      <w:lang w:eastAsia="pt-BR"/>
    </w:rPr>
  </w:style>
  <w:style w:type="character" w:styleId="Nmerodepgina">
    <w:name w:val="page number"/>
    <w:basedOn w:val="Fontepargpadro"/>
  </w:style>
  <w:style w:type="paragraph" w:styleId="Textodebalo">
    <w:name w:val="Balloon Text"/>
    <w:basedOn w:val="Normal"/>
    <w:rPr>
      <w:rFonts w:ascii="Tahoma" w:hAnsi="Tahoma" w:cs="Tahoma"/>
      <w:sz w:val="16"/>
      <w:szCs w:val="16"/>
    </w:rPr>
  </w:style>
  <w:style w:type="character" w:customStyle="1" w:styleId="TextodebaloChar">
    <w:name w:val="Texto de balão Char"/>
    <w:rPr>
      <w:rFonts w:ascii="Tahoma" w:eastAsia="Times New Roman" w:hAnsi="Tahoma" w:cs="Tahoma"/>
      <w:sz w:val="16"/>
      <w:szCs w:val="16"/>
      <w:lang w:eastAsia="pt-BR"/>
    </w:rPr>
  </w:style>
  <w:style w:type="character" w:styleId="Hyperlink">
    <w:name w:val="Hyperlink"/>
    <w:rPr>
      <w:color w:val="0000FF"/>
      <w:u w:val="single"/>
    </w:rPr>
  </w:style>
  <w:style w:type="paragraph" w:styleId="Corpodetexto">
    <w:name w:val="Body Text"/>
    <w:basedOn w:val="Normal"/>
    <w:pPr>
      <w:spacing w:after="120"/>
    </w:pPr>
  </w:style>
  <w:style w:type="character" w:customStyle="1" w:styleId="CorpodetextoChar">
    <w:name w:val="Corpo de texto Char"/>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pPr>
      <w:ind w:left="708"/>
    </w:pPr>
  </w:style>
  <w:style w:type="character" w:styleId="Refdecomentrio">
    <w:name w:val="annotation reference"/>
    <w:rPr>
      <w:sz w:val="16"/>
      <w:szCs w:val="16"/>
    </w:rPr>
  </w:style>
  <w:style w:type="paragraph" w:styleId="Textodecomentrio">
    <w:name w:val="annotation text"/>
    <w:basedOn w:val="Normal"/>
    <w:rPr>
      <w:sz w:val="20"/>
      <w:szCs w:val="20"/>
    </w:rPr>
  </w:style>
  <w:style w:type="character" w:customStyle="1" w:styleId="TextodecomentrioChar">
    <w:name w:val="Texto de comentário Char"/>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rPr>
      <w:rFonts w:ascii="Times New Roman" w:eastAsia="Times New Roman" w:hAnsi="Times New Roman" w:cs="Times New Roman"/>
      <w:b/>
      <w:bCs/>
      <w:sz w:val="20"/>
      <w:szCs w:val="20"/>
      <w:lang w:eastAsia="pt-BR"/>
    </w:rPr>
  </w:style>
  <w:style w:type="paragraph" w:styleId="Reviso">
    <w:name w:val="Revision"/>
    <w:pPr>
      <w:suppressAutoHyphens/>
    </w:pPr>
    <w:rPr>
      <w:rFonts w:ascii="Times New Roman" w:eastAsia="Times New Roman" w:hAnsi="Times New Roman"/>
      <w:sz w:val="24"/>
      <w:szCs w:val="24"/>
      <w:lang w:eastAsia="pt-BR"/>
    </w:rPr>
  </w:style>
  <w:style w:type="paragraph" w:styleId="Corpodetexto3">
    <w:name w:val="Body Text 3"/>
    <w:basedOn w:val="Normal"/>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lang w:eastAsia="pt-BR"/>
    </w:rPr>
  </w:style>
  <w:style w:type="character" w:styleId="Forte">
    <w:name w:val="Strong"/>
    <w:rPr>
      <w:b/>
      <w:bCs/>
    </w:rPr>
  </w:style>
  <w:style w:type="character" w:styleId="nfase">
    <w:name w:val="Emphasis"/>
    <w:rPr>
      <w:i/>
      <w:iCs/>
    </w:rPr>
  </w:style>
  <w:style w:type="paragraph" w:styleId="Subttulo">
    <w:name w:val="Subtitle"/>
    <w:basedOn w:val="Normal"/>
    <w:next w:val="Normal"/>
    <w:uiPriority w:val="11"/>
    <w:qFormat/>
    <w:rPr>
      <w:rFonts w:ascii="Cambria" w:hAnsi="Cambria"/>
      <w:i/>
      <w:iCs/>
      <w:color w:val="4F81BD"/>
      <w:spacing w:val="15"/>
    </w:rPr>
  </w:style>
  <w:style w:type="character" w:customStyle="1" w:styleId="SubttuloChar">
    <w:name w:val="Subtítulo Char"/>
    <w:rPr>
      <w:rFonts w:ascii="Cambria" w:eastAsia="Times New Roman" w:hAnsi="Cambria" w:cs="Times New Roman"/>
      <w:i/>
      <w:iCs/>
      <w:color w:val="4F81BD"/>
      <w:spacing w:val="15"/>
      <w:sz w:val="24"/>
      <w:szCs w:val="24"/>
      <w:lang w:eastAsia="pt-BR"/>
    </w:rPr>
  </w:style>
  <w:style w:type="paragraph" w:styleId="Ttulo">
    <w:name w:val="Title"/>
    <w:basedOn w:val="Normal"/>
    <w:next w:val="Normal"/>
    <w:uiPriority w:val="10"/>
    <w:qFormat/>
    <w:pPr>
      <w:pBdr>
        <w:bottom w:val="single" w:sz="8" w:space="4" w:color="4F81BD"/>
      </w:pBdr>
      <w:spacing w:after="300"/>
    </w:pPr>
    <w:rPr>
      <w:rFonts w:ascii="Cambria" w:hAnsi="Cambria"/>
      <w:color w:val="17365D"/>
      <w:spacing w:val="5"/>
      <w:kern w:val="3"/>
      <w:sz w:val="52"/>
      <w:szCs w:val="52"/>
    </w:rPr>
  </w:style>
  <w:style w:type="character" w:customStyle="1" w:styleId="TtuloChar">
    <w:name w:val="Título Char"/>
    <w:rPr>
      <w:rFonts w:ascii="Cambria" w:eastAsia="Times New Roman" w:hAnsi="Cambria" w:cs="Times New Roman"/>
      <w:color w:val="17365D"/>
      <w:spacing w:val="5"/>
      <w:kern w:val="3"/>
      <w:sz w:val="52"/>
      <w:szCs w:val="52"/>
      <w:lang w:eastAsia="pt-BR"/>
    </w:rPr>
  </w:style>
  <w:style w:type="character" w:customStyle="1" w:styleId="longtext1">
    <w:name w:val="long_text1"/>
    <w:rPr>
      <w:spacing w:val="408"/>
      <w:sz w:val="26"/>
      <w:szCs w:val="26"/>
    </w:rPr>
  </w:style>
  <w:style w:type="paragraph" w:styleId="Corpodetexto2">
    <w:name w:val="Body Text 2"/>
    <w:basedOn w:val="Normal"/>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jc w:val="both"/>
    </w:pPr>
    <w:rPr>
      <w:lang w:val="en-US"/>
    </w:rPr>
  </w:style>
  <w:style w:type="character" w:customStyle="1" w:styleId="Corpodetexto2Char">
    <w:name w:val="Corpo de texto 2 Char"/>
    <w:rPr>
      <w:rFonts w:ascii="Times New Roman" w:eastAsia="Times New Roman" w:hAnsi="Times New Roman" w:cs="Times New Roman"/>
      <w:sz w:val="24"/>
      <w:szCs w:val="24"/>
      <w:lang w:val="en-US" w:eastAsia="pt-BR"/>
    </w:rPr>
  </w:style>
  <w:style w:type="character" w:customStyle="1" w:styleId="CharacterStyle1">
    <w:name w:val="Character Style 1"/>
    <w:rPr>
      <w:rFonts w:ascii="AGaramondPro-Bold" w:hAnsi="AGaramondPro-Bold"/>
      <w:b/>
      <w:bCs/>
    </w:rPr>
  </w:style>
  <w:style w:type="paragraph" w:styleId="Recuodecorpodetexto3">
    <w:name w:val="Body Text Indent 3"/>
    <w:basedOn w:val="Normal"/>
    <w:pPr>
      <w:spacing w:after="120"/>
      <w:ind w:left="283"/>
      <w:jc w:val="both"/>
    </w:pPr>
    <w:rPr>
      <w:sz w:val="16"/>
      <w:szCs w:val="16"/>
    </w:rPr>
  </w:style>
  <w:style w:type="character" w:customStyle="1" w:styleId="Recuodecorpodetexto3Char">
    <w:name w:val="Recuo de corpo de texto 3 Char"/>
    <w:rPr>
      <w:rFonts w:ascii="Times New Roman" w:eastAsia="Times New Roman" w:hAnsi="Times New Roman" w:cs="Times New Roman"/>
      <w:sz w:val="16"/>
      <w:szCs w:val="16"/>
      <w:lang w:eastAsia="pt-BR"/>
    </w:rPr>
  </w:style>
  <w:style w:type="paragraph" w:styleId="Commarcadores">
    <w:name w:val="List Bullet"/>
    <w:basedOn w:val="Normal"/>
    <w:pPr>
      <w:numPr>
        <w:numId w:val="4"/>
      </w:numPr>
    </w:pPr>
  </w:style>
  <w:style w:type="paragraph" w:styleId="Textodenotaderodap">
    <w:name w:val="footnote text"/>
    <w:basedOn w:val="Normal"/>
    <w:pPr>
      <w:widowControl w:val="0"/>
    </w:pPr>
    <w:rPr>
      <w:rFonts w:ascii="Calibri" w:eastAsia="Calibri" w:hAnsi="Calibri"/>
      <w:sz w:val="20"/>
      <w:szCs w:val="20"/>
      <w:lang w:val="en-US" w:eastAsia="en-US"/>
    </w:rPr>
  </w:style>
  <w:style w:type="character" w:customStyle="1" w:styleId="TextodenotaderodapChar">
    <w:name w:val="Texto de nota de rodapé Char"/>
    <w:rPr>
      <w:lang w:val="en-US" w:eastAsia="en-US"/>
    </w:rPr>
  </w:style>
  <w:style w:type="character" w:styleId="Refdenotaderodap">
    <w:name w:val="footnote reference"/>
    <w:rPr>
      <w:position w:val="0"/>
      <w:vertAlign w:val="superscript"/>
    </w:rPr>
  </w:style>
  <w:style w:type="numbering" w:customStyle="1" w:styleId="WWOutlineListStyle1">
    <w:name w:val="WW_OutlineListStyle_1"/>
    <w:basedOn w:val="Semlista"/>
    <w:pPr>
      <w:numPr>
        <w:numId w:val="2"/>
      </w:numPr>
    </w:pPr>
  </w:style>
  <w:style w:type="numbering" w:customStyle="1" w:styleId="WWOutlineListStyle">
    <w:name w:val="WW_OutlineListStyle"/>
    <w:basedOn w:val="Semlista"/>
    <w:pPr>
      <w:numPr>
        <w:numId w:val="3"/>
      </w:numPr>
    </w:pPr>
  </w:style>
  <w:style w:type="numbering" w:customStyle="1" w:styleId="LFO3">
    <w:name w:val="LFO3"/>
    <w:basedOn w:val="Semlista"/>
    <w:pPr>
      <w:numPr>
        <w:numId w:val="4"/>
      </w:numPr>
    </w:pPr>
  </w:style>
  <w:style w:type="character" w:customStyle="1" w:styleId="MenoPendente1">
    <w:name w:val="Menção Pendente1"/>
    <w:basedOn w:val="Fontepargpadro"/>
    <w:uiPriority w:val="99"/>
    <w:semiHidden/>
    <w:unhideWhenUsed/>
    <w:rsid w:val="00CD65F1"/>
    <w:rPr>
      <w:color w:val="605E5C"/>
      <w:shd w:val="clear" w:color="auto" w:fill="E1DFDD"/>
    </w:rPr>
  </w:style>
  <w:style w:type="character" w:styleId="MenoPendente">
    <w:name w:val="Unresolved Mention"/>
    <w:basedOn w:val="Fontepargpadro"/>
    <w:uiPriority w:val="99"/>
    <w:semiHidden/>
    <w:unhideWhenUsed/>
    <w:rsid w:val="007A3C63"/>
    <w:rPr>
      <w:color w:val="605E5C"/>
      <w:shd w:val="clear" w:color="auto" w:fill="E1DFDD"/>
    </w:rPr>
  </w:style>
  <w:style w:type="character" w:customStyle="1" w:styleId="PargrafodaListaChar">
    <w:name w:val="Parágrafo da Lista Char"/>
    <w:link w:val="PargrafodaLista"/>
    <w:uiPriority w:val="34"/>
    <w:locked/>
    <w:rsid w:val="00707F10"/>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5B28B-E138-4A1D-9F59-C0B8A542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4838</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DIFUSÃO</vt:lpstr>
      <vt:lpstr>CONTRATO DE DIFUSÃO</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DIFUSÃO</dc:title>
  <dc:creator>BM&amp;FBOVESPA - Nathalia Haddad</dc:creator>
  <cp:lastModifiedBy>Beatriz Menegon Youssef</cp:lastModifiedBy>
  <cp:revision>3</cp:revision>
  <cp:lastPrinted>2021-01-22T10:06:00Z</cp:lastPrinted>
  <dcterms:created xsi:type="dcterms:W3CDTF">2021-04-19T14:01:00Z</dcterms:created>
  <dcterms:modified xsi:type="dcterms:W3CDTF">2021-04-22T20:30:00Z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UFAAKbWmcrVFSZWZ3f1ofxKTG0rkSkM+vuSvdKD+Iiq+Ryz/+1ujK1fATeCYFVpcq+zDVvCo2u9dUbEw_x000d_
D33/dhjM8cZottmu12M7CJ9YlW8t6rznCoyGno+HvfqpcL6x4R2zP5UOGJg7CGCFlR9Y0RM8gELz_x000d_
GwqkP5786Oob790oZQ2W9I+AM4fOk7zajO8i+p+KPDBYwhyF1V5Brm/GflF2Q93HoVTXLrh5txDO_x000d_
vihgggPRisKmx1A44</vt:lpwstr>
  </property>
  <property fmtid="{D5CDD505-2E9C-101B-9397-08002B2CF9AE}" pid="4" name="MAIL_MSG_ID2">
    <vt:lpwstr>6Bi5LT+dJ/Q92pjfiBeNgQg4i28a1gfbpIkajWqGo64uQUtnt02OLc4pW/N_x000d_
bZtbfAZvLjimxYIeBuM9Z8D8uhU=</vt:lpwstr>
  </property>
  <property fmtid="{D5CDD505-2E9C-101B-9397-08002B2CF9AE}" pid="5" name="RESPONSE_SENDER_NAME">
    <vt:lpwstr>sAAAE34RQVAK31la1CxceC+c9Kv1sah7ASzM3AofrW9p/Lw=</vt:lpwstr>
  </property>
  <property fmtid="{D5CDD505-2E9C-101B-9397-08002B2CF9AE}" pid="6" name="EMAIL_OWNER_ADDRESS">
    <vt:lpwstr>4AAA4Lxe55UJ0C/ty87kSvJQMU17jHMrLgPxYxMJ6mI7mYAhyhA7mYu1iw==</vt:lpwstr>
  </property>
  <property fmtid="{D5CDD505-2E9C-101B-9397-08002B2CF9AE}" pid="7" name="MSIP_Label_4aeda764-ac5d-4c78-8b24-fe1405747852_Enabled">
    <vt:lpwstr>true</vt:lpwstr>
  </property>
  <property fmtid="{D5CDD505-2E9C-101B-9397-08002B2CF9AE}" pid="8" name="MSIP_Label_4aeda764-ac5d-4c78-8b24-fe1405747852_SetDate">
    <vt:lpwstr>2021-03-10T13:44:20Z</vt:lpwstr>
  </property>
  <property fmtid="{D5CDD505-2E9C-101B-9397-08002B2CF9AE}" pid="9" name="MSIP_Label_4aeda764-ac5d-4c78-8b24-fe1405747852_Method">
    <vt:lpwstr>Standard</vt:lpwstr>
  </property>
  <property fmtid="{D5CDD505-2E9C-101B-9397-08002B2CF9AE}" pid="10" name="MSIP_Label_4aeda764-ac5d-4c78-8b24-fe1405747852_Name">
    <vt:lpwstr>4aeda764-ac5d-4c78-8b24-fe1405747852</vt:lpwstr>
  </property>
  <property fmtid="{D5CDD505-2E9C-101B-9397-08002B2CF9AE}" pid="11" name="MSIP_Label_4aeda764-ac5d-4c78-8b24-fe1405747852_SiteId">
    <vt:lpwstr>f9cfd8cb-c4a5-4677-b65d-3150dda310c9</vt:lpwstr>
  </property>
  <property fmtid="{D5CDD505-2E9C-101B-9397-08002B2CF9AE}" pid="12" name="MSIP_Label_4aeda764-ac5d-4c78-8b24-fe1405747852_ActionId">
    <vt:lpwstr>0ae3408c-f217-4ef7-8bcb-b9555f6a1ad7</vt:lpwstr>
  </property>
  <property fmtid="{D5CDD505-2E9C-101B-9397-08002B2CF9AE}" pid="13" name="MSIP_Label_4aeda764-ac5d-4c78-8b24-fe1405747852_ContentBits">
    <vt:lpwstr>2</vt:lpwstr>
  </property>
</Properties>
</file>