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AC5B0" w14:textId="54629C21" w:rsidR="00BE6744" w:rsidRPr="006117A7" w:rsidRDefault="00BE6744" w:rsidP="00BE6744">
      <w:pPr>
        <w:tabs>
          <w:tab w:val="center" w:pos="4252"/>
          <w:tab w:val="left" w:pos="7590"/>
        </w:tabs>
        <w:spacing w:after="0" w:line="240" w:lineRule="auto"/>
        <w:jc w:val="center"/>
        <w:rPr>
          <w:b/>
          <w:caps/>
          <w:sz w:val="24"/>
          <w:szCs w:val="24"/>
        </w:rPr>
      </w:pPr>
      <w:r w:rsidRPr="006117A7">
        <w:rPr>
          <w:b/>
          <w:caps/>
          <w:sz w:val="24"/>
          <w:szCs w:val="24"/>
        </w:rPr>
        <w:t xml:space="preserve">Termo de </w:t>
      </w:r>
      <w:r w:rsidR="00580022">
        <w:rPr>
          <w:b/>
          <w:caps/>
          <w:sz w:val="24"/>
          <w:szCs w:val="24"/>
        </w:rPr>
        <w:t>ADESÃO</w:t>
      </w:r>
      <w:r>
        <w:rPr>
          <w:b/>
          <w:caps/>
          <w:sz w:val="24"/>
          <w:szCs w:val="24"/>
        </w:rPr>
        <w:t xml:space="preserve"> </w:t>
      </w:r>
      <w:bookmarkStart w:id="0" w:name="_Hlk487645320"/>
      <w:r>
        <w:rPr>
          <w:b/>
          <w:caps/>
          <w:sz w:val="24"/>
          <w:szCs w:val="24"/>
        </w:rPr>
        <w:t xml:space="preserve">ao Programa de </w:t>
      </w:r>
      <w:bookmarkEnd w:id="0"/>
      <w:r w:rsidR="006F0357">
        <w:rPr>
          <w:b/>
          <w:caps/>
          <w:sz w:val="24"/>
          <w:szCs w:val="24"/>
        </w:rPr>
        <w:t>INCENTIVO</w:t>
      </w:r>
      <w:r w:rsidR="00295E29">
        <w:rPr>
          <w:b/>
          <w:caps/>
          <w:sz w:val="24"/>
          <w:szCs w:val="24"/>
        </w:rPr>
        <w:t xml:space="preserve"> A NEGOCIAÇÃO DE etfS, bdrs e fudnos listados</w:t>
      </w:r>
      <w:r w:rsidR="0050048C">
        <w:rPr>
          <w:b/>
          <w:caps/>
          <w:sz w:val="24"/>
          <w:szCs w:val="24"/>
        </w:rPr>
        <w:t xml:space="preserve"> </w:t>
      </w:r>
      <w:r w:rsidR="000A05F4">
        <w:rPr>
          <w:b/>
          <w:caps/>
          <w:sz w:val="24"/>
          <w:szCs w:val="24"/>
        </w:rPr>
        <w:t>PARA PARTICIPANTES DE NEGOCIAÇÃO PLENO (pnp) OU PARTICIPANTES DE NEGOCIAÇÃO (pn)</w:t>
      </w:r>
    </w:p>
    <w:p w14:paraId="642EC754" w14:textId="77777777" w:rsidR="00BE6744" w:rsidRPr="006117A7" w:rsidRDefault="00BE6744" w:rsidP="00BE6744">
      <w:pPr>
        <w:tabs>
          <w:tab w:val="center" w:pos="4252"/>
          <w:tab w:val="left" w:pos="7590"/>
        </w:tabs>
        <w:spacing w:after="0" w:line="240" w:lineRule="auto"/>
        <w:jc w:val="center"/>
        <w:rPr>
          <w:b/>
          <w:caps/>
          <w:sz w:val="24"/>
          <w:szCs w:val="24"/>
        </w:rPr>
      </w:pPr>
    </w:p>
    <w:p w14:paraId="6FD00A43" w14:textId="1803E06A" w:rsidR="00BE6744" w:rsidRDefault="00BE6744" w:rsidP="00BE6744">
      <w:pPr>
        <w:spacing w:after="60" w:line="120" w:lineRule="atLeast"/>
        <w:jc w:val="both"/>
        <w:rPr>
          <w:rFonts w:cs="Arial"/>
          <w:sz w:val="24"/>
          <w:szCs w:val="24"/>
        </w:rPr>
      </w:pPr>
    </w:p>
    <w:tbl>
      <w:tblPr>
        <w:tblStyle w:val="Tabelacomgrade"/>
        <w:tblW w:w="9214" w:type="dxa"/>
        <w:jc w:val="center"/>
        <w:tblLayout w:type="fixed"/>
        <w:tblLook w:val="04A0" w:firstRow="1" w:lastRow="0" w:firstColumn="1" w:lastColumn="0" w:noHBand="0" w:noVBand="1"/>
      </w:tblPr>
      <w:tblGrid>
        <w:gridCol w:w="142"/>
        <w:gridCol w:w="3087"/>
        <w:gridCol w:w="300"/>
        <w:gridCol w:w="2840"/>
        <w:gridCol w:w="9"/>
        <w:gridCol w:w="240"/>
        <w:gridCol w:w="44"/>
        <w:gridCol w:w="2269"/>
        <w:gridCol w:w="283"/>
      </w:tblGrid>
      <w:tr w:rsidR="00BE2F3B" w:rsidRPr="006117A7" w14:paraId="199AB7D7" w14:textId="77777777" w:rsidTr="00B01EA4">
        <w:trPr>
          <w:gridBefore w:val="1"/>
          <w:gridAfter w:val="1"/>
          <w:wBefore w:w="142" w:type="dxa"/>
          <w:wAfter w:w="283" w:type="dxa"/>
          <w:jc w:val="center"/>
        </w:trPr>
        <w:tc>
          <w:tcPr>
            <w:tcW w:w="6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6F2A50C" w14:textId="00D2655F" w:rsidR="00BE2F3B" w:rsidRPr="006117A7" w:rsidRDefault="00BE2F3B" w:rsidP="00B01EA4">
            <w:pPr>
              <w:jc w:val="both"/>
              <w:rPr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Instituição Participante do Programa (PNP ou </w:t>
            </w:r>
            <w:r w:rsidR="00186E80">
              <w:rPr>
                <w:rFonts w:cs="Arial"/>
                <w:b/>
                <w:sz w:val="24"/>
                <w:szCs w:val="24"/>
              </w:rPr>
              <w:t>PN</w:t>
            </w:r>
            <w:r>
              <w:rPr>
                <w:rFonts w:cs="Arial"/>
                <w:b/>
                <w:sz w:val="24"/>
                <w:szCs w:val="24"/>
              </w:rPr>
              <w:t>)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5B272EF" w14:textId="77777777" w:rsidR="00BE2F3B" w:rsidRPr="006117A7" w:rsidRDefault="00BE2F3B" w:rsidP="00B01EA4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9F00FCB" w14:textId="77777777" w:rsidR="00BE2F3B" w:rsidRPr="006117A7" w:rsidRDefault="00BE2F3B" w:rsidP="00B01EA4">
            <w:pPr>
              <w:rPr>
                <w:sz w:val="24"/>
                <w:szCs w:val="24"/>
              </w:rPr>
            </w:pPr>
            <w:r w:rsidRPr="006117A7">
              <w:rPr>
                <w:rFonts w:cs="Arial"/>
                <w:b/>
                <w:sz w:val="24"/>
                <w:szCs w:val="24"/>
              </w:rPr>
              <w:t>CNPJ</w:t>
            </w:r>
          </w:p>
        </w:tc>
      </w:tr>
      <w:tr w:rsidR="00BE2F3B" w:rsidRPr="006117A7" w14:paraId="7360F178" w14:textId="77777777" w:rsidTr="00B01EA4">
        <w:trPr>
          <w:gridBefore w:val="1"/>
          <w:gridAfter w:val="1"/>
          <w:wBefore w:w="142" w:type="dxa"/>
          <w:wAfter w:w="283" w:type="dxa"/>
          <w:jc w:val="center"/>
        </w:trPr>
        <w:tc>
          <w:tcPr>
            <w:tcW w:w="62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F8B6575" w14:textId="77777777" w:rsidR="00BE2F3B" w:rsidRPr="006117A7" w:rsidRDefault="00BE2F3B" w:rsidP="00B01EA4">
            <w:pPr>
              <w:rPr>
                <w:sz w:val="24"/>
                <w:szCs w:val="24"/>
              </w:rPr>
            </w:pPr>
            <w:r w:rsidRPr="006117A7">
              <w:rPr>
                <w:rFonts w:cs="Arial"/>
                <w:i/>
                <w:sz w:val="24"/>
                <w:szCs w:val="24"/>
              </w:rPr>
              <w:fldChar w:fldCharType="begin">
                <w:ffData>
                  <w:name w:val="Texto62"/>
                  <w:enabled/>
                  <w:calcOnExit w:val="0"/>
                  <w:textInput>
                    <w:maxLength w:val="73"/>
                  </w:textInput>
                </w:ffData>
              </w:fldChar>
            </w:r>
            <w:r w:rsidRPr="006117A7">
              <w:rPr>
                <w:rFonts w:cs="Arial"/>
                <w:i/>
                <w:sz w:val="24"/>
                <w:szCs w:val="24"/>
              </w:rPr>
              <w:instrText xml:space="preserve"> FORMTEXT </w:instrText>
            </w:r>
            <w:r w:rsidRPr="006117A7">
              <w:rPr>
                <w:rFonts w:cs="Arial"/>
                <w:i/>
                <w:sz w:val="24"/>
                <w:szCs w:val="24"/>
              </w:rPr>
            </w:r>
            <w:r w:rsidRPr="006117A7">
              <w:rPr>
                <w:rFonts w:cs="Arial"/>
                <w:i/>
                <w:sz w:val="24"/>
                <w:szCs w:val="24"/>
              </w:rPr>
              <w:fldChar w:fldCharType="separate"/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fldChar w:fldCharType="end"/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C015BF" w14:textId="77777777" w:rsidR="00BE2F3B" w:rsidRPr="006117A7" w:rsidRDefault="00BE2F3B" w:rsidP="00B01EA4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10EE481" w14:textId="77777777" w:rsidR="00BE2F3B" w:rsidRPr="006117A7" w:rsidRDefault="00BE2F3B" w:rsidP="00B01EA4">
            <w:pPr>
              <w:rPr>
                <w:sz w:val="24"/>
                <w:szCs w:val="24"/>
              </w:rPr>
            </w:pPr>
            <w:r w:rsidRPr="006117A7">
              <w:rPr>
                <w:rFonts w:cs="Arial"/>
                <w:i/>
                <w:sz w:val="24"/>
                <w:szCs w:val="24"/>
              </w:rPr>
              <w:fldChar w:fldCharType="begin">
                <w:ffData>
                  <w:name w:val="Texto62"/>
                  <w:enabled/>
                  <w:calcOnExit w:val="0"/>
                  <w:textInput>
                    <w:maxLength w:val="73"/>
                  </w:textInput>
                </w:ffData>
              </w:fldChar>
            </w:r>
            <w:r w:rsidRPr="006117A7">
              <w:rPr>
                <w:rFonts w:cs="Arial"/>
                <w:i/>
                <w:sz w:val="24"/>
                <w:szCs w:val="24"/>
              </w:rPr>
              <w:instrText xml:space="preserve"> FORMTEXT </w:instrText>
            </w:r>
            <w:r w:rsidRPr="006117A7">
              <w:rPr>
                <w:rFonts w:cs="Arial"/>
                <w:i/>
                <w:sz w:val="24"/>
                <w:szCs w:val="24"/>
              </w:rPr>
            </w:r>
            <w:r w:rsidRPr="006117A7">
              <w:rPr>
                <w:rFonts w:cs="Arial"/>
                <w:i/>
                <w:sz w:val="24"/>
                <w:szCs w:val="24"/>
              </w:rPr>
              <w:fldChar w:fldCharType="separate"/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fldChar w:fldCharType="end"/>
            </w:r>
          </w:p>
        </w:tc>
      </w:tr>
      <w:tr w:rsidR="00BE2F3B" w:rsidRPr="006117A7" w14:paraId="5EA0FBF1" w14:textId="77777777" w:rsidTr="00385F32">
        <w:trPr>
          <w:gridBefore w:val="1"/>
          <w:gridAfter w:val="1"/>
          <w:wBefore w:w="142" w:type="dxa"/>
          <w:wAfter w:w="283" w:type="dxa"/>
          <w:trHeight w:val="64"/>
          <w:jc w:val="center"/>
        </w:trPr>
        <w:tc>
          <w:tcPr>
            <w:tcW w:w="3087" w:type="dxa"/>
            <w:tcBorders>
              <w:top w:val="single" w:sz="4" w:space="0" w:color="auto"/>
              <w:left w:val="nil"/>
              <w:bottom w:val="single" w:sz="4" w:space="0" w:color="FFFFFF" w:themeColor="background1"/>
              <w:right w:val="nil"/>
            </w:tcBorders>
          </w:tcPr>
          <w:p w14:paraId="691C79CF" w14:textId="77777777" w:rsidR="00BE2F3B" w:rsidRPr="006117A7" w:rsidRDefault="00BE2F3B" w:rsidP="00B01EA4">
            <w:pPr>
              <w:ind w:left="-28" w:firstLine="708"/>
              <w:jc w:val="both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FFFFFF" w:themeColor="background1"/>
              <w:right w:val="nil"/>
            </w:tcBorders>
          </w:tcPr>
          <w:p w14:paraId="0479E5BA" w14:textId="77777777" w:rsidR="00BE2F3B" w:rsidRPr="006117A7" w:rsidRDefault="00BE2F3B" w:rsidP="00B01EA4">
            <w:pPr>
              <w:ind w:left="-28"/>
              <w:jc w:val="both"/>
              <w:rPr>
                <w:rFonts w:cs="Arial"/>
                <w:i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FFFFFF" w:themeColor="background1"/>
              <w:right w:val="nil"/>
            </w:tcBorders>
          </w:tcPr>
          <w:p w14:paraId="536EB6C8" w14:textId="77777777" w:rsidR="00BE2F3B" w:rsidRPr="006117A7" w:rsidRDefault="00BE2F3B" w:rsidP="00B01EA4">
            <w:pPr>
              <w:ind w:left="-28"/>
              <w:jc w:val="both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6708EC" w14:textId="77777777" w:rsidR="00BE2F3B" w:rsidRPr="006117A7" w:rsidRDefault="00BE2F3B" w:rsidP="00B01EA4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nil"/>
              <w:bottom w:val="single" w:sz="4" w:space="0" w:color="FFFFFF" w:themeColor="background1"/>
              <w:right w:val="nil"/>
            </w:tcBorders>
          </w:tcPr>
          <w:p w14:paraId="60CE1FA6" w14:textId="77777777" w:rsidR="00BE2F3B" w:rsidRPr="006117A7" w:rsidRDefault="00BE2F3B" w:rsidP="00B01EA4">
            <w:pPr>
              <w:ind w:left="-28"/>
              <w:jc w:val="both"/>
              <w:rPr>
                <w:rFonts w:cs="Arial"/>
                <w:b/>
                <w:sz w:val="24"/>
                <w:szCs w:val="24"/>
              </w:rPr>
            </w:pPr>
          </w:p>
        </w:tc>
      </w:tr>
      <w:tr w:rsidR="00BE2F3B" w:rsidRPr="004F53AB" w14:paraId="2A801B40" w14:textId="77777777" w:rsidTr="00B01EA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14" w:type="dxa"/>
            <w:gridSpan w:val="9"/>
          </w:tcPr>
          <w:tbl>
            <w:tblPr>
              <w:tblStyle w:val="Tabelacomgrade"/>
              <w:tblW w:w="9153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153"/>
            </w:tblGrid>
            <w:tr w:rsidR="00D00244" w:rsidRPr="006117A7" w14:paraId="51D4D87B" w14:textId="77777777" w:rsidTr="00EF1243">
              <w:trPr>
                <w:trHeight w:val="145"/>
                <w:jc w:val="center"/>
              </w:trPr>
              <w:tc>
                <w:tcPr>
                  <w:tcW w:w="9153" w:type="dxa"/>
                  <w:shd w:val="clear" w:color="auto" w:fill="D9D9D9" w:themeFill="background1" w:themeFillShade="D9"/>
                </w:tcPr>
                <w:p w14:paraId="58F1DDBF" w14:textId="77777777" w:rsidR="00D00244" w:rsidRPr="006117A7" w:rsidRDefault="00D00244" w:rsidP="00D00244">
                  <w:pPr>
                    <w:spacing w:after="60" w:line="120" w:lineRule="atLeast"/>
                    <w:jc w:val="both"/>
                    <w:rPr>
                      <w:rFonts w:cs="Arial"/>
                      <w:b/>
                      <w:sz w:val="24"/>
                      <w:szCs w:val="24"/>
                    </w:rPr>
                  </w:pPr>
                  <w:r>
                    <w:rPr>
                      <w:rFonts w:cs="Arial"/>
                      <w:b/>
                      <w:sz w:val="24"/>
                      <w:szCs w:val="24"/>
                    </w:rPr>
                    <w:t>Banco</w:t>
                  </w:r>
                </w:p>
              </w:tc>
            </w:tr>
            <w:tr w:rsidR="00D00244" w:rsidRPr="006117A7" w14:paraId="243CB7F1" w14:textId="77777777" w:rsidTr="00EF1243">
              <w:trPr>
                <w:trHeight w:val="219"/>
                <w:jc w:val="center"/>
              </w:trPr>
              <w:tc>
                <w:tcPr>
                  <w:tcW w:w="9153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D81B654" w14:textId="77777777" w:rsidR="00D00244" w:rsidRPr="006117A7" w:rsidRDefault="00D00244" w:rsidP="00D00244">
                  <w:pPr>
                    <w:spacing w:after="60" w:line="120" w:lineRule="atLeast"/>
                    <w:jc w:val="both"/>
                    <w:rPr>
                      <w:rFonts w:cs="Arial"/>
                      <w:sz w:val="24"/>
                      <w:szCs w:val="24"/>
                    </w:rPr>
                  </w:pPr>
                  <w:r w:rsidRPr="006117A7">
                    <w:rPr>
                      <w:rFonts w:cs="Arial"/>
                      <w:i/>
                      <w:sz w:val="24"/>
                      <w:szCs w:val="24"/>
                    </w:rPr>
                    <w:fldChar w:fldCharType="begin">
                      <w:ffData>
                        <w:name w:val="Texto62"/>
                        <w:enabled/>
                        <w:calcOnExit w:val="0"/>
                        <w:textInput>
                          <w:maxLength w:val="73"/>
                        </w:textInput>
                      </w:ffData>
                    </w:fldChar>
                  </w:r>
                  <w:r w:rsidRPr="006117A7">
                    <w:rPr>
                      <w:rFonts w:cs="Arial"/>
                      <w:i/>
                      <w:sz w:val="24"/>
                      <w:szCs w:val="24"/>
                    </w:rPr>
                    <w:instrText xml:space="preserve"> FORMTEXT </w:instrText>
                  </w:r>
                  <w:r w:rsidRPr="006117A7">
                    <w:rPr>
                      <w:rFonts w:cs="Arial"/>
                      <w:i/>
                      <w:sz w:val="24"/>
                      <w:szCs w:val="24"/>
                    </w:rPr>
                  </w:r>
                  <w:r w:rsidRPr="006117A7">
                    <w:rPr>
                      <w:rFonts w:cs="Arial"/>
                      <w:i/>
                      <w:sz w:val="24"/>
                      <w:szCs w:val="24"/>
                    </w:rPr>
                    <w:fldChar w:fldCharType="separate"/>
                  </w:r>
                  <w:r w:rsidRPr="006117A7">
                    <w:rPr>
                      <w:rFonts w:cs="Arial"/>
                      <w:i/>
                      <w:sz w:val="24"/>
                      <w:szCs w:val="24"/>
                    </w:rPr>
                    <w:t> </w:t>
                  </w:r>
                  <w:r w:rsidRPr="006117A7">
                    <w:rPr>
                      <w:rFonts w:cs="Arial"/>
                      <w:i/>
                      <w:sz w:val="24"/>
                      <w:szCs w:val="24"/>
                    </w:rPr>
                    <w:t> </w:t>
                  </w:r>
                  <w:r w:rsidRPr="006117A7">
                    <w:rPr>
                      <w:rFonts w:cs="Arial"/>
                      <w:i/>
                      <w:sz w:val="24"/>
                      <w:szCs w:val="24"/>
                    </w:rPr>
                    <w:t> </w:t>
                  </w:r>
                  <w:r w:rsidRPr="006117A7">
                    <w:rPr>
                      <w:rFonts w:cs="Arial"/>
                      <w:i/>
                      <w:sz w:val="24"/>
                      <w:szCs w:val="24"/>
                    </w:rPr>
                    <w:t> </w:t>
                  </w:r>
                  <w:r w:rsidRPr="006117A7">
                    <w:rPr>
                      <w:rFonts w:cs="Arial"/>
                      <w:i/>
                      <w:sz w:val="24"/>
                      <w:szCs w:val="24"/>
                    </w:rPr>
                    <w:t> </w:t>
                  </w:r>
                  <w:r w:rsidRPr="006117A7">
                    <w:rPr>
                      <w:rFonts w:cs="Arial"/>
                      <w:i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D00244" w:rsidRPr="006117A7" w14:paraId="0E0BD263" w14:textId="77777777" w:rsidTr="00EF1243">
              <w:trPr>
                <w:trHeight w:val="219"/>
                <w:jc w:val="center"/>
              </w:trPr>
              <w:tc>
                <w:tcPr>
                  <w:tcW w:w="9153" w:type="dxa"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</w:tcPr>
                <w:p w14:paraId="4869631B" w14:textId="77777777" w:rsidR="00D00244" w:rsidRPr="006117A7" w:rsidRDefault="00D00244" w:rsidP="00D00244">
                  <w:pPr>
                    <w:spacing w:after="60" w:line="120" w:lineRule="atLeast"/>
                    <w:jc w:val="both"/>
                    <w:rPr>
                      <w:rFonts w:cs="Arial"/>
                      <w:b/>
                      <w:sz w:val="24"/>
                      <w:szCs w:val="24"/>
                    </w:rPr>
                  </w:pPr>
                  <w:r>
                    <w:rPr>
                      <w:rFonts w:cs="Arial"/>
                      <w:b/>
                      <w:sz w:val="24"/>
                      <w:szCs w:val="24"/>
                    </w:rPr>
                    <w:t>Nº Banco</w:t>
                  </w:r>
                </w:p>
              </w:tc>
            </w:tr>
            <w:tr w:rsidR="00D00244" w:rsidRPr="006117A7" w14:paraId="7936AE30" w14:textId="77777777" w:rsidTr="00EF1243">
              <w:trPr>
                <w:trHeight w:val="229"/>
                <w:jc w:val="center"/>
              </w:trPr>
              <w:tc>
                <w:tcPr>
                  <w:tcW w:w="9153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692CFB1" w14:textId="77777777" w:rsidR="00D00244" w:rsidRPr="006117A7" w:rsidRDefault="00D00244" w:rsidP="00D00244">
                  <w:pPr>
                    <w:spacing w:after="60" w:line="120" w:lineRule="atLeast"/>
                    <w:jc w:val="both"/>
                    <w:rPr>
                      <w:rFonts w:cs="Arial"/>
                      <w:sz w:val="24"/>
                      <w:szCs w:val="24"/>
                    </w:rPr>
                  </w:pPr>
                  <w:r w:rsidRPr="006117A7">
                    <w:rPr>
                      <w:rFonts w:cs="Arial"/>
                      <w:i/>
                      <w:sz w:val="24"/>
                      <w:szCs w:val="24"/>
                    </w:rPr>
                    <w:fldChar w:fldCharType="begin">
                      <w:ffData>
                        <w:name w:val="Texto62"/>
                        <w:enabled/>
                        <w:calcOnExit w:val="0"/>
                        <w:textInput>
                          <w:maxLength w:val="73"/>
                        </w:textInput>
                      </w:ffData>
                    </w:fldChar>
                  </w:r>
                  <w:r w:rsidRPr="006117A7">
                    <w:rPr>
                      <w:rFonts w:cs="Arial"/>
                      <w:i/>
                      <w:sz w:val="24"/>
                      <w:szCs w:val="24"/>
                    </w:rPr>
                    <w:instrText xml:space="preserve"> FORMTEXT </w:instrText>
                  </w:r>
                  <w:r w:rsidRPr="006117A7">
                    <w:rPr>
                      <w:rFonts w:cs="Arial"/>
                      <w:i/>
                      <w:sz w:val="24"/>
                      <w:szCs w:val="24"/>
                    </w:rPr>
                  </w:r>
                  <w:r w:rsidRPr="006117A7">
                    <w:rPr>
                      <w:rFonts w:cs="Arial"/>
                      <w:i/>
                      <w:sz w:val="24"/>
                      <w:szCs w:val="24"/>
                    </w:rPr>
                    <w:fldChar w:fldCharType="separate"/>
                  </w:r>
                  <w:r w:rsidRPr="006117A7">
                    <w:rPr>
                      <w:rFonts w:cs="Arial"/>
                      <w:i/>
                      <w:sz w:val="24"/>
                      <w:szCs w:val="24"/>
                    </w:rPr>
                    <w:t> </w:t>
                  </w:r>
                  <w:r w:rsidRPr="006117A7">
                    <w:rPr>
                      <w:rFonts w:cs="Arial"/>
                      <w:i/>
                      <w:sz w:val="24"/>
                      <w:szCs w:val="24"/>
                    </w:rPr>
                    <w:t> </w:t>
                  </w:r>
                  <w:r w:rsidRPr="006117A7">
                    <w:rPr>
                      <w:rFonts w:cs="Arial"/>
                      <w:i/>
                      <w:sz w:val="24"/>
                      <w:szCs w:val="24"/>
                    </w:rPr>
                    <w:t> </w:t>
                  </w:r>
                  <w:r w:rsidRPr="006117A7">
                    <w:rPr>
                      <w:rFonts w:cs="Arial"/>
                      <w:i/>
                      <w:sz w:val="24"/>
                      <w:szCs w:val="24"/>
                    </w:rPr>
                    <w:t> </w:t>
                  </w:r>
                  <w:r w:rsidRPr="006117A7">
                    <w:rPr>
                      <w:rFonts w:cs="Arial"/>
                      <w:i/>
                      <w:sz w:val="24"/>
                      <w:szCs w:val="24"/>
                    </w:rPr>
                    <w:t> </w:t>
                  </w:r>
                  <w:r w:rsidRPr="006117A7">
                    <w:rPr>
                      <w:rFonts w:cs="Arial"/>
                      <w:i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D00244" w:rsidRPr="006117A7" w14:paraId="4976FABE" w14:textId="77777777" w:rsidTr="00EF1243">
              <w:trPr>
                <w:trHeight w:val="219"/>
                <w:jc w:val="center"/>
              </w:trPr>
              <w:tc>
                <w:tcPr>
                  <w:tcW w:w="9153" w:type="dxa"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</w:tcPr>
                <w:p w14:paraId="41C54F10" w14:textId="77777777" w:rsidR="00D00244" w:rsidRPr="006117A7" w:rsidRDefault="00D00244" w:rsidP="00D00244">
                  <w:pPr>
                    <w:spacing w:after="60" w:line="120" w:lineRule="atLeast"/>
                    <w:jc w:val="both"/>
                    <w:rPr>
                      <w:rFonts w:cs="Arial"/>
                      <w:b/>
                      <w:sz w:val="24"/>
                      <w:szCs w:val="24"/>
                    </w:rPr>
                  </w:pPr>
                  <w:r>
                    <w:rPr>
                      <w:rFonts w:cs="Arial"/>
                      <w:b/>
                      <w:sz w:val="24"/>
                      <w:szCs w:val="24"/>
                    </w:rPr>
                    <w:t>Nº Agência</w:t>
                  </w:r>
                </w:p>
              </w:tc>
            </w:tr>
            <w:tr w:rsidR="00D00244" w:rsidRPr="006117A7" w14:paraId="28AC0930" w14:textId="77777777" w:rsidTr="00EF1243">
              <w:trPr>
                <w:trHeight w:val="229"/>
                <w:jc w:val="center"/>
              </w:trPr>
              <w:tc>
                <w:tcPr>
                  <w:tcW w:w="9153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47E345F" w14:textId="77777777" w:rsidR="00D00244" w:rsidRPr="006117A7" w:rsidRDefault="00D00244" w:rsidP="00D00244">
                  <w:pPr>
                    <w:spacing w:after="60" w:line="120" w:lineRule="atLeast"/>
                    <w:jc w:val="both"/>
                    <w:rPr>
                      <w:rFonts w:cs="Arial"/>
                      <w:sz w:val="24"/>
                      <w:szCs w:val="24"/>
                    </w:rPr>
                  </w:pPr>
                  <w:r w:rsidRPr="006117A7">
                    <w:rPr>
                      <w:rFonts w:cs="Arial"/>
                      <w:i/>
                      <w:sz w:val="24"/>
                      <w:szCs w:val="24"/>
                    </w:rPr>
                    <w:fldChar w:fldCharType="begin">
                      <w:ffData>
                        <w:name w:val="Texto62"/>
                        <w:enabled/>
                        <w:calcOnExit w:val="0"/>
                        <w:textInput>
                          <w:maxLength w:val="73"/>
                        </w:textInput>
                      </w:ffData>
                    </w:fldChar>
                  </w:r>
                  <w:r w:rsidRPr="006117A7">
                    <w:rPr>
                      <w:rFonts w:cs="Arial"/>
                      <w:i/>
                      <w:sz w:val="24"/>
                      <w:szCs w:val="24"/>
                    </w:rPr>
                    <w:instrText xml:space="preserve"> FORMTEXT </w:instrText>
                  </w:r>
                  <w:r w:rsidRPr="006117A7">
                    <w:rPr>
                      <w:rFonts w:cs="Arial"/>
                      <w:i/>
                      <w:sz w:val="24"/>
                      <w:szCs w:val="24"/>
                    </w:rPr>
                  </w:r>
                  <w:r w:rsidRPr="006117A7">
                    <w:rPr>
                      <w:rFonts w:cs="Arial"/>
                      <w:i/>
                      <w:sz w:val="24"/>
                      <w:szCs w:val="24"/>
                    </w:rPr>
                    <w:fldChar w:fldCharType="separate"/>
                  </w:r>
                  <w:r w:rsidRPr="006117A7">
                    <w:rPr>
                      <w:rFonts w:cs="Arial"/>
                      <w:i/>
                      <w:sz w:val="24"/>
                      <w:szCs w:val="24"/>
                    </w:rPr>
                    <w:t> </w:t>
                  </w:r>
                  <w:r w:rsidRPr="006117A7">
                    <w:rPr>
                      <w:rFonts w:cs="Arial"/>
                      <w:i/>
                      <w:sz w:val="24"/>
                      <w:szCs w:val="24"/>
                    </w:rPr>
                    <w:t> </w:t>
                  </w:r>
                  <w:r w:rsidRPr="006117A7">
                    <w:rPr>
                      <w:rFonts w:cs="Arial"/>
                      <w:i/>
                      <w:sz w:val="24"/>
                      <w:szCs w:val="24"/>
                    </w:rPr>
                    <w:t> </w:t>
                  </w:r>
                  <w:r w:rsidRPr="006117A7">
                    <w:rPr>
                      <w:rFonts w:cs="Arial"/>
                      <w:i/>
                      <w:sz w:val="24"/>
                      <w:szCs w:val="24"/>
                    </w:rPr>
                    <w:t> </w:t>
                  </w:r>
                  <w:r w:rsidRPr="006117A7">
                    <w:rPr>
                      <w:rFonts w:cs="Arial"/>
                      <w:i/>
                      <w:sz w:val="24"/>
                      <w:szCs w:val="24"/>
                    </w:rPr>
                    <w:t> </w:t>
                  </w:r>
                  <w:r w:rsidRPr="006117A7">
                    <w:rPr>
                      <w:rFonts w:cs="Arial"/>
                      <w:i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D00244" w:rsidRPr="006117A7" w14:paraId="124F55C3" w14:textId="77777777" w:rsidTr="00EF1243">
              <w:trPr>
                <w:trHeight w:val="219"/>
                <w:jc w:val="center"/>
              </w:trPr>
              <w:tc>
                <w:tcPr>
                  <w:tcW w:w="9153" w:type="dxa"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</w:tcPr>
                <w:p w14:paraId="6AE946D5" w14:textId="77777777" w:rsidR="00D00244" w:rsidRPr="006117A7" w:rsidRDefault="00D00244" w:rsidP="00D00244">
                  <w:pPr>
                    <w:spacing w:after="60" w:line="120" w:lineRule="atLeast"/>
                    <w:jc w:val="both"/>
                    <w:rPr>
                      <w:rFonts w:cs="Arial"/>
                      <w:b/>
                      <w:sz w:val="24"/>
                      <w:szCs w:val="24"/>
                    </w:rPr>
                  </w:pPr>
                  <w:r>
                    <w:rPr>
                      <w:rFonts w:cs="Arial"/>
                      <w:b/>
                      <w:sz w:val="24"/>
                      <w:szCs w:val="24"/>
                    </w:rPr>
                    <w:t>Nº Conta-corrente</w:t>
                  </w:r>
                </w:p>
              </w:tc>
            </w:tr>
            <w:tr w:rsidR="00D00244" w:rsidRPr="006117A7" w14:paraId="1268CB71" w14:textId="77777777" w:rsidTr="00EF1243">
              <w:trPr>
                <w:trHeight w:val="219"/>
                <w:jc w:val="center"/>
              </w:trPr>
              <w:tc>
                <w:tcPr>
                  <w:tcW w:w="9153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0899E166" w14:textId="77777777" w:rsidR="00D00244" w:rsidRPr="006117A7" w:rsidRDefault="00D00244" w:rsidP="00D00244">
                  <w:pPr>
                    <w:spacing w:after="60" w:line="120" w:lineRule="atLeast"/>
                    <w:jc w:val="both"/>
                    <w:rPr>
                      <w:rFonts w:cs="Arial"/>
                      <w:sz w:val="24"/>
                      <w:szCs w:val="24"/>
                    </w:rPr>
                  </w:pPr>
                  <w:r w:rsidRPr="006117A7">
                    <w:rPr>
                      <w:rFonts w:cs="Arial"/>
                      <w:i/>
                      <w:sz w:val="24"/>
                      <w:szCs w:val="24"/>
                    </w:rPr>
                    <w:fldChar w:fldCharType="begin">
                      <w:ffData>
                        <w:name w:val="Texto62"/>
                        <w:enabled/>
                        <w:calcOnExit w:val="0"/>
                        <w:textInput>
                          <w:maxLength w:val="73"/>
                        </w:textInput>
                      </w:ffData>
                    </w:fldChar>
                  </w:r>
                  <w:r w:rsidRPr="006117A7">
                    <w:rPr>
                      <w:rFonts w:cs="Arial"/>
                      <w:i/>
                      <w:sz w:val="24"/>
                      <w:szCs w:val="24"/>
                    </w:rPr>
                    <w:instrText xml:space="preserve"> FORMTEXT </w:instrText>
                  </w:r>
                  <w:r w:rsidRPr="006117A7">
                    <w:rPr>
                      <w:rFonts w:cs="Arial"/>
                      <w:i/>
                      <w:sz w:val="24"/>
                      <w:szCs w:val="24"/>
                    </w:rPr>
                  </w:r>
                  <w:r w:rsidRPr="006117A7">
                    <w:rPr>
                      <w:rFonts w:cs="Arial"/>
                      <w:i/>
                      <w:sz w:val="24"/>
                      <w:szCs w:val="24"/>
                    </w:rPr>
                    <w:fldChar w:fldCharType="separate"/>
                  </w:r>
                  <w:r w:rsidRPr="006117A7">
                    <w:rPr>
                      <w:rFonts w:cs="Arial"/>
                      <w:i/>
                      <w:sz w:val="24"/>
                      <w:szCs w:val="24"/>
                    </w:rPr>
                    <w:t> </w:t>
                  </w:r>
                  <w:r w:rsidRPr="006117A7">
                    <w:rPr>
                      <w:rFonts w:cs="Arial"/>
                      <w:i/>
                      <w:sz w:val="24"/>
                      <w:szCs w:val="24"/>
                    </w:rPr>
                    <w:t> </w:t>
                  </w:r>
                  <w:r w:rsidRPr="006117A7">
                    <w:rPr>
                      <w:rFonts w:cs="Arial"/>
                      <w:i/>
                      <w:sz w:val="24"/>
                      <w:szCs w:val="24"/>
                    </w:rPr>
                    <w:t> </w:t>
                  </w:r>
                  <w:r w:rsidRPr="006117A7">
                    <w:rPr>
                      <w:rFonts w:cs="Arial"/>
                      <w:i/>
                      <w:sz w:val="24"/>
                      <w:szCs w:val="24"/>
                    </w:rPr>
                    <w:t> </w:t>
                  </w:r>
                  <w:r w:rsidRPr="006117A7">
                    <w:rPr>
                      <w:rFonts w:cs="Arial"/>
                      <w:i/>
                      <w:sz w:val="24"/>
                      <w:szCs w:val="24"/>
                    </w:rPr>
                    <w:t> </w:t>
                  </w:r>
                  <w:r w:rsidRPr="006117A7">
                    <w:rPr>
                      <w:rFonts w:cs="Arial"/>
                      <w:i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14:paraId="7466E585" w14:textId="7BAAA13A" w:rsidR="00D00244" w:rsidRPr="004F53AB" w:rsidRDefault="00D00244" w:rsidP="00B01EA4">
            <w:pPr>
              <w:pStyle w:val="PargrafodaLista"/>
              <w:tabs>
                <w:tab w:val="left" w:pos="567"/>
              </w:tabs>
              <w:spacing w:after="60" w:line="360" w:lineRule="auto"/>
              <w:ind w:left="0"/>
              <w:rPr>
                <w:rFonts w:cs="Arial"/>
              </w:rPr>
            </w:pPr>
          </w:p>
        </w:tc>
      </w:tr>
      <w:tr w:rsidR="0048204C" w:rsidRPr="004F53AB" w14:paraId="22DCFFEB" w14:textId="77777777" w:rsidTr="00B01EA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14" w:type="dxa"/>
            <w:gridSpan w:val="9"/>
          </w:tcPr>
          <w:p w14:paraId="14294D17" w14:textId="77777777" w:rsidR="0048204C" w:rsidRDefault="0048204C" w:rsidP="00D00244">
            <w:pPr>
              <w:spacing w:after="60" w:line="120" w:lineRule="atLeast"/>
              <w:jc w:val="both"/>
              <w:rPr>
                <w:rFonts w:cs="Arial"/>
                <w:b/>
                <w:sz w:val="24"/>
                <w:szCs w:val="24"/>
              </w:rPr>
            </w:pPr>
          </w:p>
          <w:p w14:paraId="40DAF581" w14:textId="57934522" w:rsidR="00EC5262" w:rsidRDefault="00EC5262" w:rsidP="00D00244">
            <w:pPr>
              <w:spacing w:after="60" w:line="120" w:lineRule="atLeast"/>
              <w:jc w:val="both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Programas selecionados</w:t>
            </w:r>
            <w:r w:rsidR="00744741">
              <w:rPr>
                <w:rFonts w:cs="Arial"/>
                <w:b/>
                <w:sz w:val="24"/>
                <w:szCs w:val="24"/>
              </w:rPr>
              <w:t xml:space="preserve"> (Assinalar com X os programas </w:t>
            </w:r>
            <w:r w:rsidR="00295E29">
              <w:rPr>
                <w:rFonts w:cs="Arial"/>
                <w:b/>
                <w:sz w:val="24"/>
                <w:szCs w:val="24"/>
              </w:rPr>
              <w:t>desejados)</w:t>
            </w:r>
          </w:p>
          <w:p w14:paraId="11006D05" w14:textId="77777777" w:rsidR="00744741" w:rsidRDefault="00744741" w:rsidP="00D00244">
            <w:pPr>
              <w:spacing w:after="60" w:line="120" w:lineRule="atLeast"/>
              <w:jc w:val="both"/>
              <w:rPr>
                <w:rFonts w:cs="Arial"/>
                <w:i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ETFs e BDRs de ETF </w:t>
            </w:r>
            <w:r w:rsidRPr="006117A7">
              <w:rPr>
                <w:rFonts w:cs="Arial"/>
                <w:i/>
                <w:sz w:val="24"/>
                <w:szCs w:val="24"/>
              </w:rPr>
              <w:fldChar w:fldCharType="begin">
                <w:ffData>
                  <w:name w:val="Texto62"/>
                  <w:enabled/>
                  <w:calcOnExit w:val="0"/>
                  <w:textInput>
                    <w:maxLength w:val="73"/>
                  </w:textInput>
                </w:ffData>
              </w:fldChar>
            </w:r>
            <w:r w:rsidRPr="006117A7">
              <w:rPr>
                <w:rFonts w:cs="Arial"/>
                <w:i/>
                <w:sz w:val="24"/>
                <w:szCs w:val="24"/>
              </w:rPr>
              <w:instrText xml:space="preserve"> FORMTEXT </w:instrText>
            </w:r>
            <w:r w:rsidRPr="006117A7">
              <w:rPr>
                <w:rFonts w:cs="Arial"/>
                <w:i/>
                <w:sz w:val="24"/>
                <w:szCs w:val="24"/>
              </w:rPr>
            </w:r>
            <w:r w:rsidRPr="006117A7">
              <w:rPr>
                <w:rFonts w:cs="Arial"/>
                <w:i/>
                <w:sz w:val="24"/>
                <w:szCs w:val="24"/>
              </w:rPr>
              <w:fldChar w:fldCharType="separate"/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fldChar w:fldCharType="end"/>
            </w:r>
          </w:p>
          <w:p w14:paraId="061E05EA" w14:textId="5F40F04E" w:rsidR="00295E29" w:rsidRDefault="00295E29" w:rsidP="00295E29">
            <w:pPr>
              <w:spacing w:after="60" w:line="120" w:lineRule="atLeast"/>
              <w:jc w:val="both"/>
              <w:rPr>
                <w:rFonts w:cs="Arial"/>
                <w:i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BDRs de Ação </w:t>
            </w:r>
            <w:r w:rsidRPr="006117A7">
              <w:rPr>
                <w:rFonts w:cs="Arial"/>
                <w:i/>
                <w:sz w:val="24"/>
                <w:szCs w:val="24"/>
              </w:rPr>
              <w:fldChar w:fldCharType="begin">
                <w:ffData>
                  <w:name w:val="Texto62"/>
                  <w:enabled/>
                  <w:calcOnExit w:val="0"/>
                  <w:textInput>
                    <w:maxLength w:val="73"/>
                  </w:textInput>
                </w:ffData>
              </w:fldChar>
            </w:r>
            <w:r w:rsidRPr="006117A7">
              <w:rPr>
                <w:rFonts w:cs="Arial"/>
                <w:i/>
                <w:sz w:val="24"/>
                <w:szCs w:val="24"/>
              </w:rPr>
              <w:instrText xml:space="preserve"> FORMTEXT </w:instrText>
            </w:r>
            <w:r w:rsidRPr="006117A7">
              <w:rPr>
                <w:rFonts w:cs="Arial"/>
                <w:i/>
                <w:sz w:val="24"/>
                <w:szCs w:val="24"/>
              </w:rPr>
            </w:r>
            <w:r w:rsidRPr="006117A7">
              <w:rPr>
                <w:rFonts w:cs="Arial"/>
                <w:i/>
                <w:sz w:val="24"/>
                <w:szCs w:val="24"/>
              </w:rPr>
              <w:fldChar w:fldCharType="separate"/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fldChar w:fldCharType="end"/>
            </w:r>
          </w:p>
          <w:p w14:paraId="48D58B98" w14:textId="6BB3377F" w:rsidR="00295E29" w:rsidRDefault="00295E29" w:rsidP="00295E29">
            <w:pPr>
              <w:spacing w:after="60" w:line="120" w:lineRule="atLeast"/>
              <w:jc w:val="both"/>
              <w:rPr>
                <w:rFonts w:cs="Arial"/>
                <w:i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Fundos Listados </w:t>
            </w:r>
            <w:r w:rsidRPr="006117A7">
              <w:rPr>
                <w:rFonts w:cs="Arial"/>
                <w:i/>
                <w:sz w:val="24"/>
                <w:szCs w:val="24"/>
              </w:rPr>
              <w:fldChar w:fldCharType="begin">
                <w:ffData>
                  <w:name w:val="Texto62"/>
                  <w:enabled/>
                  <w:calcOnExit w:val="0"/>
                  <w:textInput>
                    <w:maxLength w:val="73"/>
                  </w:textInput>
                </w:ffData>
              </w:fldChar>
            </w:r>
            <w:r w:rsidRPr="006117A7">
              <w:rPr>
                <w:rFonts w:cs="Arial"/>
                <w:i/>
                <w:sz w:val="24"/>
                <w:szCs w:val="24"/>
              </w:rPr>
              <w:instrText xml:space="preserve"> FORMTEXT </w:instrText>
            </w:r>
            <w:r w:rsidRPr="006117A7">
              <w:rPr>
                <w:rFonts w:cs="Arial"/>
                <w:i/>
                <w:sz w:val="24"/>
                <w:szCs w:val="24"/>
              </w:rPr>
            </w:r>
            <w:r w:rsidRPr="006117A7">
              <w:rPr>
                <w:rFonts w:cs="Arial"/>
                <w:i/>
                <w:sz w:val="24"/>
                <w:szCs w:val="24"/>
              </w:rPr>
              <w:fldChar w:fldCharType="separate"/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fldChar w:fldCharType="end"/>
            </w:r>
          </w:p>
          <w:p w14:paraId="056F88BA" w14:textId="6F912571" w:rsidR="00295E29" w:rsidRPr="00744741" w:rsidRDefault="00295E29" w:rsidP="00D00244">
            <w:pPr>
              <w:spacing w:after="60" w:line="120" w:lineRule="atLeast"/>
              <w:jc w:val="both"/>
              <w:rPr>
                <w:rFonts w:cs="Arial"/>
                <w:bCs/>
                <w:sz w:val="24"/>
                <w:szCs w:val="24"/>
              </w:rPr>
            </w:pPr>
          </w:p>
        </w:tc>
      </w:tr>
    </w:tbl>
    <w:tbl>
      <w:tblPr>
        <w:tblStyle w:val="Tabelacomgrade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BE6744" w:rsidRPr="006117A7" w14:paraId="31480416" w14:textId="77777777" w:rsidTr="00477F34">
        <w:tc>
          <w:tcPr>
            <w:tcW w:w="8784" w:type="dxa"/>
            <w:shd w:val="clear" w:color="auto" w:fill="D9D9D9" w:themeFill="background1" w:themeFillShade="D9"/>
          </w:tcPr>
          <w:p w14:paraId="266AFDAF" w14:textId="77777777" w:rsidR="00BE6744" w:rsidRDefault="00BE6744" w:rsidP="00477F34">
            <w:pPr>
              <w:spacing w:after="60" w:line="120" w:lineRule="atLeast"/>
              <w:jc w:val="both"/>
              <w:rPr>
                <w:rFonts w:cs="Arial"/>
                <w:b/>
                <w:caps/>
                <w:sz w:val="24"/>
                <w:szCs w:val="24"/>
              </w:rPr>
            </w:pPr>
          </w:p>
          <w:p w14:paraId="2AD10F63" w14:textId="0E146CE0" w:rsidR="00BE6744" w:rsidRPr="00381234" w:rsidRDefault="00BE6744" w:rsidP="000A05F4">
            <w:pPr>
              <w:spacing w:after="60" w:line="120" w:lineRule="atLeast"/>
              <w:jc w:val="both"/>
              <w:rPr>
                <w:rFonts w:cs="Arial"/>
                <w:b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4"/>
                <w:szCs w:val="24"/>
              </w:rPr>
              <w:t xml:space="preserve">DISPOSIÇÕES </w:t>
            </w:r>
            <w:r w:rsidR="00580022">
              <w:rPr>
                <w:rFonts w:cs="Arial"/>
                <w:b/>
                <w:caps/>
                <w:sz w:val="24"/>
                <w:szCs w:val="24"/>
              </w:rPr>
              <w:t>GERAIS</w:t>
            </w:r>
            <w:r w:rsidRPr="006117A7">
              <w:rPr>
                <w:rFonts w:cs="Arial"/>
                <w:b/>
                <w:caps/>
                <w:sz w:val="24"/>
                <w:szCs w:val="24"/>
              </w:rPr>
              <w:t xml:space="preserve"> </w:t>
            </w:r>
          </w:p>
        </w:tc>
      </w:tr>
    </w:tbl>
    <w:p w14:paraId="32D17F88" w14:textId="77777777" w:rsidR="00BE6744" w:rsidRPr="006117A7" w:rsidRDefault="00BE6744" w:rsidP="00BE6744">
      <w:pPr>
        <w:pStyle w:val="PargrafodaLista"/>
        <w:tabs>
          <w:tab w:val="left" w:pos="0"/>
          <w:tab w:val="left" w:pos="567"/>
        </w:tabs>
        <w:spacing w:after="60" w:line="240" w:lineRule="atLeast"/>
        <w:ind w:left="0"/>
        <w:contextualSpacing/>
        <w:rPr>
          <w:rFonts w:asciiTheme="minorHAnsi" w:eastAsiaTheme="minorHAnsi" w:hAnsiTheme="minorHAnsi" w:cs="Arial"/>
        </w:rPr>
      </w:pPr>
    </w:p>
    <w:p w14:paraId="2A165F72" w14:textId="24924517" w:rsidR="00BE6744" w:rsidRPr="006117A7" w:rsidRDefault="004E0922" w:rsidP="00BE6744">
      <w:pPr>
        <w:pStyle w:val="PargrafodaLista"/>
        <w:numPr>
          <w:ilvl w:val="1"/>
          <w:numId w:val="1"/>
        </w:numPr>
        <w:tabs>
          <w:tab w:val="left" w:pos="567"/>
        </w:tabs>
        <w:spacing w:after="60" w:line="360" w:lineRule="auto"/>
        <w:ind w:left="0" w:hanging="11"/>
        <w:rPr>
          <w:rFonts w:asciiTheme="minorHAnsi" w:eastAsiaTheme="minorHAnsi" w:hAnsiTheme="minorHAnsi" w:cs="Arial"/>
        </w:rPr>
      </w:pPr>
      <w:r w:rsidRPr="004E0922">
        <w:rPr>
          <w:rFonts w:asciiTheme="minorHAnsi" w:eastAsiaTheme="minorHAnsi" w:hAnsiTheme="minorHAnsi" w:cs="Arial"/>
        </w:rPr>
        <w:t xml:space="preserve">Este Termo de Adesão é complementar ao Ofício Circular </w:t>
      </w:r>
      <w:r w:rsidR="0050048C">
        <w:rPr>
          <w:rFonts w:asciiTheme="minorHAnsi" w:eastAsiaTheme="minorHAnsi" w:hAnsiTheme="minorHAnsi" w:cs="Arial"/>
        </w:rPr>
        <w:t>0</w:t>
      </w:r>
      <w:r w:rsidR="00FD48E1">
        <w:rPr>
          <w:rFonts w:asciiTheme="minorHAnsi" w:eastAsiaTheme="minorHAnsi" w:hAnsiTheme="minorHAnsi" w:cs="Arial"/>
        </w:rPr>
        <w:t>40</w:t>
      </w:r>
      <w:r w:rsidR="0050048C">
        <w:rPr>
          <w:rFonts w:asciiTheme="minorHAnsi" w:eastAsiaTheme="minorHAnsi" w:hAnsiTheme="minorHAnsi" w:cs="Arial"/>
        </w:rPr>
        <w:t>/2025</w:t>
      </w:r>
      <w:r w:rsidRPr="001D6F78">
        <w:rPr>
          <w:rFonts w:asciiTheme="minorHAnsi" w:eastAsiaTheme="minorHAnsi" w:hAnsiTheme="minorHAnsi" w:cs="Arial"/>
        </w:rPr>
        <w:t xml:space="preserve">-PRE, de </w:t>
      </w:r>
      <w:r w:rsidR="0050048C">
        <w:rPr>
          <w:rFonts w:asciiTheme="minorHAnsi" w:eastAsiaTheme="minorHAnsi" w:hAnsiTheme="minorHAnsi" w:cs="Arial"/>
        </w:rPr>
        <w:t>10/06/2025</w:t>
      </w:r>
      <w:r w:rsidRPr="001D6F78">
        <w:rPr>
          <w:rFonts w:asciiTheme="minorHAnsi" w:eastAsiaTheme="minorHAnsi" w:hAnsiTheme="minorHAnsi" w:cs="Arial"/>
        </w:rPr>
        <w:t xml:space="preserve"> que dispõe sobre </w:t>
      </w:r>
      <w:r w:rsidR="006F0357" w:rsidRPr="001D6F78">
        <w:rPr>
          <w:rFonts w:asciiTheme="minorHAnsi" w:eastAsiaTheme="minorHAnsi" w:hAnsiTheme="minorHAnsi" w:cs="Arial"/>
        </w:rPr>
        <w:t xml:space="preserve">o </w:t>
      </w:r>
      <w:r w:rsidR="001D6F78">
        <w:rPr>
          <w:rFonts w:asciiTheme="minorHAnsi" w:eastAsiaTheme="minorHAnsi" w:hAnsiTheme="minorHAnsi" w:cs="Arial"/>
        </w:rPr>
        <w:t>incentivo financeiro para</w:t>
      </w:r>
      <w:r w:rsidR="006F0357">
        <w:rPr>
          <w:rFonts w:asciiTheme="minorHAnsi" w:eastAsiaTheme="minorHAnsi" w:hAnsiTheme="minorHAnsi" w:cs="Arial"/>
        </w:rPr>
        <w:t xml:space="preserve"> os </w:t>
      </w:r>
      <w:r w:rsidR="000A05F4">
        <w:rPr>
          <w:rFonts w:asciiTheme="minorHAnsi" w:eastAsiaTheme="minorHAnsi" w:hAnsiTheme="minorHAnsi" w:cs="Arial"/>
        </w:rPr>
        <w:t>Participantes de Negociação Pleno (PNPs) ou Participantes de Negociação (PNs)</w:t>
      </w:r>
      <w:r w:rsidR="00D00244">
        <w:rPr>
          <w:rFonts w:asciiTheme="minorHAnsi" w:eastAsiaTheme="minorHAnsi" w:hAnsiTheme="minorHAnsi" w:cs="Arial"/>
        </w:rPr>
        <w:t xml:space="preserve"> na conta especificada acima</w:t>
      </w:r>
      <w:r w:rsidR="00BE6744" w:rsidRPr="006117A7">
        <w:rPr>
          <w:rFonts w:asciiTheme="minorHAnsi" w:eastAsiaTheme="minorHAnsi" w:hAnsiTheme="minorHAnsi" w:cs="Arial"/>
        </w:rPr>
        <w:t>.</w:t>
      </w:r>
    </w:p>
    <w:p w14:paraId="3758667D" w14:textId="4485037F" w:rsidR="00BE6744" w:rsidRDefault="00BE6744" w:rsidP="00BE6744">
      <w:pPr>
        <w:pStyle w:val="PargrafodaLista"/>
        <w:numPr>
          <w:ilvl w:val="1"/>
          <w:numId w:val="1"/>
        </w:numPr>
        <w:tabs>
          <w:tab w:val="left" w:pos="567"/>
        </w:tabs>
        <w:spacing w:after="60" w:line="360" w:lineRule="auto"/>
        <w:ind w:left="0" w:hanging="11"/>
        <w:rPr>
          <w:rFonts w:asciiTheme="minorHAnsi" w:eastAsiaTheme="minorHAnsi" w:hAnsiTheme="minorHAnsi" w:cs="Arial"/>
        </w:rPr>
      </w:pPr>
      <w:r w:rsidRPr="006117A7">
        <w:rPr>
          <w:rFonts w:asciiTheme="minorHAnsi" w:eastAsiaTheme="minorHAnsi" w:hAnsiTheme="minorHAnsi" w:cs="Arial"/>
        </w:rPr>
        <w:t xml:space="preserve">O </w:t>
      </w:r>
      <w:r w:rsidR="000A05F4">
        <w:rPr>
          <w:rFonts w:asciiTheme="minorHAnsi" w:eastAsiaTheme="minorHAnsi" w:hAnsiTheme="minorHAnsi" w:cs="Arial"/>
        </w:rPr>
        <w:t>PNP ou PN</w:t>
      </w:r>
      <w:r w:rsidRPr="006117A7">
        <w:rPr>
          <w:rFonts w:asciiTheme="minorHAnsi" w:eastAsiaTheme="minorHAnsi" w:hAnsiTheme="minorHAnsi" w:cs="Arial"/>
        </w:rPr>
        <w:t xml:space="preserve">, mediante assinatura deste Termo de </w:t>
      </w:r>
      <w:r w:rsidR="007F1619">
        <w:rPr>
          <w:rFonts w:asciiTheme="minorHAnsi" w:eastAsiaTheme="minorHAnsi" w:hAnsiTheme="minorHAnsi" w:cs="Arial"/>
        </w:rPr>
        <w:t>Adesão</w:t>
      </w:r>
      <w:r w:rsidRPr="006117A7">
        <w:rPr>
          <w:rFonts w:asciiTheme="minorHAnsi" w:eastAsiaTheme="minorHAnsi" w:hAnsiTheme="minorHAnsi" w:cs="Arial"/>
        </w:rPr>
        <w:t xml:space="preserve">, declara estar ciente, concordar e aderir expressamente </w:t>
      </w:r>
      <w:r w:rsidR="00186E80">
        <w:rPr>
          <w:rFonts w:asciiTheme="minorHAnsi" w:eastAsiaTheme="minorHAnsi" w:hAnsiTheme="minorHAnsi" w:cs="Arial"/>
        </w:rPr>
        <w:t>a</w:t>
      </w:r>
      <w:r w:rsidR="00186E80" w:rsidRPr="006117A7">
        <w:rPr>
          <w:rFonts w:asciiTheme="minorHAnsi" w:eastAsiaTheme="minorHAnsi" w:hAnsiTheme="minorHAnsi" w:cs="Arial"/>
        </w:rPr>
        <w:t xml:space="preserve"> </w:t>
      </w:r>
      <w:r w:rsidRPr="006117A7">
        <w:rPr>
          <w:rFonts w:asciiTheme="minorHAnsi" w:eastAsiaTheme="minorHAnsi" w:hAnsiTheme="minorHAnsi" w:cs="Arial"/>
        </w:rPr>
        <w:t xml:space="preserve">todas as cláusulas, termos e condições do </w:t>
      </w:r>
      <w:r w:rsidR="004E0922">
        <w:rPr>
          <w:rFonts w:asciiTheme="minorHAnsi" w:eastAsiaTheme="minorHAnsi" w:hAnsiTheme="minorHAnsi" w:cs="Arial"/>
        </w:rPr>
        <w:t>Programa</w:t>
      </w:r>
      <w:r w:rsidRPr="006117A7">
        <w:rPr>
          <w:rFonts w:asciiTheme="minorHAnsi" w:eastAsiaTheme="minorHAnsi" w:hAnsiTheme="minorHAnsi" w:cs="Arial"/>
        </w:rPr>
        <w:t xml:space="preserve">, conforme disposto </w:t>
      </w:r>
      <w:r w:rsidR="004E0922">
        <w:rPr>
          <w:rFonts w:asciiTheme="minorHAnsi" w:eastAsiaTheme="minorHAnsi" w:hAnsiTheme="minorHAnsi" w:cs="Arial"/>
        </w:rPr>
        <w:t>n</w:t>
      </w:r>
      <w:r w:rsidRPr="006117A7">
        <w:rPr>
          <w:rFonts w:asciiTheme="minorHAnsi" w:eastAsiaTheme="minorHAnsi" w:hAnsiTheme="minorHAnsi" w:cs="Arial"/>
        </w:rPr>
        <w:t xml:space="preserve">o Ofício Circular. </w:t>
      </w:r>
    </w:p>
    <w:p w14:paraId="78F04E12" w14:textId="0B02E371" w:rsidR="00BE6744" w:rsidRDefault="00BE6744" w:rsidP="00BE6744">
      <w:pPr>
        <w:pStyle w:val="PargrafodaLista"/>
        <w:numPr>
          <w:ilvl w:val="1"/>
          <w:numId w:val="1"/>
        </w:numPr>
        <w:tabs>
          <w:tab w:val="left" w:pos="426"/>
          <w:tab w:val="left" w:pos="1134"/>
        </w:tabs>
        <w:spacing w:after="60" w:line="360" w:lineRule="auto"/>
        <w:ind w:left="0" w:firstLine="0"/>
        <w:rPr>
          <w:rFonts w:asciiTheme="minorHAnsi" w:eastAsiaTheme="minorHAnsi" w:hAnsiTheme="minorHAnsi" w:cs="Arial"/>
        </w:rPr>
      </w:pPr>
      <w:r>
        <w:rPr>
          <w:rFonts w:asciiTheme="minorHAnsi" w:eastAsiaTheme="minorHAnsi" w:hAnsiTheme="minorHAnsi" w:cs="Arial"/>
        </w:rPr>
        <w:t>Este Termo</w:t>
      </w:r>
      <w:r w:rsidRPr="006117A7">
        <w:rPr>
          <w:rFonts w:asciiTheme="minorHAnsi" w:eastAsiaTheme="minorHAnsi" w:hAnsiTheme="minorHAnsi" w:cs="Arial"/>
        </w:rPr>
        <w:t xml:space="preserve"> de </w:t>
      </w:r>
      <w:r w:rsidR="004E0922">
        <w:rPr>
          <w:rFonts w:asciiTheme="minorHAnsi" w:eastAsiaTheme="minorHAnsi" w:hAnsiTheme="minorHAnsi" w:cs="Arial"/>
        </w:rPr>
        <w:t>Adesão</w:t>
      </w:r>
      <w:r w:rsidRPr="006117A7">
        <w:rPr>
          <w:rFonts w:asciiTheme="minorHAnsi" w:eastAsiaTheme="minorHAnsi" w:hAnsiTheme="minorHAnsi" w:cs="Arial"/>
        </w:rPr>
        <w:t xml:space="preserve"> é parte integrante do </w:t>
      </w:r>
      <w:r w:rsidR="004E0922">
        <w:rPr>
          <w:rFonts w:asciiTheme="minorHAnsi" w:eastAsiaTheme="minorHAnsi" w:hAnsiTheme="minorHAnsi" w:cs="Arial"/>
        </w:rPr>
        <w:t>Ofício Circular</w:t>
      </w:r>
      <w:r>
        <w:rPr>
          <w:rFonts w:asciiTheme="minorHAnsi" w:eastAsiaTheme="minorHAnsi" w:hAnsiTheme="minorHAnsi" w:cs="Arial"/>
        </w:rPr>
        <w:t>, e vincula as P</w:t>
      </w:r>
      <w:r w:rsidRPr="006117A7">
        <w:rPr>
          <w:rFonts w:asciiTheme="minorHAnsi" w:eastAsiaTheme="minorHAnsi" w:hAnsiTheme="minorHAnsi" w:cs="Arial"/>
        </w:rPr>
        <w:t>artes para todos os fins de direito.</w:t>
      </w:r>
    </w:p>
    <w:p w14:paraId="08DC25F8" w14:textId="09226B20" w:rsidR="00D00244" w:rsidRPr="006117A7" w:rsidRDefault="00D00244" w:rsidP="00BE6744">
      <w:pPr>
        <w:pStyle w:val="PargrafodaLista"/>
        <w:numPr>
          <w:ilvl w:val="1"/>
          <w:numId w:val="1"/>
        </w:numPr>
        <w:tabs>
          <w:tab w:val="left" w:pos="426"/>
          <w:tab w:val="left" w:pos="1134"/>
        </w:tabs>
        <w:spacing w:after="60" w:line="360" w:lineRule="auto"/>
        <w:ind w:left="0" w:firstLine="0"/>
        <w:rPr>
          <w:rFonts w:asciiTheme="minorHAnsi" w:eastAsiaTheme="minorHAnsi" w:hAnsiTheme="minorHAnsi" w:cs="Arial"/>
        </w:rPr>
      </w:pPr>
      <w:r>
        <w:rPr>
          <w:rFonts w:asciiTheme="minorHAnsi" w:eastAsiaTheme="minorHAnsi" w:hAnsiTheme="minorHAnsi" w:cs="Arial"/>
        </w:rPr>
        <w:t>O crédito ocorrerá em dinheiro na conta corrente especificada acima</w:t>
      </w:r>
      <w:r w:rsidR="00EB4BCD">
        <w:rPr>
          <w:rFonts w:asciiTheme="minorHAnsi" w:eastAsiaTheme="minorHAnsi" w:hAnsiTheme="minorHAnsi" w:cs="Arial"/>
        </w:rPr>
        <w:t>, que deverá se</w:t>
      </w:r>
      <w:r w:rsidR="00186E80">
        <w:rPr>
          <w:rFonts w:asciiTheme="minorHAnsi" w:eastAsiaTheme="minorHAnsi" w:hAnsiTheme="minorHAnsi" w:cs="Arial"/>
        </w:rPr>
        <w:t>r</w:t>
      </w:r>
      <w:r w:rsidR="00EB4BCD">
        <w:rPr>
          <w:rFonts w:asciiTheme="minorHAnsi" w:eastAsiaTheme="minorHAnsi" w:hAnsiTheme="minorHAnsi" w:cs="Arial"/>
        </w:rPr>
        <w:t>, obrigatoriamente, de titularidade do Participante</w:t>
      </w:r>
      <w:r>
        <w:rPr>
          <w:rFonts w:asciiTheme="minorHAnsi" w:eastAsiaTheme="minorHAnsi" w:hAnsiTheme="minorHAnsi" w:cs="Arial"/>
        </w:rPr>
        <w:t>.</w:t>
      </w:r>
    </w:p>
    <w:p w14:paraId="35F00F09" w14:textId="77777777" w:rsidR="00BE6744" w:rsidRPr="006117A7" w:rsidRDefault="00BE6744" w:rsidP="00BE6744">
      <w:pPr>
        <w:pStyle w:val="CONTRATO"/>
        <w:tabs>
          <w:tab w:val="clear" w:pos="360"/>
        </w:tabs>
        <w:rPr>
          <w:rFonts w:asciiTheme="minorHAnsi" w:hAnsiTheme="minorHAnsi"/>
          <w:szCs w:val="24"/>
        </w:rPr>
      </w:pPr>
    </w:p>
    <w:p w14:paraId="557DA7E8" w14:textId="77777777" w:rsidR="00BE6744" w:rsidRPr="006117A7" w:rsidRDefault="00BE6744" w:rsidP="00BE6744">
      <w:pPr>
        <w:tabs>
          <w:tab w:val="left" w:pos="459"/>
        </w:tabs>
        <w:spacing w:after="120" w:line="240" w:lineRule="atLeast"/>
        <w:ind w:left="567" w:hanging="567"/>
        <w:jc w:val="center"/>
        <w:rPr>
          <w:rFonts w:cs="Arial"/>
          <w:sz w:val="24"/>
          <w:szCs w:val="24"/>
        </w:rPr>
      </w:pPr>
      <w:r w:rsidRPr="006117A7">
        <w:rPr>
          <w:rFonts w:cs="Arial"/>
          <w:sz w:val="24"/>
          <w:szCs w:val="24"/>
        </w:rPr>
        <w:t xml:space="preserve">São Paulo, </w:t>
      </w:r>
      <w:r w:rsidRPr="006117A7">
        <w:rPr>
          <w:rFonts w:cs="Arial"/>
          <w:i/>
          <w:sz w:val="24"/>
          <w:szCs w:val="24"/>
        </w:rPr>
        <w:fldChar w:fldCharType="begin">
          <w:ffData>
            <w:name w:val="Texto62"/>
            <w:enabled/>
            <w:calcOnExit w:val="0"/>
            <w:textInput>
              <w:maxLength w:val="73"/>
            </w:textInput>
          </w:ffData>
        </w:fldChar>
      </w:r>
      <w:r w:rsidRPr="006117A7">
        <w:rPr>
          <w:rFonts w:cs="Arial"/>
          <w:i/>
          <w:sz w:val="24"/>
          <w:szCs w:val="24"/>
        </w:rPr>
        <w:instrText xml:space="preserve"> FORMTEXT </w:instrText>
      </w:r>
      <w:r w:rsidRPr="006117A7">
        <w:rPr>
          <w:rFonts w:cs="Arial"/>
          <w:i/>
          <w:sz w:val="24"/>
          <w:szCs w:val="24"/>
        </w:rPr>
      </w:r>
      <w:r w:rsidRPr="006117A7">
        <w:rPr>
          <w:rFonts w:cs="Arial"/>
          <w:i/>
          <w:sz w:val="24"/>
          <w:szCs w:val="24"/>
        </w:rPr>
        <w:fldChar w:fldCharType="separate"/>
      </w:r>
      <w:r w:rsidRPr="006117A7">
        <w:rPr>
          <w:rFonts w:cs="Arial"/>
          <w:i/>
          <w:sz w:val="24"/>
          <w:szCs w:val="24"/>
        </w:rPr>
        <w:t> </w:t>
      </w:r>
      <w:r w:rsidRPr="006117A7">
        <w:rPr>
          <w:rFonts w:cs="Arial"/>
          <w:i/>
          <w:sz w:val="24"/>
          <w:szCs w:val="24"/>
        </w:rPr>
        <w:t> </w:t>
      </w:r>
      <w:r w:rsidRPr="006117A7">
        <w:rPr>
          <w:rFonts w:cs="Arial"/>
          <w:i/>
          <w:sz w:val="24"/>
          <w:szCs w:val="24"/>
        </w:rPr>
        <w:t> </w:t>
      </w:r>
      <w:r w:rsidRPr="006117A7">
        <w:rPr>
          <w:rFonts w:cs="Arial"/>
          <w:i/>
          <w:sz w:val="24"/>
          <w:szCs w:val="24"/>
        </w:rPr>
        <w:t> </w:t>
      </w:r>
      <w:r w:rsidRPr="006117A7">
        <w:rPr>
          <w:rFonts w:cs="Arial"/>
          <w:i/>
          <w:sz w:val="24"/>
          <w:szCs w:val="24"/>
        </w:rPr>
        <w:t> </w:t>
      </w:r>
      <w:r w:rsidRPr="006117A7">
        <w:rPr>
          <w:rFonts w:cs="Arial"/>
          <w:i/>
          <w:sz w:val="24"/>
          <w:szCs w:val="24"/>
        </w:rPr>
        <w:fldChar w:fldCharType="end"/>
      </w:r>
      <w:r w:rsidRPr="006117A7">
        <w:rPr>
          <w:rFonts w:cs="Arial"/>
          <w:sz w:val="24"/>
          <w:szCs w:val="24"/>
        </w:rPr>
        <w:t xml:space="preserve"> de </w:t>
      </w:r>
      <w:r w:rsidRPr="006117A7">
        <w:rPr>
          <w:rFonts w:cs="Arial"/>
          <w:i/>
          <w:sz w:val="24"/>
          <w:szCs w:val="24"/>
        </w:rPr>
        <w:fldChar w:fldCharType="begin">
          <w:ffData>
            <w:name w:val="Texto62"/>
            <w:enabled/>
            <w:calcOnExit w:val="0"/>
            <w:textInput>
              <w:maxLength w:val="73"/>
            </w:textInput>
          </w:ffData>
        </w:fldChar>
      </w:r>
      <w:r w:rsidRPr="006117A7">
        <w:rPr>
          <w:rFonts w:cs="Arial"/>
          <w:i/>
          <w:sz w:val="24"/>
          <w:szCs w:val="24"/>
        </w:rPr>
        <w:instrText xml:space="preserve"> FORMTEXT </w:instrText>
      </w:r>
      <w:r w:rsidRPr="006117A7">
        <w:rPr>
          <w:rFonts w:cs="Arial"/>
          <w:i/>
          <w:sz w:val="24"/>
          <w:szCs w:val="24"/>
        </w:rPr>
      </w:r>
      <w:r w:rsidRPr="006117A7">
        <w:rPr>
          <w:rFonts w:cs="Arial"/>
          <w:i/>
          <w:sz w:val="24"/>
          <w:szCs w:val="24"/>
        </w:rPr>
        <w:fldChar w:fldCharType="separate"/>
      </w:r>
      <w:r w:rsidRPr="006117A7">
        <w:rPr>
          <w:rFonts w:cs="Arial"/>
          <w:i/>
          <w:sz w:val="24"/>
          <w:szCs w:val="24"/>
        </w:rPr>
        <w:t> </w:t>
      </w:r>
      <w:r w:rsidRPr="006117A7">
        <w:rPr>
          <w:rFonts w:cs="Arial"/>
          <w:i/>
          <w:sz w:val="24"/>
          <w:szCs w:val="24"/>
        </w:rPr>
        <w:t> </w:t>
      </w:r>
      <w:r w:rsidRPr="006117A7">
        <w:rPr>
          <w:rFonts w:cs="Arial"/>
          <w:i/>
          <w:sz w:val="24"/>
          <w:szCs w:val="24"/>
        </w:rPr>
        <w:t> </w:t>
      </w:r>
      <w:r w:rsidRPr="006117A7">
        <w:rPr>
          <w:rFonts w:cs="Arial"/>
          <w:i/>
          <w:sz w:val="24"/>
          <w:szCs w:val="24"/>
        </w:rPr>
        <w:t> </w:t>
      </w:r>
      <w:r w:rsidRPr="006117A7">
        <w:rPr>
          <w:rFonts w:cs="Arial"/>
          <w:i/>
          <w:sz w:val="24"/>
          <w:szCs w:val="24"/>
        </w:rPr>
        <w:t> </w:t>
      </w:r>
      <w:r w:rsidRPr="006117A7">
        <w:rPr>
          <w:rFonts w:cs="Arial"/>
          <w:i/>
          <w:sz w:val="24"/>
          <w:szCs w:val="24"/>
        </w:rPr>
        <w:fldChar w:fldCharType="end"/>
      </w:r>
      <w:r w:rsidRPr="006117A7">
        <w:rPr>
          <w:rFonts w:cs="Arial"/>
          <w:sz w:val="24"/>
          <w:szCs w:val="24"/>
        </w:rPr>
        <w:t xml:space="preserve"> de </w:t>
      </w:r>
      <w:r w:rsidRPr="006117A7">
        <w:rPr>
          <w:rFonts w:cs="Arial"/>
          <w:i/>
          <w:sz w:val="24"/>
          <w:szCs w:val="24"/>
        </w:rPr>
        <w:fldChar w:fldCharType="begin">
          <w:ffData>
            <w:name w:val="Texto62"/>
            <w:enabled/>
            <w:calcOnExit w:val="0"/>
            <w:textInput>
              <w:maxLength w:val="73"/>
            </w:textInput>
          </w:ffData>
        </w:fldChar>
      </w:r>
      <w:r w:rsidRPr="006117A7">
        <w:rPr>
          <w:rFonts w:cs="Arial"/>
          <w:i/>
          <w:sz w:val="24"/>
          <w:szCs w:val="24"/>
        </w:rPr>
        <w:instrText xml:space="preserve"> FORMTEXT </w:instrText>
      </w:r>
      <w:r w:rsidRPr="006117A7">
        <w:rPr>
          <w:rFonts w:cs="Arial"/>
          <w:i/>
          <w:sz w:val="24"/>
          <w:szCs w:val="24"/>
        </w:rPr>
      </w:r>
      <w:r w:rsidRPr="006117A7">
        <w:rPr>
          <w:rFonts w:cs="Arial"/>
          <w:i/>
          <w:sz w:val="24"/>
          <w:szCs w:val="24"/>
        </w:rPr>
        <w:fldChar w:fldCharType="separate"/>
      </w:r>
      <w:r w:rsidRPr="006117A7">
        <w:rPr>
          <w:rFonts w:cs="Arial"/>
          <w:i/>
          <w:sz w:val="24"/>
          <w:szCs w:val="24"/>
        </w:rPr>
        <w:t> </w:t>
      </w:r>
      <w:r w:rsidRPr="006117A7">
        <w:rPr>
          <w:rFonts w:cs="Arial"/>
          <w:i/>
          <w:sz w:val="24"/>
          <w:szCs w:val="24"/>
        </w:rPr>
        <w:t> </w:t>
      </w:r>
      <w:r w:rsidRPr="006117A7">
        <w:rPr>
          <w:rFonts w:cs="Arial"/>
          <w:i/>
          <w:sz w:val="24"/>
          <w:szCs w:val="24"/>
        </w:rPr>
        <w:t> </w:t>
      </w:r>
      <w:r w:rsidRPr="006117A7">
        <w:rPr>
          <w:rFonts w:cs="Arial"/>
          <w:i/>
          <w:sz w:val="24"/>
          <w:szCs w:val="24"/>
        </w:rPr>
        <w:t> </w:t>
      </w:r>
      <w:r w:rsidRPr="006117A7">
        <w:rPr>
          <w:rFonts w:cs="Arial"/>
          <w:i/>
          <w:sz w:val="24"/>
          <w:szCs w:val="24"/>
        </w:rPr>
        <w:t> </w:t>
      </w:r>
      <w:r w:rsidRPr="006117A7">
        <w:rPr>
          <w:rFonts w:cs="Arial"/>
          <w:i/>
          <w:sz w:val="24"/>
          <w:szCs w:val="24"/>
        </w:rPr>
        <w:fldChar w:fldCharType="end"/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284"/>
        <w:gridCol w:w="4104"/>
      </w:tblGrid>
      <w:tr w:rsidR="00BE6744" w:rsidRPr="006117A7" w14:paraId="154992AF" w14:textId="77777777" w:rsidTr="00477F34">
        <w:tc>
          <w:tcPr>
            <w:tcW w:w="8494" w:type="dxa"/>
            <w:gridSpan w:val="3"/>
          </w:tcPr>
          <w:p w14:paraId="0A9C923D" w14:textId="6C36FEEC" w:rsidR="00BE6744" w:rsidRPr="006117A7" w:rsidRDefault="00BE6744" w:rsidP="00477F34">
            <w:pPr>
              <w:tabs>
                <w:tab w:val="center" w:pos="4139"/>
                <w:tab w:val="left" w:pos="6795"/>
              </w:tabs>
              <w:rPr>
                <w:b/>
                <w:sz w:val="24"/>
                <w:szCs w:val="24"/>
              </w:rPr>
            </w:pPr>
            <w:r w:rsidRPr="006117A7">
              <w:rPr>
                <w:b/>
                <w:sz w:val="24"/>
                <w:szCs w:val="24"/>
              </w:rPr>
              <w:tab/>
            </w:r>
            <w:r w:rsidR="000A05F4">
              <w:rPr>
                <w:b/>
                <w:sz w:val="24"/>
                <w:szCs w:val="24"/>
              </w:rPr>
              <w:t>PNP ou PN</w:t>
            </w:r>
            <w:r w:rsidRPr="006117A7">
              <w:rPr>
                <w:b/>
                <w:sz w:val="24"/>
                <w:szCs w:val="24"/>
              </w:rPr>
              <w:tab/>
            </w:r>
          </w:p>
          <w:p w14:paraId="33A2DF04" w14:textId="77777777" w:rsidR="00BE6744" w:rsidRPr="006117A7" w:rsidRDefault="00BE6744" w:rsidP="00477F34">
            <w:pPr>
              <w:tabs>
                <w:tab w:val="center" w:pos="4139"/>
                <w:tab w:val="left" w:pos="6795"/>
              </w:tabs>
              <w:rPr>
                <w:b/>
                <w:sz w:val="24"/>
                <w:szCs w:val="24"/>
              </w:rPr>
            </w:pPr>
          </w:p>
          <w:p w14:paraId="0A52606B" w14:textId="77777777" w:rsidR="00BE6744" w:rsidRPr="006117A7" w:rsidRDefault="00BE6744" w:rsidP="00477F3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E6744" w:rsidRPr="006117A7" w14:paraId="6AD354A0" w14:textId="77777777" w:rsidTr="00477F34">
        <w:tc>
          <w:tcPr>
            <w:tcW w:w="4106" w:type="dxa"/>
            <w:tcBorders>
              <w:top w:val="single" w:sz="4" w:space="0" w:color="auto"/>
            </w:tcBorders>
          </w:tcPr>
          <w:p w14:paraId="428D04B0" w14:textId="77777777" w:rsidR="00BE6744" w:rsidRPr="006117A7" w:rsidRDefault="00BE6744" w:rsidP="00477F34">
            <w:pPr>
              <w:rPr>
                <w:sz w:val="24"/>
                <w:szCs w:val="24"/>
              </w:rPr>
            </w:pPr>
            <w:r w:rsidRPr="006117A7">
              <w:rPr>
                <w:sz w:val="24"/>
                <w:szCs w:val="24"/>
              </w:rPr>
              <w:lastRenderedPageBreak/>
              <w:t>Nome:</w:t>
            </w:r>
          </w:p>
          <w:p w14:paraId="36F9A7DC" w14:textId="77777777" w:rsidR="00BE6744" w:rsidRPr="006117A7" w:rsidRDefault="00BE6744" w:rsidP="00477F34">
            <w:pPr>
              <w:rPr>
                <w:sz w:val="24"/>
                <w:szCs w:val="24"/>
              </w:rPr>
            </w:pPr>
            <w:r w:rsidRPr="006117A7">
              <w:rPr>
                <w:sz w:val="24"/>
                <w:szCs w:val="24"/>
              </w:rPr>
              <w:t>Cargo:</w:t>
            </w:r>
          </w:p>
        </w:tc>
        <w:tc>
          <w:tcPr>
            <w:tcW w:w="284" w:type="dxa"/>
          </w:tcPr>
          <w:p w14:paraId="22A9672F" w14:textId="77777777" w:rsidR="00BE6744" w:rsidRPr="006117A7" w:rsidRDefault="00BE6744" w:rsidP="00477F34">
            <w:pPr>
              <w:rPr>
                <w:sz w:val="24"/>
                <w:szCs w:val="24"/>
              </w:rPr>
            </w:pPr>
          </w:p>
        </w:tc>
        <w:tc>
          <w:tcPr>
            <w:tcW w:w="4104" w:type="dxa"/>
            <w:tcBorders>
              <w:top w:val="single" w:sz="4" w:space="0" w:color="auto"/>
            </w:tcBorders>
          </w:tcPr>
          <w:p w14:paraId="57E83BC2" w14:textId="77777777" w:rsidR="00BE6744" w:rsidRPr="006117A7" w:rsidRDefault="00BE6744" w:rsidP="00477F34">
            <w:pPr>
              <w:rPr>
                <w:sz w:val="24"/>
                <w:szCs w:val="24"/>
              </w:rPr>
            </w:pPr>
            <w:r w:rsidRPr="006117A7">
              <w:rPr>
                <w:sz w:val="24"/>
                <w:szCs w:val="24"/>
              </w:rPr>
              <w:t>Nome:</w:t>
            </w:r>
          </w:p>
          <w:p w14:paraId="03495879" w14:textId="77777777" w:rsidR="00BE6744" w:rsidRPr="006117A7" w:rsidRDefault="00BE6744" w:rsidP="00477F34">
            <w:pPr>
              <w:rPr>
                <w:sz w:val="24"/>
                <w:szCs w:val="24"/>
              </w:rPr>
            </w:pPr>
            <w:r w:rsidRPr="006117A7">
              <w:rPr>
                <w:sz w:val="24"/>
                <w:szCs w:val="24"/>
              </w:rPr>
              <w:t>Cargo:</w:t>
            </w:r>
          </w:p>
          <w:p w14:paraId="2FD3C903" w14:textId="77777777" w:rsidR="00BE6744" w:rsidRPr="006117A7" w:rsidRDefault="00BE6744" w:rsidP="00477F34">
            <w:pPr>
              <w:rPr>
                <w:sz w:val="24"/>
                <w:szCs w:val="24"/>
              </w:rPr>
            </w:pPr>
          </w:p>
        </w:tc>
      </w:tr>
    </w:tbl>
    <w:p w14:paraId="531981FD" w14:textId="77777777" w:rsidR="00B8590D" w:rsidRPr="006117A7" w:rsidRDefault="00B8590D" w:rsidP="00B8590D">
      <w:pPr>
        <w:rPr>
          <w:sz w:val="24"/>
          <w:szCs w:val="24"/>
        </w:rPr>
      </w:pPr>
    </w:p>
    <w:sectPr w:rsidR="00B8590D" w:rsidRPr="006117A7" w:rsidSect="00396EFD">
      <w:footerReference w:type="default" r:id="rId7"/>
      <w:pgSz w:w="11906" w:h="16838"/>
      <w:pgMar w:top="85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1B552" w14:textId="77777777" w:rsidR="00A33228" w:rsidRDefault="00A33228" w:rsidP="00673A4B">
      <w:pPr>
        <w:spacing w:after="0" w:line="240" w:lineRule="auto"/>
      </w:pPr>
      <w:r>
        <w:separator/>
      </w:r>
    </w:p>
  </w:endnote>
  <w:endnote w:type="continuationSeparator" w:id="0">
    <w:p w14:paraId="7EEC3749" w14:textId="77777777" w:rsidR="00A33228" w:rsidRDefault="00A33228" w:rsidP="00673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2AD25" w14:textId="34CDED40" w:rsidR="00673A4B" w:rsidRDefault="00673A4B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B1374A9" wp14:editId="2EF7AC4B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96f84cd7a16acfd27798a9c2" descr="{&quot;HashCode&quot;:136928984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686B0F1" w14:textId="19D5B22A" w:rsidR="00673A4B" w:rsidRPr="00FB23B0" w:rsidRDefault="00FB23B0" w:rsidP="00FB23B0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FB23B0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INFORMAÇÃO PÚBLICA – PUBLIC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1374A9" id="_x0000_t202" coordsize="21600,21600" o:spt="202" path="m,l,21600r21600,l21600,xe">
              <v:stroke joinstyle="miter"/>
              <v:path gradientshapeok="t" o:connecttype="rect"/>
            </v:shapetype>
            <v:shape id="MSIPCM96f84cd7a16acfd27798a9c2" o:spid="_x0000_s1026" type="#_x0000_t202" alt="{&quot;HashCode&quot;:1369289849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xCDLhN8AAAALAQAADwAAAAAAAAAAAAAAAABtBAAAZHJzL2Rvd25yZXYueG1sUEsFBgAAAAAE&#10;AAQA8wAAAHkFAAAAAA==&#10;" o:allowincell="f" filled="f" stroked="f" strokeweight=".5pt">
              <v:textbox inset=",0,,0">
                <w:txbxContent>
                  <w:p w14:paraId="6686B0F1" w14:textId="19D5B22A" w:rsidR="00673A4B" w:rsidRPr="00FB23B0" w:rsidRDefault="00FB23B0" w:rsidP="00FB23B0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FB23B0">
                      <w:rPr>
                        <w:rFonts w:ascii="Calibri" w:hAnsi="Calibri" w:cs="Calibri"/>
                        <w:color w:val="000000"/>
                        <w:sz w:val="20"/>
                      </w:rPr>
                      <w:t>INFORMAÇÃO PÚBLICA – PUBLIC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D573C" w14:textId="77777777" w:rsidR="00A33228" w:rsidRDefault="00A33228" w:rsidP="00673A4B">
      <w:pPr>
        <w:spacing w:after="0" w:line="240" w:lineRule="auto"/>
      </w:pPr>
      <w:r>
        <w:separator/>
      </w:r>
    </w:p>
  </w:footnote>
  <w:footnote w:type="continuationSeparator" w:id="0">
    <w:p w14:paraId="47AE3D2D" w14:textId="77777777" w:rsidR="00A33228" w:rsidRDefault="00A33228" w:rsidP="00673A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85E53"/>
    <w:multiLevelType w:val="multilevel"/>
    <w:tmpl w:val="E8DAA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4FF5C08"/>
    <w:multiLevelType w:val="multilevel"/>
    <w:tmpl w:val="266A0B3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1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807628953">
    <w:abstractNumId w:val="0"/>
  </w:num>
  <w:num w:numId="2" w16cid:durableId="1993440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744"/>
    <w:rsid w:val="000A05F4"/>
    <w:rsid w:val="00153655"/>
    <w:rsid w:val="00154B17"/>
    <w:rsid w:val="00186E80"/>
    <w:rsid w:val="001A2B11"/>
    <w:rsid w:val="001D6F78"/>
    <w:rsid w:val="00254199"/>
    <w:rsid w:val="00295E29"/>
    <w:rsid w:val="002E2F45"/>
    <w:rsid w:val="002F50F2"/>
    <w:rsid w:val="003141AC"/>
    <w:rsid w:val="00331D3F"/>
    <w:rsid w:val="00385F32"/>
    <w:rsid w:val="003C4316"/>
    <w:rsid w:val="0048204C"/>
    <w:rsid w:val="004C0D03"/>
    <w:rsid w:val="004E0922"/>
    <w:rsid w:val="0050048C"/>
    <w:rsid w:val="00580022"/>
    <w:rsid w:val="005C4CF9"/>
    <w:rsid w:val="005D764A"/>
    <w:rsid w:val="005E4352"/>
    <w:rsid w:val="00661177"/>
    <w:rsid w:val="00673A4B"/>
    <w:rsid w:val="006F0357"/>
    <w:rsid w:val="00702943"/>
    <w:rsid w:val="00744741"/>
    <w:rsid w:val="007B1196"/>
    <w:rsid w:val="007F1619"/>
    <w:rsid w:val="00841A10"/>
    <w:rsid w:val="00854772"/>
    <w:rsid w:val="0089100E"/>
    <w:rsid w:val="008C2EC4"/>
    <w:rsid w:val="008F5485"/>
    <w:rsid w:val="00947601"/>
    <w:rsid w:val="00966CB3"/>
    <w:rsid w:val="00A33228"/>
    <w:rsid w:val="00A4346D"/>
    <w:rsid w:val="00A65DFE"/>
    <w:rsid w:val="00A74559"/>
    <w:rsid w:val="00A872D3"/>
    <w:rsid w:val="00B05B1D"/>
    <w:rsid w:val="00B32571"/>
    <w:rsid w:val="00B82E8C"/>
    <w:rsid w:val="00B8590D"/>
    <w:rsid w:val="00B9067F"/>
    <w:rsid w:val="00BC12C4"/>
    <w:rsid w:val="00BE2F3B"/>
    <w:rsid w:val="00BE6744"/>
    <w:rsid w:val="00C13FEE"/>
    <w:rsid w:val="00C90024"/>
    <w:rsid w:val="00D00244"/>
    <w:rsid w:val="00DA079E"/>
    <w:rsid w:val="00E1769F"/>
    <w:rsid w:val="00EB4BCD"/>
    <w:rsid w:val="00EC5262"/>
    <w:rsid w:val="00F17AB7"/>
    <w:rsid w:val="00F83D7E"/>
    <w:rsid w:val="00F83D90"/>
    <w:rsid w:val="00FB23B0"/>
    <w:rsid w:val="00FD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C245C6"/>
  <w15:chartTrackingRefBased/>
  <w15:docId w15:val="{75A08098-25D4-4145-9FE2-C55A72E41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74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E6744"/>
    <w:pPr>
      <w:widowControl w:val="0"/>
      <w:spacing w:after="0" w:line="240" w:lineRule="auto"/>
      <w:ind w:left="708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CONTRATO">
    <w:name w:val="CONTRATO"/>
    <w:basedOn w:val="Normal"/>
    <w:rsid w:val="00BE6744"/>
    <w:pPr>
      <w:widowControl w:val="0"/>
      <w:tabs>
        <w:tab w:val="left" w:pos="3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BE6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73A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73A4B"/>
  </w:style>
  <w:style w:type="paragraph" w:styleId="Rodap">
    <w:name w:val="footer"/>
    <w:basedOn w:val="Normal"/>
    <w:link w:val="RodapChar"/>
    <w:uiPriority w:val="99"/>
    <w:unhideWhenUsed/>
    <w:rsid w:val="00673A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73A4B"/>
  </w:style>
  <w:style w:type="character" w:styleId="TextodoEspaoReservado">
    <w:name w:val="Placeholder Text"/>
    <w:basedOn w:val="Fontepargpadro"/>
    <w:uiPriority w:val="99"/>
    <w:semiHidden/>
    <w:rsid w:val="003141AC"/>
    <w:rPr>
      <w:color w:val="808080"/>
    </w:rPr>
  </w:style>
  <w:style w:type="paragraph" w:styleId="Reviso">
    <w:name w:val="Revision"/>
    <w:hidden/>
    <w:uiPriority w:val="99"/>
    <w:semiHidden/>
    <w:rsid w:val="005C4CF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186E8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86E8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86E8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86E8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86E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828e72b-e531-4a93-b6e1-4cba36a7be73}" enabled="1" method="Privileged" siteId="{f9cfd8cb-c4a5-4677-b65d-3150dda310c9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221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Godoy Santana</dc:creator>
  <cp:keywords/>
  <dc:description/>
  <cp:lastModifiedBy>Otavio Henrique De Queiroz</cp:lastModifiedBy>
  <cp:revision>8</cp:revision>
  <dcterms:created xsi:type="dcterms:W3CDTF">2025-06-11T17:16:00Z</dcterms:created>
  <dcterms:modified xsi:type="dcterms:W3CDTF">2025-10-07T19:01:00Z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28e72b-e531-4a93-b6e1-4cba36a7be73_Enabled">
    <vt:lpwstr>true</vt:lpwstr>
  </property>
  <property fmtid="{D5CDD505-2E9C-101B-9397-08002B2CF9AE}" pid="3" name="MSIP_Label_d828e72b-e531-4a93-b6e1-4cba36a7be73_SetDate">
    <vt:lpwstr>2022-12-16T15:57:48Z</vt:lpwstr>
  </property>
  <property fmtid="{D5CDD505-2E9C-101B-9397-08002B2CF9AE}" pid="4" name="MSIP_Label_d828e72b-e531-4a93-b6e1-4cba36a7be73_Method">
    <vt:lpwstr>Privileged</vt:lpwstr>
  </property>
  <property fmtid="{D5CDD505-2E9C-101B-9397-08002B2CF9AE}" pid="5" name="MSIP_Label_d828e72b-e531-4a93-b6e1-4cba36a7be73_Name">
    <vt:lpwstr>d828e72b-e531-4a93-b6e1-4cba36a7be73</vt:lpwstr>
  </property>
  <property fmtid="{D5CDD505-2E9C-101B-9397-08002B2CF9AE}" pid="6" name="MSIP_Label_d828e72b-e531-4a93-b6e1-4cba36a7be73_SiteId">
    <vt:lpwstr>f9cfd8cb-c4a5-4677-b65d-3150dda310c9</vt:lpwstr>
  </property>
  <property fmtid="{D5CDD505-2E9C-101B-9397-08002B2CF9AE}" pid="7" name="MSIP_Label_d828e72b-e531-4a93-b6e1-4cba36a7be73_ActionId">
    <vt:lpwstr>b718bf77-45aa-494e-9257-8d3cfb58ea3b</vt:lpwstr>
  </property>
  <property fmtid="{D5CDD505-2E9C-101B-9397-08002B2CF9AE}" pid="8" name="MSIP_Label_d828e72b-e531-4a93-b6e1-4cba36a7be73_ContentBits">
    <vt:lpwstr>2</vt:lpwstr>
  </property>
</Properties>
</file>