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17" w:type="pct"/>
        <w:jc w:val="center"/>
        <w:tblLayout w:type="fixed"/>
        <w:tblCellMar>
          <w:left w:w="10" w:type="dxa"/>
          <w:right w:w="10" w:type="dxa"/>
        </w:tblCellMar>
        <w:tblLook w:val="0000" w:firstRow="0" w:lastRow="0" w:firstColumn="0" w:lastColumn="0" w:noHBand="0" w:noVBand="0"/>
      </w:tblPr>
      <w:tblGrid>
        <w:gridCol w:w="5082"/>
        <w:gridCol w:w="5083"/>
      </w:tblGrid>
      <w:tr w:rsidR="00695C32" w:rsidRPr="00156617" w14:paraId="19D05A8B" w14:textId="77777777">
        <w:trPr>
          <w:trHeight w:val="274"/>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BDFB2" w14:textId="77777777" w:rsidR="00695C32" w:rsidRPr="00156617" w:rsidRDefault="000A2C9C">
            <w:pPr>
              <w:jc w:val="center"/>
              <w:rPr>
                <w:rFonts w:ascii="Arial" w:hAnsi="Arial" w:cs="Arial"/>
                <w:b/>
                <w:color w:val="000000" w:themeColor="text1"/>
                <w:sz w:val="22"/>
                <w:szCs w:val="22"/>
              </w:rPr>
            </w:pPr>
            <w:r w:rsidRPr="00156617">
              <w:rPr>
                <w:rFonts w:ascii="Arial" w:hAnsi="Arial" w:cs="Arial"/>
                <w:b/>
                <w:color w:val="000000" w:themeColor="text1"/>
                <w:sz w:val="22"/>
                <w:szCs w:val="22"/>
              </w:rPr>
              <w:t xml:space="preserve">CONTRATO DE SERVIÇOS UP2DATA </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19366" w14:textId="77777777" w:rsidR="00695C32" w:rsidRPr="00156617" w:rsidRDefault="000A2C9C">
            <w:pPr>
              <w:jc w:val="center"/>
              <w:rPr>
                <w:rFonts w:ascii="Arial" w:hAnsi="Arial" w:cs="Arial"/>
                <w:b/>
                <w:color w:val="000000" w:themeColor="text1"/>
                <w:sz w:val="22"/>
                <w:szCs w:val="22"/>
                <w:lang w:val="en-US"/>
              </w:rPr>
            </w:pPr>
            <w:r w:rsidRPr="00156617">
              <w:rPr>
                <w:rFonts w:ascii="Arial" w:hAnsi="Arial" w:cs="Arial"/>
                <w:b/>
                <w:color w:val="000000" w:themeColor="text1"/>
                <w:sz w:val="22"/>
                <w:szCs w:val="22"/>
                <w:lang w:val="en-US"/>
              </w:rPr>
              <w:t xml:space="preserve">UP2DATA SERVICES AGREEMENT </w:t>
            </w:r>
          </w:p>
        </w:tc>
      </w:tr>
      <w:tr w:rsidR="00695C32" w:rsidRPr="00156617" w14:paraId="0253D4EE"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3998" w14:textId="77777777" w:rsidR="00695C32" w:rsidRPr="00156617" w:rsidRDefault="00695C32">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477C7" w14:textId="77777777" w:rsidR="00695C32" w:rsidRPr="00156617" w:rsidRDefault="00695C32">
            <w:pPr>
              <w:jc w:val="both"/>
              <w:rPr>
                <w:rFonts w:ascii="Arial" w:hAnsi="Arial" w:cs="Arial"/>
                <w:b/>
                <w:color w:val="000000" w:themeColor="text1"/>
                <w:sz w:val="22"/>
                <w:szCs w:val="22"/>
                <w:lang w:val="en-US"/>
              </w:rPr>
            </w:pPr>
          </w:p>
        </w:tc>
      </w:tr>
      <w:tr w:rsidR="006D5292" w:rsidRPr="004D13BD" w14:paraId="65F944FE"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C5473" w14:textId="77777777" w:rsidR="00695C32" w:rsidRPr="00156617" w:rsidRDefault="000A2C9C">
            <w:pPr>
              <w:jc w:val="both"/>
              <w:rPr>
                <w:rFonts w:ascii="Arial" w:hAnsi="Arial" w:cs="Arial"/>
                <w:color w:val="000000" w:themeColor="text1"/>
                <w:sz w:val="22"/>
                <w:szCs w:val="22"/>
              </w:rPr>
            </w:pPr>
            <w:r w:rsidRPr="00156617">
              <w:rPr>
                <w:rFonts w:ascii="Arial" w:hAnsi="Arial" w:cs="Arial"/>
                <w:color w:val="000000" w:themeColor="text1"/>
                <w:sz w:val="22"/>
                <w:szCs w:val="22"/>
              </w:rPr>
              <w:t xml:space="preserve">Por este instrumento particular, e na melhor forma de direito, as partes: </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09D25" w14:textId="77777777" w:rsidR="00695C32" w:rsidRPr="00156617" w:rsidRDefault="000A2C9C">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This agreement is entered into by and between:</w:t>
            </w:r>
          </w:p>
        </w:tc>
      </w:tr>
      <w:tr w:rsidR="006D5292" w:rsidRPr="004D13BD" w14:paraId="5E4C0348"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B917" w14:textId="77777777" w:rsidR="00695C32" w:rsidRPr="00156617" w:rsidRDefault="00695C32">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161A6" w14:textId="77777777" w:rsidR="00695C32" w:rsidRPr="00156617" w:rsidRDefault="00695C32">
            <w:pPr>
              <w:jc w:val="both"/>
              <w:rPr>
                <w:rFonts w:ascii="Arial" w:hAnsi="Arial" w:cs="Arial"/>
                <w:color w:val="000000" w:themeColor="text1"/>
                <w:sz w:val="22"/>
                <w:szCs w:val="22"/>
                <w:lang w:val="en-US"/>
              </w:rPr>
            </w:pPr>
          </w:p>
        </w:tc>
      </w:tr>
      <w:tr w:rsidR="006D5292" w:rsidRPr="004D13BD" w14:paraId="0C87B82D"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6C32A" w14:textId="77777777" w:rsidR="00695C32" w:rsidRPr="00156617" w:rsidRDefault="000A2C9C">
            <w:pPr>
              <w:jc w:val="both"/>
              <w:rPr>
                <w:color w:val="000000" w:themeColor="text1"/>
              </w:rPr>
            </w:pPr>
            <w:r w:rsidRPr="00156617">
              <w:rPr>
                <w:rFonts w:ascii="Arial" w:hAnsi="Arial" w:cs="Arial"/>
                <w:b/>
                <w:color w:val="000000" w:themeColor="text1"/>
                <w:sz w:val="22"/>
                <w:szCs w:val="22"/>
              </w:rPr>
              <w:t>B3 S. A. – BRASIL, BOLSA, BALCÃO,</w:t>
            </w:r>
            <w:r w:rsidRPr="00156617">
              <w:rPr>
                <w:rFonts w:ascii="Arial" w:hAnsi="Arial" w:cs="Arial"/>
                <w:color w:val="000000" w:themeColor="text1"/>
                <w:sz w:val="22"/>
                <w:szCs w:val="22"/>
              </w:rPr>
              <w:t xml:space="preserve"> sociedade anônima organizada sob as leis da República Federativa do Brasil, com sede na Capital do Estado de São Paulo, na Praça Antônio Prado, 48, 7º andar, inscrita no Cadastro Nacional da Pessoa Jurídica (“CNPJ/MF”) sob nº 09.346.601/0001-25, neste ato representada de acordo com seu estatuto social, doravante denominada “</w:t>
            </w:r>
            <w:r w:rsidRPr="00156617">
              <w:rPr>
                <w:rFonts w:ascii="Arial" w:hAnsi="Arial" w:cs="Arial"/>
                <w:b/>
                <w:color w:val="000000" w:themeColor="text1"/>
                <w:sz w:val="22"/>
                <w:szCs w:val="22"/>
              </w:rPr>
              <w:t>B3</w:t>
            </w:r>
            <w:r w:rsidRPr="00156617">
              <w:rPr>
                <w:rFonts w:ascii="Arial" w:hAnsi="Arial" w:cs="Arial"/>
                <w:color w:val="000000" w:themeColor="text1"/>
                <w:sz w:val="22"/>
                <w:szCs w:val="22"/>
              </w:rPr>
              <w:t xml:space="preserve">”; e </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9EC36" w14:textId="77777777" w:rsidR="00695C32" w:rsidRPr="00156617" w:rsidRDefault="000A2C9C">
            <w:pPr>
              <w:jc w:val="both"/>
              <w:rPr>
                <w:color w:val="000000" w:themeColor="text1"/>
                <w:lang w:val="en-US"/>
              </w:rPr>
            </w:pPr>
            <w:r w:rsidRPr="00156617">
              <w:rPr>
                <w:rFonts w:ascii="Arial" w:hAnsi="Arial" w:cs="Arial"/>
                <w:b/>
                <w:color w:val="000000" w:themeColor="text1"/>
                <w:sz w:val="22"/>
                <w:szCs w:val="22"/>
                <w:lang w:val="en-US"/>
              </w:rPr>
              <w:t>B3 S. A. – BRASIL, BOLSA, BALCÃO</w:t>
            </w:r>
            <w:r w:rsidRPr="00156617">
              <w:rPr>
                <w:rFonts w:ascii="Arial" w:hAnsi="Arial" w:cs="Arial"/>
                <w:color w:val="000000" w:themeColor="text1"/>
                <w:sz w:val="22"/>
                <w:szCs w:val="22"/>
                <w:lang w:val="en-US"/>
              </w:rPr>
              <w:t>, a corporation duly organized under the laws of the Federative Republic of Brazil, with its head office in the City of São Paulo, State of São Paulo, at Praça Antonio Prado, 48, 7</w:t>
            </w:r>
            <w:r w:rsidRPr="00156617">
              <w:rPr>
                <w:rFonts w:ascii="Arial" w:hAnsi="Arial" w:cs="Arial"/>
                <w:color w:val="000000" w:themeColor="text1"/>
                <w:sz w:val="22"/>
                <w:szCs w:val="22"/>
                <w:vertAlign w:val="superscript"/>
                <w:lang w:val="en-US"/>
              </w:rPr>
              <w:t>th</w:t>
            </w:r>
            <w:r w:rsidRPr="00156617">
              <w:rPr>
                <w:rFonts w:ascii="Arial" w:hAnsi="Arial" w:cs="Arial"/>
                <w:color w:val="000000" w:themeColor="text1"/>
                <w:sz w:val="22"/>
                <w:szCs w:val="22"/>
                <w:lang w:val="en-US"/>
              </w:rPr>
              <w:t xml:space="preserve"> floor, enrolled with the Brazilian Corporate Taxpayers’ Register of the Finance Ministry (“CNPJ/MF”) under No. 09.346.601/0001-25, herein represented pursuant to its by-laws, hereinafter referred to as “</w:t>
            </w:r>
            <w:r w:rsidRPr="00156617">
              <w:rPr>
                <w:rFonts w:ascii="Arial" w:hAnsi="Arial" w:cs="Arial"/>
                <w:b/>
                <w:color w:val="000000" w:themeColor="text1"/>
                <w:sz w:val="22"/>
                <w:szCs w:val="22"/>
                <w:lang w:val="en-US"/>
              </w:rPr>
              <w:t>B3</w:t>
            </w:r>
            <w:r w:rsidRPr="00156617">
              <w:rPr>
                <w:rFonts w:ascii="Arial" w:hAnsi="Arial" w:cs="Arial"/>
                <w:color w:val="000000" w:themeColor="text1"/>
                <w:sz w:val="22"/>
                <w:szCs w:val="22"/>
                <w:lang w:val="en-US"/>
              </w:rPr>
              <w:t>”; and</w:t>
            </w:r>
          </w:p>
        </w:tc>
      </w:tr>
      <w:tr w:rsidR="006D5292" w:rsidRPr="004D13BD" w14:paraId="5F66D3E1"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140AE" w14:textId="77777777" w:rsidR="00695C32" w:rsidRPr="00156617" w:rsidRDefault="00695C32">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B451B" w14:textId="77777777" w:rsidR="00695C32" w:rsidRPr="00156617" w:rsidRDefault="00695C32">
            <w:pPr>
              <w:jc w:val="both"/>
              <w:rPr>
                <w:rFonts w:ascii="Arial" w:hAnsi="Arial" w:cs="Arial"/>
                <w:color w:val="000000" w:themeColor="text1"/>
                <w:sz w:val="22"/>
                <w:szCs w:val="22"/>
                <w:lang w:val="en-US"/>
              </w:rPr>
            </w:pPr>
          </w:p>
        </w:tc>
      </w:tr>
      <w:tr w:rsidR="006D5292" w:rsidRPr="004D13BD" w14:paraId="3C625EC2"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B4BFD" w14:textId="26E98B81" w:rsidR="00695C32" w:rsidRPr="00156617" w:rsidRDefault="001352ED">
            <w:pPr>
              <w:jc w:val="both"/>
              <w:rPr>
                <w:color w:val="000000" w:themeColor="text1"/>
              </w:rPr>
            </w:pPr>
            <w:r>
              <w:rPr>
                <w:rFonts w:ascii="Arial" w:hAnsi="Arial" w:cs="Arial"/>
                <w:b/>
                <w:i/>
                <w:color w:val="000000" w:themeColor="text1"/>
                <w:sz w:val="22"/>
                <w:szCs w:val="22"/>
              </w:rPr>
              <w:fldChar w:fldCharType="begin">
                <w:ffData>
                  <w:name w:val="Texto7"/>
                  <w:enabled/>
                  <w:calcOnExit w:val="0"/>
                  <w:textInput>
                    <w:default w:val="RAZÃO SOCIAL"/>
                  </w:textInput>
                </w:ffData>
              </w:fldChar>
            </w:r>
            <w:bookmarkStart w:id="0" w:name="Texto7"/>
            <w:r>
              <w:rPr>
                <w:rFonts w:ascii="Arial" w:hAnsi="Arial" w:cs="Arial"/>
                <w:b/>
                <w:i/>
                <w:color w:val="000000" w:themeColor="text1"/>
                <w:sz w:val="22"/>
                <w:szCs w:val="22"/>
              </w:rPr>
              <w:instrText xml:space="preserve"> FORMTEXT </w:instrText>
            </w:r>
            <w:r>
              <w:rPr>
                <w:rFonts w:ascii="Arial" w:hAnsi="Arial" w:cs="Arial"/>
                <w:b/>
                <w:i/>
                <w:color w:val="000000" w:themeColor="text1"/>
                <w:sz w:val="22"/>
                <w:szCs w:val="22"/>
              </w:rPr>
            </w:r>
            <w:r>
              <w:rPr>
                <w:rFonts w:ascii="Arial" w:hAnsi="Arial" w:cs="Arial"/>
                <w:b/>
                <w:i/>
                <w:color w:val="000000" w:themeColor="text1"/>
                <w:sz w:val="22"/>
                <w:szCs w:val="22"/>
              </w:rPr>
              <w:fldChar w:fldCharType="separate"/>
            </w:r>
            <w:r>
              <w:rPr>
                <w:rFonts w:ascii="Arial" w:hAnsi="Arial" w:cs="Arial"/>
                <w:b/>
                <w:i/>
                <w:noProof/>
                <w:color w:val="000000" w:themeColor="text1"/>
                <w:sz w:val="22"/>
                <w:szCs w:val="22"/>
              </w:rPr>
              <w:t>RAZÃO SOCIAL</w:t>
            </w:r>
            <w:r>
              <w:rPr>
                <w:rFonts w:ascii="Arial" w:hAnsi="Arial" w:cs="Arial"/>
                <w:b/>
                <w:i/>
                <w:color w:val="000000" w:themeColor="text1"/>
                <w:sz w:val="22"/>
                <w:szCs w:val="22"/>
              </w:rPr>
              <w:fldChar w:fldCharType="end"/>
            </w:r>
            <w:bookmarkEnd w:id="0"/>
            <w:r w:rsidR="000A2C9C" w:rsidRPr="00156617">
              <w:rPr>
                <w:rFonts w:ascii="Arial" w:hAnsi="Arial" w:cs="Arial"/>
                <w:color w:val="000000" w:themeColor="text1"/>
                <w:sz w:val="22"/>
                <w:szCs w:val="22"/>
              </w:rPr>
              <w:t xml:space="preserve">, sociedade empresária organizada sob as leis do </w:t>
            </w:r>
            <w:r w:rsidR="000A2C9C" w:rsidRPr="00156617">
              <w:rPr>
                <w:rFonts w:ascii="Arial" w:hAnsi="Arial" w:cs="Arial"/>
                <w:i/>
                <w:color w:val="000000" w:themeColor="text1"/>
                <w:sz w:val="22"/>
                <w:szCs w:val="22"/>
              </w:rPr>
              <w:t>País,</w:t>
            </w:r>
            <w:r w:rsidR="000A2C9C" w:rsidRPr="00156617">
              <w:rPr>
                <w:rFonts w:ascii="Arial" w:hAnsi="Arial" w:cs="Arial"/>
                <w:color w:val="000000" w:themeColor="text1"/>
                <w:sz w:val="22"/>
                <w:szCs w:val="22"/>
              </w:rPr>
              <w:t xml:space="preserve"> com sede no Estado de </w:t>
            </w:r>
            <w:r w:rsidR="006E76E1">
              <w:rPr>
                <w:rFonts w:ascii="Arial" w:hAnsi="Arial" w:cs="Arial"/>
                <w:color w:val="000000" w:themeColor="text1"/>
                <w:sz w:val="22"/>
                <w:szCs w:val="22"/>
              </w:rPr>
              <w:fldChar w:fldCharType="begin">
                <w:ffData>
                  <w:name w:val="Texto9"/>
                  <w:enabled/>
                  <w:calcOnExit w:val="0"/>
                  <w:textInput>
                    <w:default w:val="Estado"/>
                  </w:textInput>
                </w:ffData>
              </w:fldChar>
            </w:r>
            <w:bookmarkStart w:id="1" w:name="Texto9"/>
            <w:r w:rsidR="006E76E1">
              <w:rPr>
                <w:rFonts w:ascii="Arial" w:hAnsi="Arial" w:cs="Arial"/>
                <w:color w:val="000000" w:themeColor="text1"/>
                <w:sz w:val="22"/>
                <w:szCs w:val="22"/>
              </w:rPr>
              <w:instrText xml:space="preserve"> FORMTEXT </w:instrText>
            </w:r>
            <w:r w:rsidR="006E76E1">
              <w:rPr>
                <w:rFonts w:ascii="Arial" w:hAnsi="Arial" w:cs="Arial"/>
                <w:color w:val="000000" w:themeColor="text1"/>
                <w:sz w:val="22"/>
                <w:szCs w:val="22"/>
              </w:rPr>
            </w:r>
            <w:r w:rsidR="006E76E1">
              <w:rPr>
                <w:rFonts w:ascii="Arial" w:hAnsi="Arial" w:cs="Arial"/>
                <w:color w:val="000000" w:themeColor="text1"/>
                <w:sz w:val="22"/>
                <w:szCs w:val="22"/>
              </w:rPr>
              <w:fldChar w:fldCharType="separate"/>
            </w:r>
            <w:r w:rsidR="006E76E1">
              <w:rPr>
                <w:rFonts w:ascii="Arial" w:hAnsi="Arial" w:cs="Arial"/>
                <w:noProof/>
                <w:color w:val="000000" w:themeColor="text1"/>
                <w:sz w:val="22"/>
                <w:szCs w:val="22"/>
              </w:rPr>
              <w:t>Estado</w:t>
            </w:r>
            <w:r w:rsidR="006E76E1">
              <w:rPr>
                <w:rFonts w:ascii="Arial" w:hAnsi="Arial" w:cs="Arial"/>
                <w:color w:val="000000" w:themeColor="text1"/>
                <w:sz w:val="22"/>
                <w:szCs w:val="22"/>
              </w:rPr>
              <w:fldChar w:fldCharType="end"/>
            </w:r>
            <w:bookmarkEnd w:id="1"/>
            <w:r w:rsidR="000A2C9C" w:rsidRPr="00156617">
              <w:rPr>
                <w:rFonts w:ascii="Arial" w:hAnsi="Arial" w:cs="Arial"/>
                <w:color w:val="000000" w:themeColor="text1"/>
                <w:sz w:val="22"/>
                <w:szCs w:val="22"/>
              </w:rPr>
              <w:t xml:space="preserve">, Cidade de </w:t>
            </w:r>
            <w:r w:rsidR="006E76E1">
              <w:rPr>
                <w:rFonts w:ascii="Arial" w:hAnsi="Arial" w:cs="Arial"/>
                <w:color w:val="000000" w:themeColor="text1"/>
                <w:sz w:val="22"/>
                <w:szCs w:val="22"/>
              </w:rPr>
              <w:fldChar w:fldCharType="begin">
                <w:ffData>
                  <w:name w:val="Texto10"/>
                  <w:enabled/>
                  <w:calcOnExit w:val="0"/>
                  <w:textInput>
                    <w:default w:val="Cidade"/>
                  </w:textInput>
                </w:ffData>
              </w:fldChar>
            </w:r>
            <w:bookmarkStart w:id="2" w:name="Texto10"/>
            <w:r w:rsidR="006E76E1">
              <w:rPr>
                <w:rFonts w:ascii="Arial" w:hAnsi="Arial" w:cs="Arial"/>
                <w:color w:val="000000" w:themeColor="text1"/>
                <w:sz w:val="22"/>
                <w:szCs w:val="22"/>
              </w:rPr>
              <w:instrText xml:space="preserve"> FORMTEXT </w:instrText>
            </w:r>
            <w:r w:rsidR="006E76E1">
              <w:rPr>
                <w:rFonts w:ascii="Arial" w:hAnsi="Arial" w:cs="Arial"/>
                <w:color w:val="000000" w:themeColor="text1"/>
                <w:sz w:val="22"/>
                <w:szCs w:val="22"/>
              </w:rPr>
            </w:r>
            <w:r w:rsidR="006E76E1">
              <w:rPr>
                <w:rFonts w:ascii="Arial" w:hAnsi="Arial" w:cs="Arial"/>
                <w:color w:val="000000" w:themeColor="text1"/>
                <w:sz w:val="22"/>
                <w:szCs w:val="22"/>
              </w:rPr>
              <w:fldChar w:fldCharType="separate"/>
            </w:r>
            <w:r w:rsidR="006E76E1">
              <w:rPr>
                <w:rFonts w:ascii="Arial" w:hAnsi="Arial" w:cs="Arial"/>
                <w:noProof/>
                <w:color w:val="000000" w:themeColor="text1"/>
                <w:sz w:val="22"/>
                <w:szCs w:val="22"/>
              </w:rPr>
              <w:t>Cidade</w:t>
            </w:r>
            <w:r w:rsidR="006E76E1">
              <w:rPr>
                <w:rFonts w:ascii="Arial" w:hAnsi="Arial" w:cs="Arial"/>
                <w:color w:val="000000" w:themeColor="text1"/>
                <w:sz w:val="22"/>
                <w:szCs w:val="22"/>
              </w:rPr>
              <w:fldChar w:fldCharType="end"/>
            </w:r>
            <w:bookmarkEnd w:id="2"/>
            <w:r w:rsidR="000A2C9C" w:rsidRPr="00156617">
              <w:rPr>
                <w:rFonts w:ascii="Arial" w:hAnsi="Arial" w:cs="Arial"/>
                <w:color w:val="000000" w:themeColor="text1"/>
                <w:sz w:val="22"/>
                <w:szCs w:val="22"/>
              </w:rPr>
              <w:t xml:space="preserve">, no </w:t>
            </w:r>
            <w:r w:rsidR="006E76E1">
              <w:rPr>
                <w:rFonts w:ascii="Arial" w:hAnsi="Arial" w:cs="Arial"/>
                <w:i/>
                <w:color w:val="000000" w:themeColor="text1"/>
                <w:sz w:val="22"/>
                <w:szCs w:val="22"/>
              </w:rPr>
              <w:fldChar w:fldCharType="begin">
                <w:ffData>
                  <w:name w:val="Texto11"/>
                  <w:enabled/>
                  <w:calcOnExit w:val="0"/>
                  <w:textInput>
                    <w:default w:val="endereço"/>
                  </w:textInput>
                </w:ffData>
              </w:fldChar>
            </w:r>
            <w:bookmarkStart w:id="3" w:name="Texto11"/>
            <w:r w:rsidR="006E76E1">
              <w:rPr>
                <w:rFonts w:ascii="Arial" w:hAnsi="Arial" w:cs="Arial"/>
                <w:i/>
                <w:color w:val="000000" w:themeColor="text1"/>
                <w:sz w:val="22"/>
                <w:szCs w:val="22"/>
              </w:rPr>
              <w:instrText xml:space="preserve"> FORMTEXT </w:instrText>
            </w:r>
            <w:r w:rsidR="006E76E1">
              <w:rPr>
                <w:rFonts w:ascii="Arial" w:hAnsi="Arial" w:cs="Arial"/>
                <w:i/>
                <w:color w:val="000000" w:themeColor="text1"/>
                <w:sz w:val="22"/>
                <w:szCs w:val="22"/>
              </w:rPr>
            </w:r>
            <w:r w:rsidR="006E76E1">
              <w:rPr>
                <w:rFonts w:ascii="Arial" w:hAnsi="Arial" w:cs="Arial"/>
                <w:i/>
                <w:color w:val="000000" w:themeColor="text1"/>
                <w:sz w:val="22"/>
                <w:szCs w:val="22"/>
              </w:rPr>
              <w:fldChar w:fldCharType="separate"/>
            </w:r>
            <w:r w:rsidR="006E76E1">
              <w:rPr>
                <w:rFonts w:ascii="Arial" w:hAnsi="Arial" w:cs="Arial"/>
                <w:i/>
                <w:noProof/>
                <w:color w:val="000000" w:themeColor="text1"/>
                <w:sz w:val="22"/>
                <w:szCs w:val="22"/>
              </w:rPr>
              <w:t>endereço</w:t>
            </w:r>
            <w:r w:rsidR="006E76E1">
              <w:rPr>
                <w:rFonts w:ascii="Arial" w:hAnsi="Arial" w:cs="Arial"/>
                <w:i/>
                <w:color w:val="000000" w:themeColor="text1"/>
                <w:sz w:val="22"/>
                <w:szCs w:val="22"/>
              </w:rPr>
              <w:fldChar w:fldCharType="end"/>
            </w:r>
            <w:bookmarkEnd w:id="3"/>
            <w:r w:rsidR="000A2C9C" w:rsidRPr="00156617">
              <w:rPr>
                <w:rFonts w:ascii="Arial" w:hAnsi="Arial" w:cs="Arial"/>
                <w:i/>
                <w:color w:val="000000" w:themeColor="text1"/>
                <w:sz w:val="22"/>
                <w:szCs w:val="22"/>
              </w:rPr>
              <w:t xml:space="preserve">, </w:t>
            </w:r>
            <w:r w:rsidR="000A2C9C" w:rsidRPr="00156617">
              <w:rPr>
                <w:rFonts w:ascii="Arial" w:hAnsi="Arial" w:cs="Arial"/>
                <w:color w:val="000000" w:themeColor="text1"/>
                <w:sz w:val="22"/>
                <w:szCs w:val="22"/>
              </w:rPr>
              <w:t xml:space="preserve">inscrita no CNPJ sob n.º </w:t>
            </w:r>
            <w:r w:rsidR="006E76E1">
              <w:rPr>
                <w:rFonts w:cs="Arial"/>
                <w:color w:val="000000" w:themeColor="text1"/>
                <w:sz w:val="22"/>
                <w:szCs w:val="22"/>
              </w:rPr>
              <w:fldChar w:fldCharType="begin">
                <w:ffData>
                  <w:name w:val="Texto12"/>
                  <w:enabled/>
                  <w:calcOnExit w:val="0"/>
                  <w:textInput/>
                </w:ffData>
              </w:fldChar>
            </w:r>
            <w:bookmarkStart w:id="4" w:name="Texto12"/>
            <w:r w:rsidR="006E76E1">
              <w:rPr>
                <w:rFonts w:cs="Arial"/>
                <w:color w:val="000000" w:themeColor="text1"/>
                <w:sz w:val="22"/>
                <w:szCs w:val="22"/>
              </w:rPr>
              <w:instrText xml:space="preserve"> FORMTEXT </w:instrText>
            </w:r>
            <w:r w:rsidR="006E76E1">
              <w:rPr>
                <w:rFonts w:cs="Arial"/>
                <w:color w:val="000000" w:themeColor="text1"/>
                <w:sz w:val="22"/>
                <w:szCs w:val="22"/>
              </w:rPr>
            </w:r>
            <w:r w:rsidR="006E76E1">
              <w:rPr>
                <w:rFonts w:cs="Arial"/>
                <w:color w:val="000000" w:themeColor="text1"/>
                <w:sz w:val="22"/>
                <w:szCs w:val="22"/>
              </w:rPr>
              <w:fldChar w:fldCharType="separate"/>
            </w:r>
            <w:r w:rsidR="006E76E1">
              <w:rPr>
                <w:rFonts w:cs="Arial"/>
                <w:noProof/>
                <w:color w:val="000000" w:themeColor="text1"/>
                <w:sz w:val="22"/>
                <w:szCs w:val="22"/>
              </w:rPr>
              <w:t> </w:t>
            </w:r>
            <w:r w:rsidR="006E76E1">
              <w:rPr>
                <w:rFonts w:cs="Arial"/>
                <w:noProof/>
                <w:color w:val="000000" w:themeColor="text1"/>
                <w:sz w:val="22"/>
                <w:szCs w:val="22"/>
              </w:rPr>
              <w:t> </w:t>
            </w:r>
            <w:r w:rsidR="006E76E1">
              <w:rPr>
                <w:rFonts w:cs="Arial"/>
                <w:noProof/>
                <w:color w:val="000000" w:themeColor="text1"/>
                <w:sz w:val="22"/>
                <w:szCs w:val="22"/>
              </w:rPr>
              <w:t> </w:t>
            </w:r>
            <w:r w:rsidR="006E76E1">
              <w:rPr>
                <w:rFonts w:cs="Arial"/>
                <w:noProof/>
                <w:color w:val="000000" w:themeColor="text1"/>
                <w:sz w:val="22"/>
                <w:szCs w:val="22"/>
              </w:rPr>
              <w:t> </w:t>
            </w:r>
            <w:r w:rsidR="006E76E1">
              <w:rPr>
                <w:rFonts w:cs="Arial"/>
                <w:noProof/>
                <w:color w:val="000000" w:themeColor="text1"/>
                <w:sz w:val="22"/>
                <w:szCs w:val="22"/>
              </w:rPr>
              <w:t> </w:t>
            </w:r>
            <w:r w:rsidR="006E76E1">
              <w:rPr>
                <w:rFonts w:cs="Arial"/>
                <w:color w:val="000000" w:themeColor="text1"/>
                <w:sz w:val="22"/>
                <w:szCs w:val="22"/>
              </w:rPr>
              <w:fldChar w:fldCharType="end"/>
            </w:r>
            <w:bookmarkEnd w:id="4"/>
            <w:r w:rsidR="000A2C9C" w:rsidRPr="00156617">
              <w:rPr>
                <w:rFonts w:ascii="Arial" w:hAnsi="Arial" w:cs="Arial"/>
                <w:color w:val="000000" w:themeColor="text1"/>
                <w:sz w:val="22"/>
                <w:szCs w:val="22"/>
              </w:rPr>
              <w:t xml:space="preserve">, neste ato devidamente representada na forma de seu </w:t>
            </w:r>
            <w:r w:rsidR="006E76E1">
              <w:rPr>
                <w:rFonts w:ascii="Arial" w:hAnsi="Arial" w:cs="Arial"/>
                <w:i/>
                <w:color w:val="000000" w:themeColor="text1"/>
                <w:sz w:val="22"/>
                <w:szCs w:val="22"/>
              </w:rPr>
              <w:fldChar w:fldCharType="begin">
                <w:ffData>
                  <w:name w:val="Texto13"/>
                  <w:enabled/>
                  <w:calcOnExit w:val="0"/>
                  <w:textInput>
                    <w:default w:val="Estatuto/Contrato "/>
                  </w:textInput>
                </w:ffData>
              </w:fldChar>
            </w:r>
            <w:bookmarkStart w:id="5" w:name="Texto13"/>
            <w:r w:rsidR="006E76E1">
              <w:rPr>
                <w:rFonts w:ascii="Arial" w:hAnsi="Arial" w:cs="Arial"/>
                <w:i/>
                <w:color w:val="000000" w:themeColor="text1"/>
                <w:sz w:val="22"/>
                <w:szCs w:val="22"/>
              </w:rPr>
              <w:instrText xml:space="preserve"> FORMTEXT </w:instrText>
            </w:r>
            <w:r w:rsidR="006E76E1">
              <w:rPr>
                <w:rFonts w:ascii="Arial" w:hAnsi="Arial" w:cs="Arial"/>
                <w:i/>
                <w:color w:val="000000" w:themeColor="text1"/>
                <w:sz w:val="22"/>
                <w:szCs w:val="22"/>
              </w:rPr>
            </w:r>
            <w:r w:rsidR="006E76E1">
              <w:rPr>
                <w:rFonts w:ascii="Arial" w:hAnsi="Arial" w:cs="Arial"/>
                <w:i/>
                <w:color w:val="000000" w:themeColor="text1"/>
                <w:sz w:val="22"/>
                <w:szCs w:val="22"/>
              </w:rPr>
              <w:fldChar w:fldCharType="separate"/>
            </w:r>
            <w:r w:rsidR="006E76E1">
              <w:rPr>
                <w:rFonts w:ascii="Arial" w:hAnsi="Arial" w:cs="Arial"/>
                <w:i/>
                <w:noProof/>
                <w:color w:val="000000" w:themeColor="text1"/>
                <w:sz w:val="22"/>
                <w:szCs w:val="22"/>
              </w:rPr>
              <w:t xml:space="preserve">Estatuto/Contrato </w:t>
            </w:r>
            <w:r w:rsidR="006E76E1">
              <w:rPr>
                <w:rFonts w:ascii="Arial" w:hAnsi="Arial" w:cs="Arial"/>
                <w:i/>
                <w:color w:val="000000" w:themeColor="text1"/>
                <w:sz w:val="22"/>
                <w:szCs w:val="22"/>
              </w:rPr>
              <w:fldChar w:fldCharType="end"/>
            </w:r>
            <w:bookmarkEnd w:id="5"/>
            <w:r w:rsidR="006E76E1">
              <w:rPr>
                <w:rFonts w:ascii="Arial" w:hAnsi="Arial" w:cs="Arial"/>
                <w:i/>
                <w:color w:val="000000" w:themeColor="text1"/>
                <w:sz w:val="22"/>
                <w:szCs w:val="22"/>
              </w:rPr>
              <w:t xml:space="preserve"> </w:t>
            </w:r>
            <w:r w:rsidR="000A2C9C" w:rsidRPr="00156617">
              <w:rPr>
                <w:rFonts w:ascii="Arial" w:hAnsi="Arial" w:cs="Arial"/>
                <w:color w:val="000000" w:themeColor="text1"/>
                <w:sz w:val="22"/>
                <w:szCs w:val="22"/>
              </w:rPr>
              <w:t>Social, doravante denominada “</w:t>
            </w:r>
            <w:r w:rsidR="000A2C9C" w:rsidRPr="00156617">
              <w:rPr>
                <w:rFonts w:ascii="Arial" w:hAnsi="Arial" w:cs="Arial"/>
                <w:b/>
                <w:color w:val="000000" w:themeColor="text1"/>
                <w:sz w:val="22"/>
                <w:szCs w:val="22"/>
              </w:rPr>
              <w:t>USUÁRIO</w:t>
            </w:r>
            <w:r w:rsidR="000A2C9C" w:rsidRPr="00156617">
              <w:rPr>
                <w:rFonts w:ascii="Arial" w:hAnsi="Arial" w:cs="Arial"/>
                <w:color w:val="000000" w:themeColor="text1"/>
                <w:sz w:val="22"/>
                <w:szCs w:val="22"/>
              </w:rPr>
              <w:t xml:space="preserve">”; </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D5F2" w14:textId="597770A3" w:rsidR="00695C32" w:rsidRPr="00156617" w:rsidRDefault="001352ED">
            <w:pPr>
              <w:jc w:val="both"/>
              <w:rPr>
                <w:color w:val="000000" w:themeColor="text1"/>
                <w:lang w:val="en-US"/>
              </w:rPr>
            </w:pPr>
            <w:r>
              <w:rPr>
                <w:rFonts w:ascii="Arial" w:hAnsi="Arial" w:cs="Arial"/>
                <w:b/>
                <w:color w:val="000000" w:themeColor="text1"/>
                <w:sz w:val="22"/>
                <w:szCs w:val="22"/>
                <w:lang w:val="en-US"/>
              </w:rPr>
              <w:fldChar w:fldCharType="begin">
                <w:ffData>
                  <w:name w:val="Texto8"/>
                  <w:enabled/>
                  <w:calcOnExit w:val="0"/>
                  <w:textInput>
                    <w:default w:val="COMPANY NAME"/>
                  </w:textInput>
                </w:ffData>
              </w:fldChar>
            </w:r>
            <w:bookmarkStart w:id="6" w:name="Texto8"/>
            <w:r>
              <w:rPr>
                <w:rFonts w:ascii="Arial" w:hAnsi="Arial" w:cs="Arial"/>
                <w:b/>
                <w:color w:val="000000" w:themeColor="text1"/>
                <w:sz w:val="22"/>
                <w:szCs w:val="22"/>
                <w:lang w:val="en-US"/>
              </w:rPr>
              <w:instrText xml:space="preserve"> FORMTEXT </w:instrText>
            </w:r>
            <w:r>
              <w:rPr>
                <w:rFonts w:ascii="Arial" w:hAnsi="Arial" w:cs="Arial"/>
                <w:b/>
                <w:color w:val="000000" w:themeColor="text1"/>
                <w:sz w:val="22"/>
                <w:szCs w:val="22"/>
                <w:lang w:val="en-US"/>
              </w:rPr>
            </w:r>
            <w:r>
              <w:rPr>
                <w:rFonts w:ascii="Arial" w:hAnsi="Arial" w:cs="Arial"/>
                <w:b/>
                <w:color w:val="000000" w:themeColor="text1"/>
                <w:sz w:val="22"/>
                <w:szCs w:val="22"/>
                <w:lang w:val="en-US"/>
              </w:rPr>
              <w:fldChar w:fldCharType="separate"/>
            </w:r>
            <w:r>
              <w:rPr>
                <w:rFonts w:ascii="Arial" w:hAnsi="Arial" w:cs="Arial"/>
                <w:b/>
                <w:noProof/>
                <w:color w:val="000000" w:themeColor="text1"/>
                <w:sz w:val="22"/>
                <w:szCs w:val="22"/>
                <w:lang w:val="en-US"/>
              </w:rPr>
              <w:t>COMPANY NAME</w:t>
            </w:r>
            <w:r>
              <w:rPr>
                <w:rFonts w:ascii="Arial" w:hAnsi="Arial" w:cs="Arial"/>
                <w:b/>
                <w:color w:val="000000" w:themeColor="text1"/>
                <w:sz w:val="22"/>
                <w:szCs w:val="22"/>
                <w:lang w:val="en-US"/>
              </w:rPr>
              <w:fldChar w:fldCharType="end"/>
            </w:r>
            <w:bookmarkEnd w:id="6"/>
            <w:r w:rsidR="000A2C9C" w:rsidRPr="00156617">
              <w:rPr>
                <w:rFonts w:ascii="Arial" w:hAnsi="Arial" w:cs="Arial"/>
                <w:b/>
                <w:color w:val="000000" w:themeColor="text1"/>
                <w:sz w:val="22"/>
                <w:szCs w:val="22"/>
                <w:lang w:val="en-US"/>
              </w:rPr>
              <w:t>,</w:t>
            </w:r>
            <w:r w:rsidR="000A2C9C" w:rsidRPr="00156617">
              <w:rPr>
                <w:rFonts w:ascii="Arial" w:hAnsi="Arial" w:cs="Arial"/>
                <w:color w:val="000000" w:themeColor="text1"/>
                <w:sz w:val="22"/>
                <w:szCs w:val="22"/>
                <w:lang w:val="en-US"/>
              </w:rPr>
              <w:t xml:space="preserve"> a business company duly organized under the laws of </w:t>
            </w:r>
            <w:r w:rsidR="006E76E1">
              <w:rPr>
                <w:rFonts w:ascii="Arial" w:hAnsi="Arial" w:cs="Arial"/>
                <w:color w:val="000000" w:themeColor="text1"/>
                <w:sz w:val="22"/>
                <w:szCs w:val="22"/>
                <w:lang w:val="en-US"/>
              </w:rPr>
              <w:fldChar w:fldCharType="begin">
                <w:ffData>
                  <w:name w:val="Texto14"/>
                  <w:enabled/>
                  <w:calcOnExit w:val="0"/>
                  <w:textInput>
                    <w:default w:val="Country"/>
                  </w:textInput>
                </w:ffData>
              </w:fldChar>
            </w:r>
            <w:bookmarkStart w:id="7" w:name="Texto14"/>
            <w:r w:rsidR="006E76E1">
              <w:rPr>
                <w:rFonts w:ascii="Arial" w:hAnsi="Arial" w:cs="Arial"/>
                <w:color w:val="000000" w:themeColor="text1"/>
                <w:sz w:val="22"/>
                <w:szCs w:val="22"/>
                <w:lang w:val="en-US"/>
              </w:rPr>
              <w:instrText xml:space="preserve"> FORMTEXT </w:instrText>
            </w:r>
            <w:r w:rsidR="006E76E1">
              <w:rPr>
                <w:rFonts w:ascii="Arial" w:hAnsi="Arial" w:cs="Arial"/>
                <w:color w:val="000000" w:themeColor="text1"/>
                <w:sz w:val="22"/>
                <w:szCs w:val="22"/>
                <w:lang w:val="en-US"/>
              </w:rPr>
            </w:r>
            <w:r w:rsidR="006E76E1">
              <w:rPr>
                <w:rFonts w:ascii="Arial" w:hAnsi="Arial" w:cs="Arial"/>
                <w:color w:val="000000" w:themeColor="text1"/>
                <w:sz w:val="22"/>
                <w:szCs w:val="22"/>
                <w:lang w:val="en-US"/>
              </w:rPr>
              <w:fldChar w:fldCharType="separate"/>
            </w:r>
            <w:r w:rsidR="006E76E1">
              <w:rPr>
                <w:rFonts w:ascii="Arial" w:hAnsi="Arial" w:cs="Arial"/>
                <w:noProof/>
                <w:color w:val="000000" w:themeColor="text1"/>
                <w:sz w:val="22"/>
                <w:szCs w:val="22"/>
                <w:lang w:val="en-US"/>
              </w:rPr>
              <w:t>Country</w:t>
            </w:r>
            <w:r w:rsidR="006E76E1">
              <w:rPr>
                <w:rFonts w:ascii="Arial" w:hAnsi="Arial" w:cs="Arial"/>
                <w:color w:val="000000" w:themeColor="text1"/>
                <w:sz w:val="22"/>
                <w:szCs w:val="22"/>
                <w:lang w:val="en-US"/>
              </w:rPr>
              <w:fldChar w:fldCharType="end"/>
            </w:r>
            <w:bookmarkEnd w:id="7"/>
            <w:r w:rsidR="000A2C9C" w:rsidRPr="00156617">
              <w:rPr>
                <w:rFonts w:ascii="Arial" w:hAnsi="Arial" w:cs="Arial"/>
                <w:color w:val="000000" w:themeColor="text1"/>
                <w:sz w:val="22"/>
                <w:szCs w:val="22"/>
                <w:lang w:val="en-US"/>
              </w:rPr>
              <w:t xml:space="preserve">, with its principal place of business in the State of </w:t>
            </w:r>
            <w:r w:rsidR="006E76E1">
              <w:rPr>
                <w:rFonts w:ascii="Arial" w:hAnsi="Arial" w:cs="Arial"/>
                <w:color w:val="000000" w:themeColor="text1"/>
                <w:sz w:val="22"/>
                <w:szCs w:val="22"/>
                <w:lang w:val="en-US"/>
              </w:rPr>
              <w:fldChar w:fldCharType="begin">
                <w:ffData>
                  <w:name w:val="Texto15"/>
                  <w:enabled/>
                  <w:calcOnExit w:val="0"/>
                  <w:textInput>
                    <w:default w:val="State"/>
                  </w:textInput>
                </w:ffData>
              </w:fldChar>
            </w:r>
            <w:bookmarkStart w:id="8" w:name="Texto15"/>
            <w:r w:rsidR="006E76E1">
              <w:rPr>
                <w:rFonts w:ascii="Arial" w:hAnsi="Arial" w:cs="Arial"/>
                <w:color w:val="000000" w:themeColor="text1"/>
                <w:sz w:val="22"/>
                <w:szCs w:val="22"/>
                <w:lang w:val="en-US"/>
              </w:rPr>
              <w:instrText xml:space="preserve"> FORMTEXT </w:instrText>
            </w:r>
            <w:r w:rsidR="006E76E1">
              <w:rPr>
                <w:rFonts w:ascii="Arial" w:hAnsi="Arial" w:cs="Arial"/>
                <w:color w:val="000000" w:themeColor="text1"/>
                <w:sz w:val="22"/>
                <w:szCs w:val="22"/>
                <w:lang w:val="en-US"/>
              </w:rPr>
            </w:r>
            <w:r w:rsidR="006E76E1">
              <w:rPr>
                <w:rFonts w:ascii="Arial" w:hAnsi="Arial" w:cs="Arial"/>
                <w:color w:val="000000" w:themeColor="text1"/>
                <w:sz w:val="22"/>
                <w:szCs w:val="22"/>
                <w:lang w:val="en-US"/>
              </w:rPr>
              <w:fldChar w:fldCharType="separate"/>
            </w:r>
            <w:r w:rsidR="006E76E1">
              <w:rPr>
                <w:rFonts w:ascii="Arial" w:hAnsi="Arial" w:cs="Arial"/>
                <w:noProof/>
                <w:color w:val="000000" w:themeColor="text1"/>
                <w:sz w:val="22"/>
                <w:szCs w:val="22"/>
                <w:lang w:val="en-US"/>
              </w:rPr>
              <w:t>State</w:t>
            </w:r>
            <w:r w:rsidR="006E76E1">
              <w:rPr>
                <w:rFonts w:ascii="Arial" w:hAnsi="Arial" w:cs="Arial"/>
                <w:color w:val="000000" w:themeColor="text1"/>
                <w:sz w:val="22"/>
                <w:szCs w:val="22"/>
                <w:lang w:val="en-US"/>
              </w:rPr>
              <w:fldChar w:fldCharType="end"/>
            </w:r>
            <w:bookmarkEnd w:id="8"/>
            <w:r w:rsidR="000A2C9C" w:rsidRPr="00156617">
              <w:rPr>
                <w:rFonts w:ascii="Arial" w:hAnsi="Arial" w:cs="Arial"/>
                <w:color w:val="000000" w:themeColor="text1"/>
                <w:sz w:val="22"/>
                <w:szCs w:val="22"/>
                <w:lang w:val="en-US"/>
              </w:rPr>
              <w:t xml:space="preserve">, City of </w:t>
            </w:r>
            <w:r w:rsidR="006E76E1">
              <w:rPr>
                <w:rFonts w:ascii="Arial" w:hAnsi="Arial" w:cs="Arial"/>
                <w:color w:val="000000" w:themeColor="text1"/>
                <w:sz w:val="22"/>
                <w:szCs w:val="22"/>
                <w:lang w:val="en-US"/>
              </w:rPr>
              <w:fldChar w:fldCharType="begin">
                <w:ffData>
                  <w:name w:val="Texto16"/>
                  <w:enabled/>
                  <w:calcOnExit w:val="0"/>
                  <w:textInput>
                    <w:default w:val="City"/>
                  </w:textInput>
                </w:ffData>
              </w:fldChar>
            </w:r>
            <w:bookmarkStart w:id="9" w:name="Texto16"/>
            <w:r w:rsidR="006E76E1">
              <w:rPr>
                <w:rFonts w:ascii="Arial" w:hAnsi="Arial" w:cs="Arial"/>
                <w:color w:val="000000" w:themeColor="text1"/>
                <w:sz w:val="22"/>
                <w:szCs w:val="22"/>
                <w:lang w:val="en-US"/>
              </w:rPr>
              <w:instrText xml:space="preserve"> FORMTEXT </w:instrText>
            </w:r>
            <w:r w:rsidR="006E76E1">
              <w:rPr>
                <w:rFonts w:ascii="Arial" w:hAnsi="Arial" w:cs="Arial"/>
                <w:color w:val="000000" w:themeColor="text1"/>
                <w:sz w:val="22"/>
                <w:szCs w:val="22"/>
                <w:lang w:val="en-US"/>
              </w:rPr>
            </w:r>
            <w:r w:rsidR="006E76E1">
              <w:rPr>
                <w:rFonts w:ascii="Arial" w:hAnsi="Arial" w:cs="Arial"/>
                <w:color w:val="000000" w:themeColor="text1"/>
                <w:sz w:val="22"/>
                <w:szCs w:val="22"/>
                <w:lang w:val="en-US"/>
              </w:rPr>
              <w:fldChar w:fldCharType="separate"/>
            </w:r>
            <w:r w:rsidR="006E76E1">
              <w:rPr>
                <w:rFonts w:ascii="Arial" w:hAnsi="Arial" w:cs="Arial"/>
                <w:noProof/>
                <w:color w:val="000000" w:themeColor="text1"/>
                <w:sz w:val="22"/>
                <w:szCs w:val="22"/>
                <w:lang w:val="en-US"/>
              </w:rPr>
              <w:t>City</w:t>
            </w:r>
            <w:r w:rsidR="006E76E1">
              <w:rPr>
                <w:rFonts w:ascii="Arial" w:hAnsi="Arial" w:cs="Arial"/>
                <w:color w:val="000000" w:themeColor="text1"/>
                <w:sz w:val="22"/>
                <w:szCs w:val="22"/>
                <w:lang w:val="en-US"/>
              </w:rPr>
              <w:fldChar w:fldCharType="end"/>
            </w:r>
            <w:bookmarkEnd w:id="9"/>
            <w:r w:rsidR="000A2C9C" w:rsidRPr="00156617">
              <w:rPr>
                <w:rFonts w:ascii="Arial" w:hAnsi="Arial" w:cs="Arial"/>
                <w:color w:val="000000" w:themeColor="text1"/>
                <w:sz w:val="22"/>
                <w:szCs w:val="22"/>
                <w:lang w:val="en-US"/>
              </w:rPr>
              <w:t xml:space="preserve">, at </w:t>
            </w:r>
            <w:r w:rsidR="006E76E1">
              <w:rPr>
                <w:rFonts w:ascii="Arial" w:hAnsi="Arial" w:cs="Arial"/>
                <w:i/>
                <w:color w:val="000000" w:themeColor="text1"/>
                <w:sz w:val="22"/>
                <w:szCs w:val="22"/>
                <w:lang w:val="en-US"/>
              </w:rPr>
              <w:fldChar w:fldCharType="begin">
                <w:ffData>
                  <w:name w:val="Texto17"/>
                  <w:enabled/>
                  <w:calcOnExit w:val="0"/>
                  <w:textInput>
                    <w:default w:val="address"/>
                  </w:textInput>
                </w:ffData>
              </w:fldChar>
            </w:r>
            <w:bookmarkStart w:id="10" w:name="Texto17"/>
            <w:r w:rsidR="006E76E1">
              <w:rPr>
                <w:rFonts w:ascii="Arial" w:hAnsi="Arial" w:cs="Arial"/>
                <w:i/>
                <w:color w:val="000000" w:themeColor="text1"/>
                <w:sz w:val="22"/>
                <w:szCs w:val="22"/>
                <w:lang w:val="en-US"/>
              </w:rPr>
              <w:instrText xml:space="preserve"> FORMTEXT </w:instrText>
            </w:r>
            <w:r w:rsidR="006E76E1">
              <w:rPr>
                <w:rFonts w:ascii="Arial" w:hAnsi="Arial" w:cs="Arial"/>
                <w:i/>
                <w:color w:val="000000" w:themeColor="text1"/>
                <w:sz w:val="22"/>
                <w:szCs w:val="22"/>
                <w:lang w:val="en-US"/>
              </w:rPr>
            </w:r>
            <w:r w:rsidR="006E76E1">
              <w:rPr>
                <w:rFonts w:ascii="Arial" w:hAnsi="Arial" w:cs="Arial"/>
                <w:i/>
                <w:color w:val="000000" w:themeColor="text1"/>
                <w:sz w:val="22"/>
                <w:szCs w:val="22"/>
                <w:lang w:val="en-US"/>
              </w:rPr>
              <w:fldChar w:fldCharType="separate"/>
            </w:r>
            <w:r w:rsidR="006E76E1">
              <w:rPr>
                <w:rFonts w:ascii="Arial" w:hAnsi="Arial" w:cs="Arial"/>
                <w:i/>
                <w:noProof/>
                <w:color w:val="000000" w:themeColor="text1"/>
                <w:sz w:val="22"/>
                <w:szCs w:val="22"/>
                <w:lang w:val="en-US"/>
              </w:rPr>
              <w:t>address</w:t>
            </w:r>
            <w:r w:rsidR="006E76E1">
              <w:rPr>
                <w:rFonts w:ascii="Arial" w:hAnsi="Arial" w:cs="Arial"/>
                <w:i/>
                <w:color w:val="000000" w:themeColor="text1"/>
                <w:sz w:val="22"/>
                <w:szCs w:val="22"/>
                <w:lang w:val="en-US"/>
              </w:rPr>
              <w:fldChar w:fldCharType="end"/>
            </w:r>
            <w:bookmarkEnd w:id="10"/>
            <w:r w:rsidR="000A2C9C" w:rsidRPr="00156617">
              <w:rPr>
                <w:rFonts w:ascii="Arial" w:hAnsi="Arial" w:cs="Arial"/>
                <w:color w:val="000000" w:themeColor="text1"/>
                <w:sz w:val="22"/>
                <w:szCs w:val="22"/>
                <w:lang w:val="en-US"/>
              </w:rPr>
              <w:t>, enrolled with the Corporate Taxpayers’ Register under No.</w:t>
            </w:r>
            <w:r w:rsidR="000A2C9C" w:rsidRPr="00156617">
              <w:rPr>
                <w:rFonts w:ascii="Arial" w:hAnsi="Arial"/>
                <w:color w:val="000000" w:themeColor="text1"/>
                <w:sz w:val="20"/>
                <w:lang w:val="en-US"/>
              </w:rPr>
              <w:t xml:space="preserve"> </w:t>
            </w:r>
            <w:r w:rsidR="006E76E1">
              <w:rPr>
                <w:color w:val="000000" w:themeColor="text1"/>
                <w:sz w:val="20"/>
                <w:lang w:val="en-US"/>
              </w:rPr>
              <w:fldChar w:fldCharType="begin">
                <w:ffData>
                  <w:name w:val="Texto18"/>
                  <w:enabled/>
                  <w:calcOnExit w:val="0"/>
                  <w:textInput/>
                </w:ffData>
              </w:fldChar>
            </w:r>
            <w:bookmarkStart w:id="11" w:name="Texto18"/>
            <w:r w:rsidR="006E76E1">
              <w:rPr>
                <w:color w:val="000000" w:themeColor="text1"/>
                <w:sz w:val="20"/>
                <w:lang w:val="en-US"/>
              </w:rPr>
              <w:instrText xml:space="preserve"> FORMTEXT </w:instrText>
            </w:r>
            <w:r w:rsidR="006E76E1">
              <w:rPr>
                <w:color w:val="000000" w:themeColor="text1"/>
                <w:sz w:val="20"/>
                <w:lang w:val="en-US"/>
              </w:rPr>
            </w:r>
            <w:r w:rsidR="006E76E1">
              <w:rPr>
                <w:color w:val="000000" w:themeColor="text1"/>
                <w:sz w:val="20"/>
                <w:lang w:val="en-US"/>
              </w:rPr>
              <w:fldChar w:fldCharType="separate"/>
            </w:r>
            <w:r w:rsidR="006E76E1">
              <w:rPr>
                <w:noProof/>
                <w:color w:val="000000" w:themeColor="text1"/>
                <w:sz w:val="20"/>
                <w:lang w:val="en-US"/>
              </w:rPr>
              <w:t> </w:t>
            </w:r>
            <w:r w:rsidR="006E76E1">
              <w:rPr>
                <w:noProof/>
                <w:color w:val="000000" w:themeColor="text1"/>
                <w:sz w:val="20"/>
                <w:lang w:val="en-US"/>
              </w:rPr>
              <w:t> </w:t>
            </w:r>
            <w:r w:rsidR="006E76E1">
              <w:rPr>
                <w:noProof/>
                <w:color w:val="000000" w:themeColor="text1"/>
                <w:sz w:val="20"/>
                <w:lang w:val="en-US"/>
              </w:rPr>
              <w:t> </w:t>
            </w:r>
            <w:r w:rsidR="006E76E1">
              <w:rPr>
                <w:noProof/>
                <w:color w:val="000000" w:themeColor="text1"/>
                <w:sz w:val="20"/>
                <w:lang w:val="en-US"/>
              </w:rPr>
              <w:t> </w:t>
            </w:r>
            <w:r w:rsidR="006E76E1">
              <w:rPr>
                <w:noProof/>
                <w:color w:val="000000" w:themeColor="text1"/>
                <w:sz w:val="20"/>
                <w:lang w:val="en-US"/>
              </w:rPr>
              <w:t> </w:t>
            </w:r>
            <w:r w:rsidR="006E76E1">
              <w:rPr>
                <w:color w:val="000000" w:themeColor="text1"/>
                <w:sz w:val="20"/>
                <w:lang w:val="en-US"/>
              </w:rPr>
              <w:fldChar w:fldCharType="end"/>
            </w:r>
            <w:bookmarkEnd w:id="11"/>
            <w:r w:rsidR="000A2C9C" w:rsidRPr="00156617">
              <w:rPr>
                <w:rFonts w:ascii="Arial" w:hAnsi="Arial"/>
                <w:color w:val="000000" w:themeColor="text1"/>
                <w:sz w:val="20"/>
                <w:lang w:val="en-US"/>
              </w:rPr>
              <w:t xml:space="preserve">, </w:t>
            </w:r>
            <w:r w:rsidR="000A2C9C" w:rsidRPr="00156617">
              <w:rPr>
                <w:rFonts w:ascii="Arial" w:hAnsi="Arial" w:cs="Arial"/>
                <w:color w:val="000000" w:themeColor="text1"/>
                <w:sz w:val="22"/>
                <w:szCs w:val="22"/>
                <w:lang w:val="en-US"/>
              </w:rPr>
              <w:t>herein represented pursuant to its by-laws, hereinafter referred to as “</w:t>
            </w:r>
            <w:r w:rsidR="000A2C9C" w:rsidRPr="00156617">
              <w:rPr>
                <w:rFonts w:ascii="Arial" w:hAnsi="Arial" w:cs="Arial"/>
                <w:b/>
                <w:color w:val="000000" w:themeColor="text1"/>
                <w:sz w:val="22"/>
                <w:szCs w:val="22"/>
                <w:lang w:val="en-US"/>
              </w:rPr>
              <w:t>USER</w:t>
            </w:r>
            <w:r w:rsidR="000A2C9C" w:rsidRPr="00156617">
              <w:rPr>
                <w:rFonts w:ascii="Arial" w:hAnsi="Arial" w:cs="Arial"/>
                <w:color w:val="000000" w:themeColor="text1"/>
                <w:sz w:val="22"/>
                <w:szCs w:val="22"/>
                <w:lang w:val="en-US"/>
              </w:rPr>
              <w:t>”;</w:t>
            </w:r>
          </w:p>
        </w:tc>
      </w:tr>
      <w:tr w:rsidR="006D5292" w:rsidRPr="004D13BD" w14:paraId="7BE9B6C9"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A1B02" w14:textId="77777777" w:rsidR="00695C32" w:rsidRPr="00156617" w:rsidRDefault="00695C32">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F018" w14:textId="77777777" w:rsidR="00695C32" w:rsidRPr="00156617" w:rsidRDefault="00695C32">
            <w:pPr>
              <w:jc w:val="both"/>
              <w:rPr>
                <w:rFonts w:ascii="Arial" w:hAnsi="Arial" w:cs="Arial"/>
                <w:color w:val="000000" w:themeColor="text1"/>
                <w:sz w:val="22"/>
                <w:szCs w:val="22"/>
                <w:lang w:val="en-US"/>
              </w:rPr>
            </w:pPr>
          </w:p>
        </w:tc>
      </w:tr>
      <w:tr w:rsidR="006D5292" w:rsidRPr="004D13BD" w14:paraId="7316B723"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636B4" w14:textId="77777777" w:rsidR="00695C32" w:rsidRPr="00156617" w:rsidRDefault="000A2C9C">
            <w:pPr>
              <w:jc w:val="both"/>
              <w:rPr>
                <w:color w:val="000000" w:themeColor="text1"/>
              </w:rPr>
            </w:pPr>
            <w:r w:rsidRPr="00156617">
              <w:rPr>
                <w:rFonts w:ascii="Arial" w:hAnsi="Arial" w:cs="Arial"/>
                <w:b/>
                <w:color w:val="000000" w:themeColor="text1"/>
                <w:sz w:val="22"/>
                <w:szCs w:val="22"/>
              </w:rPr>
              <w:t>B3</w:t>
            </w:r>
            <w:r w:rsidRPr="00156617">
              <w:rPr>
                <w:rFonts w:ascii="Arial" w:hAnsi="Arial" w:cs="Arial"/>
                <w:color w:val="000000" w:themeColor="text1"/>
                <w:sz w:val="22"/>
                <w:szCs w:val="22"/>
              </w:rPr>
              <w:t xml:space="preserve"> e </w:t>
            </w:r>
            <w:r w:rsidRPr="00156617">
              <w:rPr>
                <w:rFonts w:ascii="Arial" w:hAnsi="Arial" w:cs="Arial"/>
                <w:b/>
                <w:color w:val="000000" w:themeColor="text1"/>
                <w:sz w:val="22"/>
                <w:szCs w:val="22"/>
              </w:rPr>
              <w:t xml:space="preserve">USUÁRIO </w:t>
            </w:r>
            <w:r w:rsidRPr="00156617">
              <w:rPr>
                <w:rFonts w:ascii="Arial" w:hAnsi="Arial" w:cs="Arial"/>
                <w:color w:val="000000" w:themeColor="text1"/>
                <w:sz w:val="22"/>
                <w:szCs w:val="22"/>
              </w:rPr>
              <w:t>serão doravante denominados em conjunto como “Partes” e individual e indistintamente como “Parte”;</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D70A0" w14:textId="77777777" w:rsidR="00695C32" w:rsidRPr="00156617" w:rsidRDefault="000A2C9C">
            <w:pPr>
              <w:pStyle w:val="Corpodetexto2"/>
              <w:rPr>
                <w:color w:val="000000" w:themeColor="text1"/>
              </w:rPr>
            </w:pPr>
            <w:r w:rsidRPr="00156617">
              <w:rPr>
                <w:rFonts w:ascii="Arial" w:hAnsi="Arial" w:cs="Arial"/>
                <w:b/>
                <w:color w:val="000000" w:themeColor="text1"/>
                <w:sz w:val="22"/>
                <w:szCs w:val="22"/>
              </w:rPr>
              <w:t>B3</w:t>
            </w:r>
            <w:r w:rsidRPr="00156617">
              <w:rPr>
                <w:rFonts w:ascii="Arial" w:hAnsi="Arial" w:cs="Arial"/>
                <w:color w:val="000000" w:themeColor="text1"/>
                <w:sz w:val="22"/>
                <w:szCs w:val="22"/>
              </w:rPr>
              <w:t xml:space="preserve"> and </w:t>
            </w:r>
            <w:r w:rsidRPr="00156617">
              <w:rPr>
                <w:rFonts w:ascii="Arial" w:hAnsi="Arial" w:cs="Arial"/>
                <w:b/>
                <w:color w:val="000000" w:themeColor="text1"/>
                <w:sz w:val="22"/>
                <w:szCs w:val="22"/>
              </w:rPr>
              <w:t>USER</w:t>
            </w:r>
            <w:r w:rsidRPr="00156617">
              <w:rPr>
                <w:rFonts w:ascii="Arial" w:hAnsi="Arial" w:cs="Arial"/>
                <w:color w:val="000000" w:themeColor="text1"/>
                <w:sz w:val="22"/>
                <w:szCs w:val="22"/>
              </w:rPr>
              <w:t xml:space="preserve"> are referred to herein jointly as “Parties” and severally as “Party”. </w:t>
            </w:r>
          </w:p>
        </w:tc>
      </w:tr>
      <w:tr w:rsidR="006D5292" w:rsidRPr="004D13BD" w14:paraId="2E757591"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CB439" w14:textId="77777777" w:rsidR="00695C32" w:rsidRPr="00156617" w:rsidRDefault="00695C32">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AC7F2" w14:textId="77777777" w:rsidR="00695C32" w:rsidRPr="00156617" w:rsidRDefault="00695C32">
            <w:pPr>
              <w:jc w:val="both"/>
              <w:rPr>
                <w:rFonts w:ascii="Arial" w:hAnsi="Arial" w:cs="Arial"/>
                <w:color w:val="000000" w:themeColor="text1"/>
                <w:sz w:val="22"/>
                <w:szCs w:val="22"/>
                <w:lang w:val="en-US"/>
              </w:rPr>
            </w:pPr>
          </w:p>
        </w:tc>
      </w:tr>
      <w:tr w:rsidR="00695C32" w:rsidRPr="00156617" w14:paraId="0F5BA20C"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0FAB" w14:textId="77777777" w:rsidR="00695C32" w:rsidRPr="00156617" w:rsidRDefault="000A2C9C">
            <w:pPr>
              <w:jc w:val="both"/>
              <w:rPr>
                <w:rFonts w:ascii="Arial" w:hAnsi="Arial" w:cs="Arial"/>
                <w:b/>
                <w:color w:val="000000" w:themeColor="text1"/>
                <w:sz w:val="22"/>
                <w:szCs w:val="22"/>
              </w:rPr>
            </w:pPr>
            <w:r w:rsidRPr="00156617">
              <w:rPr>
                <w:rFonts w:ascii="Arial" w:hAnsi="Arial" w:cs="Arial"/>
                <w:b/>
                <w:color w:val="000000" w:themeColor="text1"/>
                <w:sz w:val="22"/>
                <w:szCs w:val="22"/>
              </w:rPr>
              <w:t>CONSIDERANDO QUE:</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204B7" w14:textId="77777777" w:rsidR="00695C32" w:rsidRPr="00156617" w:rsidRDefault="000A2C9C">
            <w:pPr>
              <w:jc w:val="both"/>
              <w:rPr>
                <w:rFonts w:ascii="Arial" w:hAnsi="Arial" w:cs="Arial"/>
                <w:b/>
                <w:color w:val="000000" w:themeColor="text1"/>
                <w:sz w:val="22"/>
                <w:szCs w:val="22"/>
                <w:lang w:val="en-US"/>
              </w:rPr>
            </w:pPr>
            <w:r w:rsidRPr="00156617">
              <w:rPr>
                <w:rFonts w:ascii="Arial" w:hAnsi="Arial" w:cs="Arial"/>
                <w:b/>
                <w:color w:val="000000" w:themeColor="text1"/>
                <w:sz w:val="22"/>
                <w:szCs w:val="22"/>
                <w:lang w:val="en-US"/>
              </w:rPr>
              <w:t>WHEREAS:</w:t>
            </w:r>
          </w:p>
        </w:tc>
      </w:tr>
      <w:tr w:rsidR="00695C32" w:rsidRPr="00156617" w14:paraId="09886D82"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4575D" w14:textId="77777777" w:rsidR="00695C32" w:rsidRPr="00156617" w:rsidRDefault="00695C32">
            <w:pPr>
              <w:jc w:val="both"/>
              <w:rPr>
                <w:rFonts w:ascii="Arial" w:hAnsi="Arial" w:cs="Arial"/>
                <w:bCs/>
                <w:strike/>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85CAF" w14:textId="77777777" w:rsidR="00695C32" w:rsidRPr="00156617" w:rsidRDefault="00695C32">
            <w:pPr>
              <w:jc w:val="both"/>
              <w:rPr>
                <w:rFonts w:ascii="Arial" w:hAnsi="Arial" w:cs="Arial"/>
                <w:bCs/>
                <w:strike/>
                <w:color w:val="000000" w:themeColor="text1"/>
                <w:sz w:val="22"/>
                <w:szCs w:val="22"/>
                <w:lang w:val="en-US"/>
              </w:rPr>
            </w:pPr>
          </w:p>
        </w:tc>
      </w:tr>
      <w:tr w:rsidR="006D5292" w:rsidRPr="004D13BD" w14:paraId="1181A836"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DD616" w14:textId="6F4FE815" w:rsidR="00695C32" w:rsidRPr="00156617" w:rsidRDefault="000A2C9C">
            <w:pPr>
              <w:jc w:val="both"/>
              <w:rPr>
                <w:color w:val="000000" w:themeColor="text1"/>
              </w:rPr>
            </w:pPr>
            <w:r w:rsidRPr="00156617">
              <w:rPr>
                <w:rFonts w:ascii="Arial" w:hAnsi="Arial" w:cs="Arial"/>
                <w:bCs/>
                <w:color w:val="000000" w:themeColor="text1"/>
                <w:sz w:val="22"/>
                <w:szCs w:val="22"/>
              </w:rPr>
              <w:t xml:space="preserve">(i) A </w:t>
            </w:r>
            <w:r w:rsidRPr="00156617">
              <w:rPr>
                <w:rFonts w:ascii="Arial" w:hAnsi="Arial" w:cs="Arial"/>
                <w:b/>
                <w:bCs/>
                <w:color w:val="000000" w:themeColor="text1"/>
                <w:sz w:val="22"/>
                <w:szCs w:val="22"/>
              </w:rPr>
              <w:t>B3</w:t>
            </w:r>
            <w:r w:rsidRPr="00156617">
              <w:rPr>
                <w:rFonts w:ascii="Arial" w:hAnsi="Arial" w:cs="Arial"/>
                <w:bCs/>
                <w:color w:val="000000" w:themeColor="text1"/>
                <w:sz w:val="22"/>
                <w:szCs w:val="22"/>
              </w:rPr>
              <w:t xml:space="preserve"> tem interesse em disponibilizar aos seus clientes acesso a determinadas informações relativas às operações cursadas nos mercados por ela administrados, por meio da solução denominada </w:t>
            </w:r>
            <w:r w:rsidRPr="00156617">
              <w:rPr>
                <w:rFonts w:ascii="Arial" w:hAnsi="Arial" w:cs="Arial"/>
                <w:b/>
                <w:bCs/>
                <w:color w:val="000000" w:themeColor="text1"/>
                <w:sz w:val="22"/>
                <w:szCs w:val="22"/>
              </w:rPr>
              <w:t>UP2DATA</w:t>
            </w:r>
            <w:r w:rsidRPr="00156617">
              <w:rPr>
                <w:rFonts w:ascii="Arial" w:hAnsi="Arial" w:cs="Arial"/>
                <w:bCs/>
                <w:color w:val="000000" w:themeColor="text1"/>
                <w:sz w:val="22"/>
                <w:szCs w:val="22"/>
              </w:rPr>
              <w:t>;</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AFD3B" w14:textId="77777777" w:rsidR="00695C32" w:rsidRPr="00156617" w:rsidRDefault="000A2C9C">
            <w:pPr>
              <w:jc w:val="both"/>
              <w:rPr>
                <w:color w:val="000000" w:themeColor="text1"/>
                <w:lang w:val="en-US"/>
              </w:rPr>
            </w:pPr>
            <w:r w:rsidRPr="00156617">
              <w:rPr>
                <w:rFonts w:ascii="Arial" w:hAnsi="Arial" w:cs="Arial"/>
                <w:bCs/>
                <w:color w:val="000000" w:themeColor="text1"/>
                <w:sz w:val="22"/>
                <w:szCs w:val="22"/>
                <w:lang w:val="en-US"/>
              </w:rPr>
              <w:t xml:space="preserve">(i) </w:t>
            </w:r>
            <w:r w:rsidRPr="00156617">
              <w:rPr>
                <w:rFonts w:ascii="Arial" w:hAnsi="Arial" w:cs="Arial"/>
                <w:b/>
                <w:bCs/>
                <w:color w:val="000000" w:themeColor="text1"/>
                <w:sz w:val="22"/>
                <w:szCs w:val="22"/>
                <w:lang w:val="en-US"/>
              </w:rPr>
              <w:t>B3</w:t>
            </w:r>
            <w:r w:rsidRPr="00156617">
              <w:rPr>
                <w:rFonts w:ascii="Arial" w:hAnsi="Arial" w:cs="Arial"/>
                <w:bCs/>
                <w:color w:val="000000" w:themeColor="text1"/>
                <w:sz w:val="22"/>
                <w:szCs w:val="22"/>
                <w:lang w:val="en-US"/>
              </w:rPr>
              <w:t xml:space="preserve"> wishes to provide to its clients an access to certain information related to the transactions occurred in the markets it manages, through the solution called </w:t>
            </w:r>
            <w:r w:rsidRPr="00156617">
              <w:rPr>
                <w:rFonts w:ascii="Arial" w:hAnsi="Arial" w:cs="Arial"/>
                <w:b/>
                <w:bCs/>
                <w:color w:val="000000" w:themeColor="text1"/>
                <w:sz w:val="22"/>
                <w:szCs w:val="22"/>
                <w:lang w:val="en-US"/>
              </w:rPr>
              <w:t>UP2DATA</w:t>
            </w:r>
            <w:r w:rsidRPr="00156617">
              <w:rPr>
                <w:rFonts w:ascii="Arial" w:hAnsi="Arial" w:cs="Arial"/>
                <w:bCs/>
                <w:color w:val="000000" w:themeColor="text1"/>
                <w:sz w:val="22"/>
                <w:szCs w:val="22"/>
                <w:lang w:val="en-US"/>
              </w:rPr>
              <w:t>;</w:t>
            </w:r>
          </w:p>
        </w:tc>
      </w:tr>
      <w:tr w:rsidR="006D5292" w:rsidRPr="004D13BD" w14:paraId="436034AF"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EE90C" w14:textId="77777777" w:rsidR="00695C32" w:rsidRPr="00156617" w:rsidRDefault="00695C32">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F4B7F" w14:textId="77777777" w:rsidR="00695C32" w:rsidRPr="00156617" w:rsidRDefault="00695C32">
            <w:pPr>
              <w:jc w:val="both"/>
              <w:rPr>
                <w:rFonts w:ascii="Arial" w:hAnsi="Arial" w:cs="Arial"/>
                <w:color w:val="000000" w:themeColor="text1"/>
                <w:sz w:val="22"/>
                <w:szCs w:val="22"/>
                <w:lang w:val="en-US"/>
              </w:rPr>
            </w:pPr>
          </w:p>
        </w:tc>
      </w:tr>
      <w:tr w:rsidR="006D5292" w:rsidRPr="004D13BD" w14:paraId="0A4595D0"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1E67A" w14:textId="77777777" w:rsidR="00695C32" w:rsidRPr="00156617" w:rsidRDefault="000A2C9C">
            <w:pPr>
              <w:jc w:val="both"/>
              <w:rPr>
                <w:color w:val="000000" w:themeColor="text1"/>
              </w:rPr>
            </w:pPr>
            <w:r w:rsidRPr="00156617">
              <w:rPr>
                <w:rFonts w:ascii="Arial" w:hAnsi="Arial" w:cs="Arial"/>
                <w:color w:val="000000" w:themeColor="text1"/>
                <w:sz w:val="22"/>
                <w:szCs w:val="22"/>
              </w:rPr>
              <w:t xml:space="preserve">(ii) O </w:t>
            </w:r>
            <w:r w:rsidRPr="00156617">
              <w:rPr>
                <w:rFonts w:ascii="Arial" w:hAnsi="Arial" w:cs="Arial"/>
                <w:b/>
                <w:color w:val="000000" w:themeColor="text1"/>
                <w:sz w:val="22"/>
                <w:szCs w:val="22"/>
              </w:rPr>
              <w:t>USUÁRIO</w:t>
            </w:r>
            <w:r w:rsidRPr="00156617">
              <w:rPr>
                <w:rFonts w:ascii="Arial" w:hAnsi="Arial" w:cs="Arial"/>
                <w:color w:val="000000" w:themeColor="text1"/>
                <w:sz w:val="22"/>
                <w:szCs w:val="22"/>
              </w:rPr>
              <w:t>, visando agregar valor em sua atividade,</w:t>
            </w:r>
            <w:r w:rsidRPr="00156617">
              <w:rPr>
                <w:rFonts w:ascii="Arial" w:hAnsi="Arial" w:cs="Arial"/>
                <w:b/>
                <w:color w:val="000000" w:themeColor="text1"/>
                <w:sz w:val="22"/>
                <w:szCs w:val="22"/>
              </w:rPr>
              <w:t xml:space="preserve"> </w:t>
            </w:r>
            <w:r w:rsidRPr="00156617">
              <w:rPr>
                <w:rFonts w:ascii="Arial" w:hAnsi="Arial" w:cs="Arial"/>
                <w:color w:val="000000" w:themeColor="text1"/>
                <w:sz w:val="22"/>
                <w:szCs w:val="22"/>
              </w:rPr>
              <w:t xml:space="preserve">tem interesse em acessar referidas informações e declara possuir as condições técnicas necessárias para acessá-las, de acordo com as especificações técnicas estabelecidas pela </w:t>
            </w:r>
            <w:r w:rsidRPr="00156617">
              <w:rPr>
                <w:rFonts w:ascii="Arial" w:hAnsi="Arial" w:cs="Arial"/>
                <w:b/>
                <w:color w:val="000000" w:themeColor="text1"/>
                <w:sz w:val="22"/>
                <w:szCs w:val="22"/>
              </w:rPr>
              <w:t>B3</w:t>
            </w:r>
            <w:r w:rsidRPr="00156617">
              <w:rPr>
                <w:rFonts w:ascii="Arial" w:hAnsi="Arial" w:cs="Arial"/>
                <w:color w:val="000000" w:themeColor="text1"/>
                <w:sz w:val="22"/>
                <w:szCs w:val="22"/>
              </w:rPr>
              <w:t>;</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3CC67" w14:textId="77777777" w:rsidR="00695C32" w:rsidRPr="00156617" w:rsidRDefault="000A2C9C">
            <w:pPr>
              <w:jc w:val="both"/>
              <w:rPr>
                <w:color w:val="000000" w:themeColor="text1"/>
                <w:lang w:val="en-US"/>
              </w:rPr>
            </w:pPr>
            <w:r w:rsidRPr="00156617">
              <w:rPr>
                <w:rFonts w:ascii="Arial" w:hAnsi="Arial" w:cs="Arial"/>
                <w:color w:val="000000" w:themeColor="text1"/>
                <w:sz w:val="22"/>
                <w:szCs w:val="22"/>
                <w:lang w:val="en-US"/>
              </w:rPr>
              <w:t xml:space="preserve">(ii) </w:t>
            </w:r>
            <w:r w:rsidRPr="00156617">
              <w:rPr>
                <w:rFonts w:ascii="Arial" w:hAnsi="Arial" w:cs="Arial"/>
                <w:b/>
                <w:color w:val="000000" w:themeColor="text1"/>
                <w:sz w:val="22"/>
                <w:szCs w:val="22"/>
                <w:lang w:val="en-US"/>
              </w:rPr>
              <w:t>USER</w:t>
            </w:r>
            <w:r w:rsidRPr="00156617">
              <w:rPr>
                <w:rFonts w:ascii="Arial" w:hAnsi="Arial" w:cs="Arial"/>
                <w:color w:val="000000" w:themeColor="text1"/>
                <w:sz w:val="22"/>
                <w:szCs w:val="22"/>
                <w:lang w:val="en-US"/>
              </w:rPr>
              <w:t xml:space="preserve"> wishes to access these channels to receive the information mentioned above and represents that it has the technical capabilities to receive such information in accordance with the technical specifications set forth by </w:t>
            </w:r>
            <w:r w:rsidRPr="00156617">
              <w:rPr>
                <w:rFonts w:ascii="Arial" w:hAnsi="Arial" w:cs="Arial"/>
                <w:b/>
                <w:color w:val="000000" w:themeColor="text1"/>
                <w:sz w:val="22"/>
                <w:szCs w:val="22"/>
                <w:lang w:val="en-US"/>
              </w:rPr>
              <w:t>B3</w:t>
            </w:r>
            <w:r w:rsidRPr="00156617">
              <w:rPr>
                <w:rFonts w:ascii="Arial" w:hAnsi="Arial" w:cs="Arial"/>
                <w:color w:val="000000" w:themeColor="text1"/>
                <w:sz w:val="22"/>
                <w:szCs w:val="22"/>
                <w:lang w:val="en-US"/>
              </w:rPr>
              <w:t>;</w:t>
            </w:r>
          </w:p>
        </w:tc>
      </w:tr>
      <w:tr w:rsidR="006D5292" w:rsidRPr="004D13BD" w14:paraId="157B332D"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112EC" w14:textId="77777777" w:rsidR="00695C32" w:rsidRPr="00156617" w:rsidRDefault="00695C32">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FB0B8" w14:textId="77777777" w:rsidR="00695C32" w:rsidRPr="00156617" w:rsidRDefault="00695C32">
            <w:pPr>
              <w:jc w:val="both"/>
              <w:rPr>
                <w:rFonts w:ascii="Arial" w:hAnsi="Arial" w:cs="Arial"/>
                <w:color w:val="000000" w:themeColor="text1"/>
                <w:sz w:val="22"/>
                <w:szCs w:val="22"/>
                <w:lang w:val="en-US"/>
              </w:rPr>
            </w:pPr>
          </w:p>
        </w:tc>
      </w:tr>
      <w:tr w:rsidR="006D5292" w:rsidRPr="004D13BD" w14:paraId="171632B0"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6FEE5" w14:textId="77777777" w:rsidR="00695C32" w:rsidRPr="00156617" w:rsidRDefault="000A2C9C">
            <w:pPr>
              <w:jc w:val="both"/>
              <w:rPr>
                <w:color w:val="000000" w:themeColor="text1"/>
              </w:rPr>
            </w:pPr>
            <w:r w:rsidRPr="00156617">
              <w:rPr>
                <w:rFonts w:ascii="Arial" w:hAnsi="Arial" w:cs="Arial"/>
                <w:b/>
                <w:color w:val="000000" w:themeColor="text1"/>
                <w:sz w:val="22"/>
                <w:szCs w:val="22"/>
              </w:rPr>
              <w:t xml:space="preserve">RESOLVEM </w:t>
            </w:r>
            <w:r w:rsidRPr="00156617">
              <w:rPr>
                <w:rFonts w:ascii="Arial" w:hAnsi="Arial" w:cs="Arial"/>
                <w:color w:val="000000" w:themeColor="text1"/>
                <w:sz w:val="22"/>
                <w:szCs w:val="22"/>
              </w:rPr>
              <w:t xml:space="preserve">as Partes celebrar este </w:t>
            </w:r>
            <w:r w:rsidRPr="00156617">
              <w:rPr>
                <w:rFonts w:ascii="Arial" w:hAnsi="Arial" w:cs="Arial"/>
                <w:b/>
                <w:color w:val="000000" w:themeColor="text1"/>
                <w:sz w:val="22"/>
                <w:szCs w:val="22"/>
              </w:rPr>
              <w:t xml:space="preserve">CONTRATO DE SERVIÇOS UP2DATA </w:t>
            </w:r>
            <w:r w:rsidRPr="00156617">
              <w:rPr>
                <w:rFonts w:ascii="Arial" w:hAnsi="Arial" w:cs="Arial"/>
                <w:color w:val="000000" w:themeColor="text1"/>
                <w:sz w:val="22"/>
                <w:szCs w:val="22"/>
              </w:rPr>
              <w:t>(“Contrato”), que será regido pelos seguintes termos e condições:</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D5DDA" w14:textId="77777777" w:rsidR="00695C32" w:rsidRPr="00156617" w:rsidRDefault="000A2C9C">
            <w:pPr>
              <w:widowControl w:val="0"/>
              <w:jc w:val="both"/>
              <w:rPr>
                <w:color w:val="000000" w:themeColor="text1"/>
                <w:lang w:val="en-US"/>
              </w:rPr>
            </w:pPr>
            <w:r w:rsidRPr="00156617">
              <w:rPr>
                <w:rFonts w:ascii="Arial" w:hAnsi="Arial" w:cs="Arial"/>
                <w:b/>
                <w:color w:val="000000" w:themeColor="text1"/>
                <w:sz w:val="22"/>
                <w:szCs w:val="22"/>
                <w:lang w:val="en-US"/>
              </w:rPr>
              <w:t xml:space="preserve">NOW THEREFORE </w:t>
            </w:r>
            <w:r w:rsidRPr="00156617">
              <w:rPr>
                <w:rFonts w:ascii="Arial" w:hAnsi="Arial" w:cs="Arial"/>
                <w:bCs/>
                <w:color w:val="000000" w:themeColor="text1"/>
                <w:sz w:val="22"/>
                <w:szCs w:val="22"/>
                <w:lang w:val="en-US"/>
              </w:rPr>
              <w:t>the Parties hereby agree</w:t>
            </w:r>
            <w:r w:rsidRPr="00156617">
              <w:rPr>
                <w:rFonts w:ascii="Arial" w:hAnsi="Arial" w:cs="Arial"/>
                <w:color w:val="000000" w:themeColor="text1"/>
                <w:sz w:val="22"/>
                <w:szCs w:val="22"/>
                <w:lang w:val="en-US"/>
              </w:rPr>
              <w:t xml:space="preserve"> to enter into this </w:t>
            </w:r>
            <w:r w:rsidRPr="00156617">
              <w:rPr>
                <w:rFonts w:ascii="Arial" w:hAnsi="Arial" w:cs="Arial"/>
                <w:b/>
                <w:color w:val="000000" w:themeColor="text1"/>
                <w:sz w:val="22"/>
                <w:szCs w:val="22"/>
                <w:lang w:val="en-US"/>
              </w:rPr>
              <w:t xml:space="preserve">UP2DATA SERVICES AGREEMENT </w:t>
            </w:r>
            <w:r w:rsidRPr="00156617">
              <w:rPr>
                <w:rFonts w:ascii="Arial" w:hAnsi="Arial" w:cs="Arial"/>
                <w:color w:val="000000" w:themeColor="text1"/>
                <w:sz w:val="22"/>
                <w:szCs w:val="22"/>
                <w:lang w:val="en-US"/>
              </w:rPr>
              <w:t>(“Agreement”) on the following terms and conditions:</w:t>
            </w:r>
          </w:p>
        </w:tc>
      </w:tr>
      <w:tr w:rsidR="006D5292" w:rsidRPr="004D13BD" w14:paraId="40306FC4"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35025" w14:textId="77777777" w:rsidR="00695C32" w:rsidRPr="00156617" w:rsidRDefault="00695C32">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67CDA" w14:textId="77777777" w:rsidR="00695C32" w:rsidRPr="00156617" w:rsidRDefault="00695C32">
            <w:pPr>
              <w:jc w:val="both"/>
              <w:rPr>
                <w:rFonts w:ascii="Arial" w:hAnsi="Arial" w:cs="Arial"/>
                <w:b/>
                <w:color w:val="000000" w:themeColor="text1"/>
                <w:sz w:val="22"/>
                <w:szCs w:val="22"/>
                <w:lang w:val="en-US"/>
              </w:rPr>
            </w:pPr>
          </w:p>
        </w:tc>
      </w:tr>
      <w:tr w:rsidR="00695C32" w:rsidRPr="00156617" w14:paraId="467EFEBF"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C915D" w14:textId="77777777" w:rsidR="00695C32" w:rsidRPr="00156617" w:rsidRDefault="000A2C9C">
            <w:pPr>
              <w:jc w:val="center"/>
              <w:rPr>
                <w:rFonts w:ascii="Arial" w:hAnsi="Arial" w:cs="Arial"/>
                <w:b/>
                <w:color w:val="000000" w:themeColor="text1"/>
                <w:sz w:val="22"/>
                <w:szCs w:val="22"/>
              </w:rPr>
            </w:pPr>
            <w:r w:rsidRPr="00156617">
              <w:rPr>
                <w:rFonts w:ascii="Arial" w:hAnsi="Arial" w:cs="Arial"/>
                <w:b/>
                <w:color w:val="000000" w:themeColor="text1"/>
                <w:sz w:val="22"/>
                <w:szCs w:val="22"/>
              </w:rPr>
              <w:t>CLÁUSULA PRIMEIRA – DAS DEFINIÇÕES</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16A7D" w14:textId="77777777" w:rsidR="00695C32" w:rsidRPr="00156617" w:rsidRDefault="000A2C9C">
            <w:pPr>
              <w:jc w:val="center"/>
              <w:rPr>
                <w:rFonts w:ascii="Arial" w:hAnsi="Arial" w:cs="Arial"/>
                <w:b/>
                <w:color w:val="000000" w:themeColor="text1"/>
                <w:sz w:val="22"/>
                <w:szCs w:val="22"/>
                <w:lang w:val="en-US"/>
              </w:rPr>
            </w:pPr>
            <w:r w:rsidRPr="00156617">
              <w:rPr>
                <w:rFonts w:ascii="Arial" w:hAnsi="Arial" w:cs="Arial"/>
                <w:b/>
                <w:color w:val="000000" w:themeColor="text1"/>
                <w:sz w:val="22"/>
                <w:szCs w:val="22"/>
                <w:lang w:val="en-US"/>
              </w:rPr>
              <w:t>SECTION I.</w:t>
            </w:r>
            <w:r w:rsidRPr="00156617">
              <w:rPr>
                <w:rFonts w:ascii="Arial" w:hAnsi="Arial" w:cs="Arial"/>
                <w:b/>
                <w:color w:val="000000" w:themeColor="text1"/>
                <w:sz w:val="22"/>
                <w:szCs w:val="22"/>
                <w:lang w:val="en-US"/>
              </w:rPr>
              <w:tab/>
              <w:t>DEFINITIONS</w:t>
            </w:r>
          </w:p>
        </w:tc>
      </w:tr>
      <w:tr w:rsidR="00695C32" w:rsidRPr="00156617" w14:paraId="74183D8B"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CE37" w14:textId="77777777" w:rsidR="00695C32" w:rsidRPr="00156617" w:rsidRDefault="00695C32">
            <w:pPr>
              <w:jc w:val="both"/>
              <w:rPr>
                <w:rFonts w:ascii="Arial" w:hAnsi="Arial" w:cs="Arial"/>
                <w:b/>
                <w:color w:val="000000" w:themeColor="text1"/>
                <w:sz w:val="22"/>
                <w:szCs w:val="22"/>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CBE1" w14:textId="77777777" w:rsidR="00695C32" w:rsidRPr="00156617" w:rsidRDefault="00695C32">
            <w:pPr>
              <w:jc w:val="both"/>
              <w:rPr>
                <w:rFonts w:ascii="Arial" w:hAnsi="Arial" w:cs="Arial"/>
                <w:b/>
                <w:color w:val="000000" w:themeColor="text1"/>
                <w:sz w:val="22"/>
                <w:szCs w:val="22"/>
                <w:lang w:val="en-US"/>
              </w:rPr>
            </w:pPr>
          </w:p>
        </w:tc>
      </w:tr>
      <w:tr w:rsidR="006D5292" w:rsidRPr="004D13BD" w14:paraId="2DDEDAFD"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DF049" w14:textId="0C29EE13" w:rsidR="00695C32" w:rsidRPr="00156617" w:rsidRDefault="000A2C9C">
            <w:pPr>
              <w:pStyle w:val="PargrafodaLista"/>
              <w:numPr>
                <w:ilvl w:val="1"/>
                <w:numId w:val="4"/>
              </w:numPr>
              <w:ind w:left="0" w:firstLine="0"/>
              <w:jc w:val="both"/>
              <w:rPr>
                <w:color w:val="000000" w:themeColor="text1"/>
              </w:rPr>
            </w:pPr>
            <w:r w:rsidRPr="00156617">
              <w:rPr>
                <w:rFonts w:ascii="Arial" w:hAnsi="Arial" w:cs="Arial"/>
                <w:color w:val="000000" w:themeColor="text1"/>
                <w:sz w:val="22"/>
                <w:szCs w:val="22"/>
              </w:rPr>
              <w:t xml:space="preserve">Conforme empregados neste Contrato, os termos em letra maiúscula, bem como seus significados, caso não definidos abaixo, estão contidos na </w:t>
            </w:r>
            <w:r w:rsidRPr="00156617">
              <w:rPr>
                <w:rFonts w:ascii="Arial" w:hAnsi="Arial" w:cs="Arial"/>
                <w:b/>
                <w:bCs/>
                <w:color w:val="000000" w:themeColor="text1"/>
                <w:sz w:val="22"/>
                <w:szCs w:val="22"/>
              </w:rPr>
              <w:t>POLÍTICA COMERCIAL DO UP2DATA</w:t>
            </w:r>
            <w:r w:rsidRPr="00156617">
              <w:rPr>
                <w:rFonts w:ascii="Arial" w:hAnsi="Arial" w:cs="Arial"/>
                <w:color w:val="000000" w:themeColor="text1"/>
                <w:sz w:val="22"/>
                <w:szCs w:val="22"/>
              </w:rPr>
              <w:t>, e incluem tanto o plural quanto o singular:</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804DA" w14:textId="77777777" w:rsidR="00695C32" w:rsidRPr="00156617" w:rsidRDefault="000A2C9C">
            <w:pPr>
              <w:pStyle w:val="PargrafodaLista"/>
              <w:numPr>
                <w:ilvl w:val="1"/>
                <w:numId w:val="5"/>
              </w:numPr>
              <w:ind w:left="0" w:firstLine="0"/>
              <w:jc w:val="both"/>
              <w:rPr>
                <w:color w:val="000000" w:themeColor="text1"/>
                <w:lang w:val="en-US"/>
              </w:rPr>
            </w:pPr>
            <w:r w:rsidRPr="00156617">
              <w:rPr>
                <w:rFonts w:ascii="Arial" w:hAnsi="Arial" w:cs="Arial"/>
                <w:color w:val="000000" w:themeColor="text1"/>
                <w:sz w:val="22"/>
                <w:szCs w:val="22"/>
                <w:lang w:val="en-US"/>
              </w:rPr>
              <w:t xml:space="preserve">All capitalized terms used in this Agreement, whether in the singular or plural forms, if not defined below, shall have the meanings included in the </w:t>
            </w:r>
            <w:r w:rsidRPr="00156617">
              <w:rPr>
                <w:rFonts w:ascii="Arial" w:hAnsi="Arial" w:cs="Arial"/>
                <w:b/>
                <w:color w:val="000000" w:themeColor="text1"/>
                <w:sz w:val="22"/>
                <w:szCs w:val="22"/>
                <w:lang w:val="en-US"/>
              </w:rPr>
              <w:t>UP2DATA COMMERCIAL POLICY</w:t>
            </w:r>
            <w:r w:rsidRPr="00156617">
              <w:rPr>
                <w:rFonts w:ascii="Arial" w:hAnsi="Arial" w:cs="Arial"/>
                <w:color w:val="000000" w:themeColor="text1"/>
                <w:sz w:val="22"/>
                <w:szCs w:val="22"/>
                <w:lang w:val="en-US"/>
              </w:rPr>
              <w:t xml:space="preserve">: </w:t>
            </w:r>
          </w:p>
        </w:tc>
      </w:tr>
      <w:tr w:rsidR="006D5292" w:rsidRPr="004D13BD" w14:paraId="71F87F77"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3F3CD" w14:textId="77777777" w:rsidR="00695C32" w:rsidRPr="00156617" w:rsidRDefault="00695C32">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CDBC9" w14:textId="77777777" w:rsidR="00695C32" w:rsidRPr="00156617" w:rsidRDefault="00695C32">
            <w:pPr>
              <w:jc w:val="both"/>
              <w:rPr>
                <w:rFonts w:ascii="Arial" w:hAnsi="Arial" w:cs="Arial"/>
                <w:b/>
                <w:color w:val="000000" w:themeColor="text1"/>
                <w:sz w:val="22"/>
                <w:szCs w:val="22"/>
                <w:lang w:val="en-US"/>
              </w:rPr>
            </w:pPr>
          </w:p>
        </w:tc>
      </w:tr>
      <w:tr w:rsidR="006D5292" w:rsidRPr="004D13BD" w14:paraId="2A9357C3" w14:textId="77777777" w:rsidTr="006D5292">
        <w:trPr>
          <w:trHeight w:val="2292"/>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A5101" w14:textId="760E3BB8" w:rsidR="00695C32" w:rsidRPr="00156617" w:rsidRDefault="000A2C9C">
            <w:pPr>
              <w:jc w:val="both"/>
              <w:rPr>
                <w:color w:val="000000" w:themeColor="text1"/>
              </w:rPr>
            </w:pPr>
            <w:r w:rsidRPr="00156617">
              <w:rPr>
                <w:rFonts w:ascii="Arial" w:hAnsi="Arial" w:cs="Arial"/>
                <w:color w:val="000000" w:themeColor="text1"/>
                <w:sz w:val="22"/>
                <w:szCs w:val="22"/>
              </w:rPr>
              <w:t xml:space="preserve">a) </w:t>
            </w:r>
            <w:r w:rsidRPr="00156617">
              <w:rPr>
                <w:rFonts w:ascii="Arial" w:hAnsi="Arial" w:cs="Arial"/>
                <w:b/>
                <w:color w:val="000000" w:themeColor="text1"/>
                <w:sz w:val="22"/>
                <w:szCs w:val="22"/>
              </w:rPr>
              <w:t>UP2DATA:</w:t>
            </w:r>
            <w:r w:rsidRPr="00156617">
              <w:rPr>
                <w:rFonts w:ascii="Arial" w:hAnsi="Arial" w:cs="Arial"/>
                <w:color w:val="000000" w:themeColor="text1"/>
                <w:sz w:val="22"/>
                <w:szCs w:val="22"/>
              </w:rPr>
              <w:t xml:space="preserve"> significa a solução tecnológica da B3 para viabilizar o serviço de processamento de dados e acesso pelo </w:t>
            </w:r>
            <w:r w:rsidRPr="00156617">
              <w:rPr>
                <w:rFonts w:ascii="Arial" w:hAnsi="Arial" w:cs="Arial"/>
                <w:b/>
                <w:color w:val="000000" w:themeColor="text1"/>
                <w:sz w:val="22"/>
                <w:szCs w:val="22"/>
              </w:rPr>
              <w:t>USUÁRIO</w:t>
            </w:r>
            <w:r w:rsidRPr="00156617">
              <w:rPr>
                <w:rFonts w:ascii="Arial" w:hAnsi="Arial" w:cs="Arial"/>
                <w:color w:val="000000" w:themeColor="text1"/>
                <w:sz w:val="22"/>
                <w:szCs w:val="22"/>
              </w:rPr>
              <w:t xml:space="preserve"> às informações organizadas, consolidadas e padronizadas na forma dos </w:t>
            </w:r>
            <w:r w:rsidRPr="00156617">
              <w:rPr>
                <w:rFonts w:ascii="Arial" w:hAnsi="Arial" w:cs="Arial"/>
                <w:b/>
                <w:color w:val="000000" w:themeColor="text1"/>
                <w:sz w:val="22"/>
                <w:szCs w:val="22"/>
              </w:rPr>
              <w:t>DADOS REGULATÓRIOS</w:t>
            </w:r>
            <w:r w:rsidRPr="00156617">
              <w:rPr>
                <w:rFonts w:ascii="Arial" w:hAnsi="Arial" w:cs="Arial"/>
                <w:color w:val="000000" w:themeColor="text1"/>
                <w:sz w:val="22"/>
                <w:szCs w:val="22"/>
              </w:rPr>
              <w:t xml:space="preserve"> e dos </w:t>
            </w:r>
            <w:r w:rsidRPr="00156617">
              <w:rPr>
                <w:rFonts w:ascii="Arial" w:hAnsi="Arial" w:cs="Arial"/>
                <w:b/>
                <w:color w:val="000000" w:themeColor="text1"/>
                <w:sz w:val="22"/>
                <w:szCs w:val="22"/>
              </w:rPr>
              <w:t>DADOS</w:t>
            </w:r>
            <w:r w:rsidRPr="00156617">
              <w:rPr>
                <w:rFonts w:ascii="Arial" w:hAnsi="Arial" w:cs="Arial"/>
                <w:color w:val="000000" w:themeColor="text1"/>
                <w:sz w:val="22"/>
                <w:szCs w:val="22"/>
              </w:rPr>
              <w:t xml:space="preserve"> </w:t>
            </w:r>
            <w:r w:rsidRPr="00156617">
              <w:rPr>
                <w:rFonts w:ascii="Arial" w:hAnsi="Arial" w:cs="Arial"/>
                <w:b/>
                <w:color w:val="000000" w:themeColor="text1"/>
                <w:sz w:val="22"/>
                <w:szCs w:val="22"/>
              </w:rPr>
              <w:t>ESPECIALIZADOS</w:t>
            </w:r>
            <w:r w:rsidRPr="00156617">
              <w:rPr>
                <w:rFonts w:ascii="Arial" w:hAnsi="Arial" w:cs="Arial"/>
                <w:color w:val="000000" w:themeColor="text1"/>
                <w:sz w:val="22"/>
                <w:szCs w:val="22"/>
              </w:rPr>
              <w:t xml:space="preserve"> referentes aos mercados administrados pela B3 (“</w:t>
            </w:r>
            <w:r w:rsidRPr="00156617">
              <w:rPr>
                <w:rFonts w:ascii="Arial" w:hAnsi="Arial" w:cs="Arial"/>
                <w:b/>
                <w:color w:val="000000" w:themeColor="text1"/>
                <w:sz w:val="22"/>
                <w:szCs w:val="22"/>
              </w:rPr>
              <w:t>DADOS UP2DATA</w:t>
            </w:r>
            <w:r w:rsidRPr="00156617">
              <w:rPr>
                <w:rFonts w:ascii="Arial" w:hAnsi="Arial" w:cs="Arial"/>
                <w:color w:val="000000" w:themeColor="text1"/>
                <w:sz w:val="22"/>
                <w:szCs w:val="22"/>
              </w:rPr>
              <w:t xml:space="preserve">”), conforme detalhado na </w:t>
            </w:r>
            <w:r w:rsidRPr="00156617">
              <w:rPr>
                <w:rFonts w:ascii="Arial" w:hAnsi="Arial" w:cs="Arial"/>
                <w:b/>
                <w:color w:val="000000" w:themeColor="text1"/>
                <w:sz w:val="22"/>
                <w:szCs w:val="22"/>
              </w:rPr>
              <w:t>POLÍTICA COMERCIAL DO UP2DATA</w:t>
            </w:r>
            <w:r w:rsidRPr="00156617">
              <w:rPr>
                <w:rFonts w:ascii="Arial" w:hAnsi="Arial" w:cs="Arial"/>
                <w:color w:val="000000" w:themeColor="text1"/>
                <w:sz w:val="22"/>
                <w:szCs w:val="22"/>
              </w:rPr>
              <w:t xml:space="preserve">. </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26BEE" w14:textId="47DFAAE3" w:rsidR="00695C32" w:rsidRPr="00156617" w:rsidRDefault="000A2C9C">
            <w:pPr>
              <w:pStyle w:val="PargrafodaLista"/>
              <w:ind w:left="33"/>
              <w:jc w:val="both"/>
              <w:rPr>
                <w:color w:val="000000" w:themeColor="text1"/>
                <w:lang w:val="en-US"/>
              </w:rPr>
            </w:pPr>
            <w:r w:rsidRPr="00156617">
              <w:rPr>
                <w:rFonts w:ascii="Arial" w:hAnsi="Arial" w:cs="Arial"/>
                <w:color w:val="000000" w:themeColor="text1"/>
                <w:sz w:val="22"/>
                <w:szCs w:val="22"/>
                <w:lang w:val="en-US"/>
              </w:rPr>
              <w:t xml:space="preserve">a) </w:t>
            </w:r>
            <w:r w:rsidRPr="00156617">
              <w:rPr>
                <w:rFonts w:ascii="Arial" w:hAnsi="Arial" w:cs="Arial"/>
                <w:b/>
                <w:color w:val="000000" w:themeColor="text1"/>
                <w:sz w:val="22"/>
                <w:szCs w:val="22"/>
                <w:lang w:val="en-US"/>
              </w:rPr>
              <w:t>UP2DATA</w:t>
            </w:r>
            <w:r w:rsidRPr="00156617">
              <w:rPr>
                <w:rFonts w:ascii="Arial" w:hAnsi="Arial" w:cs="Arial"/>
                <w:bCs/>
                <w:color w:val="000000" w:themeColor="text1"/>
                <w:sz w:val="22"/>
                <w:szCs w:val="22"/>
                <w:lang w:val="en-US"/>
              </w:rPr>
              <w:t xml:space="preserve">: means B3's technological solution enabling the service of data processing and access by the </w:t>
            </w:r>
            <w:r w:rsidRPr="00156617">
              <w:rPr>
                <w:rFonts w:ascii="Arial" w:hAnsi="Arial" w:cs="Arial"/>
                <w:b/>
                <w:bCs/>
                <w:color w:val="000000" w:themeColor="text1"/>
                <w:sz w:val="22"/>
                <w:szCs w:val="22"/>
                <w:lang w:val="en-US"/>
              </w:rPr>
              <w:t>USER</w:t>
            </w:r>
            <w:r w:rsidRPr="00156617">
              <w:rPr>
                <w:rFonts w:ascii="Arial" w:hAnsi="Arial" w:cs="Arial"/>
                <w:bCs/>
                <w:color w:val="000000" w:themeColor="text1"/>
                <w:sz w:val="22"/>
                <w:szCs w:val="22"/>
                <w:lang w:val="en-US"/>
              </w:rPr>
              <w:t xml:space="preserve"> to organized, consolidated and standardized information in the form of </w:t>
            </w:r>
            <w:r w:rsidRPr="00156617">
              <w:rPr>
                <w:rFonts w:ascii="Arial" w:hAnsi="Arial" w:cs="Arial"/>
                <w:b/>
                <w:bCs/>
                <w:color w:val="000000" w:themeColor="text1"/>
                <w:sz w:val="22"/>
                <w:szCs w:val="22"/>
                <w:lang w:val="en-US"/>
              </w:rPr>
              <w:t>REGULATORY DATA</w:t>
            </w:r>
            <w:r w:rsidRPr="00156617">
              <w:rPr>
                <w:rFonts w:ascii="Arial" w:hAnsi="Arial" w:cs="Arial"/>
                <w:bCs/>
                <w:color w:val="000000" w:themeColor="text1"/>
                <w:sz w:val="22"/>
                <w:szCs w:val="22"/>
                <w:lang w:val="en-US"/>
              </w:rPr>
              <w:t xml:space="preserve"> and </w:t>
            </w:r>
            <w:r w:rsidRPr="00156617">
              <w:rPr>
                <w:rFonts w:ascii="Arial" w:hAnsi="Arial" w:cs="Arial"/>
                <w:b/>
                <w:bCs/>
                <w:color w:val="000000" w:themeColor="text1"/>
                <w:sz w:val="22"/>
                <w:szCs w:val="22"/>
                <w:lang w:val="en-US"/>
              </w:rPr>
              <w:t>SPECIALIZED DATA</w:t>
            </w:r>
            <w:r w:rsidRPr="00156617">
              <w:rPr>
                <w:rFonts w:ascii="Arial" w:hAnsi="Arial" w:cs="Arial"/>
                <w:bCs/>
                <w:color w:val="000000" w:themeColor="text1"/>
                <w:sz w:val="22"/>
                <w:szCs w:val="22"/>
                <w:lang w:val="en-US"/>
              </w:rPr>
              <w:t xml:space="preserve"> referring to the markets managed by </w:t>
            </w:r>
            <w:r w:rsidRPr="00156617">
              <w:rPr>
                <w:rFonts w:ascii="Arial" w:hAnsi="Arial"/>
                <w:color w:val="000000" w:themeColor="text1"/>
                <w:sz w:val="22"/>
                <w:lang w:val="en-US"/>
              </w:rPr>
              <w:t>B3</w:t>
            </w:r>
            <w:r w:rsidRPr="00156617">
              <w:rPr>
                <w:rFonts w:ascii="Arial" w:hAnsi="Arial" w:cs="Arial"/>
                <w:bCs/>
                <w:color w:val="000000" w:themeColor="text1"/>
                <w:sz w:val="22"/>
                <w:szCs w:val="22"/>
                <w:lang w:val="en-US"/>
              </w:rPr>
              <w:t xml:space="preserve"> (“</w:t>
            </w:r>
            <w:r w:rsidR="00D66226" w:rsidRPr="00156617">
              <w:rPr>
                <w:rFonts w:ascii="Arial" w:hAnsi="Arial" w:cs="Arial"/>
                <w:b/>
                <w:bCs/>
                <w:color w:val="000000" w:themeColor="text1"/>
                <w:sz w:val="22"/>
                <w:szCs w:val="22"/>
                <w:lang w:val="en-US"/>
              </w:rPr>
              <w:t>UP2DATA INFORMATION</w:t>
            </w:r>
            <w:r w:rsidRPr="00156617">
              <w:rPr>
                <w:rFonts w:ascii="Arial" w:hAnsi="Arial" w:cs="Arial"/>
                <w:bCs/>
                <w:color w:val="000000" w:themeColor="text1"/>
                <w:sz w:val="22"/>
                <w:szCs w:val="22"/>
                <w:lang w:val="en-US"/>
              </w:rPr>
              <w:t xml:space="preserve">”), as detailed in the </w:t>
            </w:r>
            <w:r w:rsidRPr="00156617">
              <w:rPr>
                <w:rFonts w:ascii="Arial" w:hAnsi="Arial"/>
                <w:b/>
                <w:color w:val="000000" w:themeColor="text1"/>
                <w:sz w:val="22"/>
                <w:lang w:val="en-US"/>
              </w:rPr>
              <w:t xml:space="preserve">UP2DATA </w:t>
            </w:r>
            <w:r w:rsidRPr="00156617">
              <w:rPr>
                <w:rFonts w:ascii="Arial" w:hAnsi="Arial" w:cs="Arial"/>
                <w:b/>
                <w:bCs/>
                <w:color w:val="000000" w:themeColor="text1"/>
                <w:sz w:val="22"/>
                <w:szCs w:val="22"/>
                <w:lang w:val="en-US"/>
              </w:rPr>
              <w:t>COMMERCIAL POLICY</w:t>
            </w:r>
            <w:r w:rsidRPr="00156617">
              <w:rPr>
                <w:rFonts w:ascii="Arial" w:hAnsi="Arial" w:cs="Arial"/>
                <w:bCs/>
                <w:color w:val="000000" w:themeColor="text1"/>
                <w:sz w:val="22"/>
                <w:szCs w:val="22"/>
                <w:lang w:val="en-US"/>
              </w:rPr>
              <w:t>.</w:t>
            </w:r>
          </w:p>
        </w:tc>
      </w:tr>
      <w:tr w:rsidR="006D5292" w:rsidRPr="004D13BD" w14:paraId="493114F4"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A68F" w14:textId="77777777" w:rsidR="00695C32" w:rsidRPr="00156617" w:rsidRDefault="00695C32">
            <w:pPr>
              <w:jc w:val="both"/>
              <w:rPr>
                <w:rFonts w:ascii="Arial" w:hAnsi="Arial" w:cs="Arial"/>
                <w:b/>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4AA2B" w14:textId="77777777" w:rsidR="00695C32" w:rsidRPr="00156617" w:rsidRDefault="00695C32">
            <w:pPr>
              <w:pStyle w:val="PargrafodaLista"/>
              <w:jc w:val="both"/>
              <w:rPr>
                <w:rFonts w:ascii="Arial" w:hAnsi="Arial" w:cs="Arial"/>
                <w:color w:val="000000" w:themeColor="text1"/>
                <w:sz w:val="22"/>
                <w:szCs w:val="22"/>
                <w:lang w:val="en-US"/>
              </w:rPr>
            </w:pPr>
          </w:p>
        </w:tc>
      </w:tr>
      <w:tr w:rsidR="006D5292" w:rsidRPr="004D13BD" w14:paraId="00B80343"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AC9A" w14:textId="77777777" w:rsidR="00695C32" w:rsidRPr="00156617" w:rsidRDefault="000A2C9C">
            <w:pPr>
              <w:jc w:val="both"/>
              <w:rPr>
                <w:color w:val="000000" w:themeColor="text1"/>
              </w:rPr>
            </w:pPr>
            <w:r w:rsidRPr="00156617">
              <w:rPr>
                <w:rFonts w:ascii="Arial" w:hAnsi="Arial" w:cs="Arial"/>
                <w:color w:val="000000" w:themeColor="text1"/>
                <w:sz w:val="22"/>
                <w:szCs w:val="22"/>
              </w:rPr>
              <w:t xml:space="preserve">b) </w:t>
            </w:r>
            <w:r w:rsidRPr="00156617">
              <w:rPr>
                <w:rFonts w:ascii="Arial" w:hAnsi="Arial" w:cs="Arial"/>
                <w:b/>
                <w:color w:val="000000" w:themeColor="text1"/>
                <w:sz w:val="22"/>
                <w:szCs w:val="22"/>
              </w:rPr>
              <w:t xml:space="preserve">POLÍTICA COMERCIAL DO UP2DATA: </w:t>
            </w:r>
            <w:r w:rsidRPr="00156617">
              <w:rPr>
                <w:rFonts w:ascii="Arial" w:hAnsi="Arial" w:cs="Arial"/>
                <w:color w:val="000000" w:themeColor="text1"/>
                <w:sz w:val="22"/>
                <w:szCs w:val="22"/>
              </w:rPr>
              <w:t xml:space="preserve">documento publicado pela </w:t>
            </w:r>
            <w:r w:rsidRPr="00156617">
              <w:rPr>
                <w:rFonts w:ascii="Arial" w:hAnsi="Arial" w:cs="Arial"/>
                <w:b/>
                <w:color w:val="000000" w:themeColor="text1"/>
                <w:sz w:val="22"/>
                <w:szCs w:val="22"/>
              </w:rPr>
              <w:t>B3</w:t>
            </w:r>
            <w:r w:rsidRPr="00156617">
              <w:rPr>
                <w:rFonts w:ascii="Arial" w:hAnsi="Arial" w:cs="Arial"/>
                <w:color w:val="000000" w:themeColor="text1"/>
                <w:sz w:val="22"/>
                <w:szCs w:val="22"/>
              </w:rPr>
              <w:t xml:space="preserve"> contendo todas as regras, informações técnicas e aspectos comerciais acerca do </w:t>
            </w:r>
            <w:r w:rsidRPr="00156617">
              <w:rPr>
                <w:rFonts w:ascii="Arial" w:hAnsi="Arial" w:cs="Arial"/>
                <w:b/>
                <w:color w:val="000000" w:themeColor="text1"/>
                <w:sz w:val="22"/>
                <w:szCs w:val="22"/>
              </w:rPr>
              <w:t>UP2DATA</w:t>
            </w:r>
            <w:r w:rsidRPr="00156617">
              <w:rPr>
                <w:rFonts w:ascii="Arial" w:hAnsi="Arial" w:cs="Arial"/>
                <w:bCs/>
                <w:color w:val="000000" w:themeColor="text1"/>
                <w:sz w:val="22"/>
                <w:szCs w:val="22"/>
              </w:rPr>
              <w:t>, a qual integra este Contrato para todos os fins de direito</w:t>
            </w:r>
            <w:r w:rsidRPr="00156617">
              <w:rPr>
                <w:rFonts w:ascii="Arial" w:hAnsi="Arial" w:cs="Arial"/>
                <w:color w:val="000000" w:themeColor="text1"/>
                <w:sz w:val="22"/>
                <w:szCs w:val="22"/>
              </w:rPr>
              <w:t xml:space="preserve">. </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39996" w14:textId="77777777" w:rsidR="00695C32" w:rsidRPr="00156617" w:rsidRDefault="000A2C9C">
            <w:pPr>
              <w:jc w:val="both"/>
              <w:rPr>
                <w:color w:val="000000" w:themeColor="text1"/>
                <w:lang w:val="en-US"/>
              </w:rPr>
            </w:pPr>
            <w:r w:rsidRPr="00156617">
              <w:rPr>
                <w:rFonts w:ascii="Arial" w:hAnsi="Arial" w:cs="Arial"/>
                <w:color w:val="000000" w:themeColor="text1"/>
                <w:sz w:val="22"/>
                <w:szCs w:val="22"/>
                <w:lang w:val="en-US"/>
              </w:rPr>
              <w:t xml:space="preserve">b) </w:t>
            </w:r>
            <w:r w:rsidRPr="00156617">
              <w:rPr>
                <w:rFonts w:ascii="Arial" w:hAnsi="Arial" w:cs="Arial"/>
                <w:b/>
                <w:color w:val="000000" w:themeColor="text1"/>
                <w:sz w:val="22"/>
                <w:szCs w:val="22"/>
                <w:lang w:val="en-US"/>
              </w:rPr>
              <w:t>UP2DATA COMMERCIAL POLICY</w:t>
            </w:r>
            <w:r w:rsidRPr="00156617">
              <w:rPr>
                <w:rFonts w:ascii="Arial" w:hAnsi="Arial" w:cs="Arial"/>
                <w:color w:val="000000" w:themeColor="text1"/>
                <w:sz w:val="22"/>
                <w:szCs w:val="22"/>
                <w:lang w:val="en-US"/>
              </w:rPr>
              <w:t xml:space="preserve">:  Document published by </w:t>
            </w:r>
            <w:r w:rsidRPr="00156617">
              <w:rPr>
                <w:rFonts w:ascii="Arial" w:hAnsi="Arial" w:cs="Arial"/>
                <w:b/>
                <w:color w:val="000000" w:themeColor="text1"/>
                <w:sz w:val="22"/>
                <w:szCs w:val="22"/>
                <w:lang w:val="en-US"/>
              </w:rPr>
              <w:t>B3</w:t>
            </w:r>
            <w:r w:rsidRPr="00156617">
              <w:rPr>
                <w:rFonts w:ascii="Arial" w:hAnsi="Arial" w:cs="Arial"/>
                <w:color w:val="000000" w:themeColor="text1"/>
                <w:sz w:val="22"/>
                <w:szCs w:val="22"/>
                <w:lang w:val="en-US"/>
              </w:rPr>
              <w:t xml:space="preserve"> containing all rules, technical and commercial information regarding the </w:t>
            </w:r>
            <w:r w:rsidRPr="00156617">
              <w:rPr>
                <w:rFonts w:ascii="Arial" w:hAnsi="Arial" w:cs="Arial"/>
                <w:b/>
                <w:color w:val="000000" w:themeColor="text1"/>
                <w:sz w:val="22"/>
                <w:szCs w:val="22"/>
                <w:lang w:val="en-US"/>
              </w:rPr>
              <w:t>UP2DATA</w:t>
            </w:r>
            <w:r w:rsidRPr="00156617">
              <w:rPr>
                <w:rFonts w:ascii="Arial" w:hAnsi="Arial" w:cs="Arial"/>
                <w:bCs/>
                <w:color w:val="000000" w:themeColor="text1"/>
                <w:sz w:val="22"/>
                <w:szCs w:val="22"/>
                <w:lang w:val="en-US"/>
              </w:rPr>
              <w:t>,</w:t>
            </w:r>
            <w:r w:rsidRPr="00156617">
              <w:rPr>
                <w:rFonts w:ascii="Arial" w:hAnsi="Arial" w:cs="Arial"/>
                <w:b/>
                <w:color w:val="000000" w:themeColor="text1"/>
                <w:sz w:val="22"/>
                <w:szCs w:val="22"/>
                <w:lang w:val="en-US"/>
              </w:rPr>
              <w:t xml:space="preserve"> </w:t>
            </w:r>
            <w:r w:rsidRPr="00156617">
              <w:rPr>
                <w:rFonts w:ascii="Arial" w:hAnsi="Arial" w:cs="Arial"/>
                <w:color w:val="000000" w:themeColor="text1"/>
                <w:sz w:val="22"/>
                <w:szCs w:val="22"/>
                <w:lang w:val="en-US"/>
              </w:rPr>
              <w:t xml:space="preserve">which is an integral part of this Agreement for all legal purposes. </w:t>
            </w:r>
          </w:p>
        </w:tc>
      </w:tr>
      <w:tr w:rsidR="006D5292" w:rsidRPr="004D13BD" w14:paraId="38890DCF"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1C6E1" w14:textId="77777777" w:rsidR="00695C32" w:rsidRPr="00156617" w:rsidRDefault="00695C32">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77FA6" w14:textId="77777777" w:rsidR="00695C32" w:rsidRPr="00156617" w:rsidRDefault="00695C32">
            <w:pPr>
              <w:jc w:val="both"/>
              <w:rPr>
                <w:rFonts w:ascii="Arial" w:hAnsi="Arial" w:cs="Arial"/>
                <w:color w:val="000000" w:themeColor="text1"/>
                <w:sz w:val="22"/>
                <w:szCs w:val="22"/>
                <w:lang w:val="en-US"/>
              </w:rPr>
            </w:pPr>
          </w:p>
        </w:tc>
      </w:tr>
      <w:tr w:rsidR="006D5292" w:rsidRPr="004D13BD" w14:paraId="22A49002"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3A23A" w14:textId="77777777" w:rsidR="00695C32" w:rsidRPr="00156617" w:rsidRDefault="000A2C9C">
            <w:pPr>
              <w:jc w:val="both"/>
              <w:rPr>
                <w:color w:val="000000" w:themeColor="text1"/>
              </w:rPr>
            </w:pPr>
            <w:r w:rsidRPr="00156617">
              <w:rPr>
                <w:rFonts w:ascii="Arial" w:hAnsi="Arial" w:cs="Arial"/>
                <w:color w:val="000000" w:themeColor="text1"/>
                <w:sz w:val="22"/>
                <w:szCs w:val="22"/>
              </w:rPr>
              <w:t xml:space="preserve">c) </w:t>
            </w:r>
            <w:r w:rsidRPr="00156617">
              <w:rPr>
                <w:rFonts w:ascii="Arial" w:hAnsi="Arial" w:cs="Arial"/>
                <w:b/>
                <w:color w:val="000000" w:themeColor="text1"/>
                <w:sz w:val="22"/>
                <w:szCs w:val="22"/>
              </w:rPr>
              <w:t xml:space="preserve">SISTEMAS: </w:t>
            </w:r>
            <w:r w:rsidRPr="00156617">
              <w:rPr>
                <w:rFonts w:ascii="Arial" w:hAnsi="Arial" w:cs="Arial"/>
                <w:color w:val="000000" w:themeColor="text1"/>
                <w:sz w:val="22"/>
                <w:szCs w:val="22"/>
              </w:rPr>
              <w:t xml:space="preserve">sistemas eletrônicos organizados e administrados pela </w:t>
            </w:r>
            <w:r w:rsidRPr="00156617">
              <w:rPr>
                <w:rFonts w:ascii="Arial" w:hAnsi="Arial" w:cs="Arial"/>
                <w:b/>
                <w:color w:val="000000" w:themeColor="text1"/>
                <w:sz w:val="22"/>
                <w:szCs w:val="22"/>
              </w:rPr>
              <w:t>B3</w:t>
            </w:r>
            <w:r w:rsidRPr="00156617">
              <w:rPr>
                <w:rFonts w:ascii="Arial" w:hAnsi="Arial" w:cs="Arial"/>
                <w:color w:val="000000" w:themeColor="text1"/>
                <w:sz w:val="22"/>
                <w:szCs w:val="22"/>
              </w:rPr>
              <w:t xml:space="preserve">, destinados à negociação, pós-negociação e ao registro de operações com instrumentos de negociação autorizados pela </w:t>
            </w:r>
            <w:r w:rsidRPr="00156617">
              <w:rPr>
                <w:rFonts w:ascii="Arial" w:hAnsi="Arial" w:cs="Arial"/>
                <w:b/>
                <w:color w:val="000000" w:themeColor="text1"/>
                <w:sz w:val="22"/>
                <w:szCs w:val="22"/>
              </w:rPr>
              <w:t>B3</w:t>
            </w:r>
            <w:r w:rsidRPr="00156617">
              <w:rPr>
                <w:rFonts w:ascii="Arial" w:hAnsi="Arial" w:cs="Arial"/>
                <w:color w:val="000000" w:themeColor="text1"/>
                <w:sz w:val="22"/>
                <w:szCs w:val="22"/>
              </w:rPr>
              <w:t xml:space="preserve">.    </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377B7" w14:textId="77777777" w:rsidR="00695C32" w:rsidRPr="00156617" w:rsidRDefault="000A2C9C">
            <w:pPr>
              <w:jc w:val="both"/>
              <w:rPr>
                <w:color w:val="000000" w:themeColor="text1"/>
                <w:lang w:val="en-US"/>
              </w:rPr>
            </w:pPr>
            <w:r w:rsidRPr="00156617">
              <w:rPr>
                <w:rFonts w:ascii="Arial" w:hAnsi="Arial" w:cs="Arial"/>
                <w:color w:val="000000" w:themeColor="text1"/>
                <w:sz w:val="22"/>
                <w:szCs w:val="22"/>
                <w:lang w:val="en-US"/>
              </w:rPr>
              <w:t xml:space="preserve">c) </w:t>
            </w:r>
            <w:r w:rsidRPr="00156617">
              <w:rPr>
                <w:rFonts w:ascii="Arial" w:hAnsi="Arial" w:cs="Arial"/>
                <w:b/>
                <w:color w:val="000000" w:themeColor="text1"/>
                <w:sz w:val="22"/>
                <w:szCs w:val="22"/>
                <w:lang w:val="en-US"/>
              </w:rPr>
              <w:t>SYSTEMS</w:t>
            </w:r>
            <w:r w:rsidRPr="00156617">
              <w:rPr>
                <w:rFonts w:ascii="Arial" w:hAnsi="Arial" w:cs="Arial"/>
                <w:bCs/>
                <w:color w:val="000000" w:themeColor="text1"/>
                <w:sz w:val="22"/>
                <w:szCs w:val="22"/>
                <w:lang w:val="en-US"/>
              </w:rPr>
              <w:t xml:space="preserve">: </w:t>
            </w:r>
            <w:r w:rsidRPr="00156617">
              <w:rPr>
                <w:rFonts w:ascii="Arial" w:hAnsi="Arial" w:cs="Arial"/>
                <w:color w:val="000000" w:themeColor="text1"/>
                <w:sz w:val="22"/>
                <w:szCs w:val="22"/>
                <w:lang w:val="en-US"/>
              </w:rPr>
              <w:t xml:space="preserve">Electronic trading systems organized and managed by </w:t>
            </w:r>
            <w:r w:rsidRPr="00156617">
              <w:rPr>
                <w:rFonts w:ascii="Arial" w:hAnsi="Arial" w:cs="Arial"/>
                <w:b/>
                <w:color w:val="000000" w:themeColor="text1"/>
                <w:sz w:val="22"/>
                <w:szCs w:val="22"/>
                <w:lang w:val="en-US"/>
              </w:rPr>
              <w:t>B3</w:t>
            </w:r>
            <w:r w:rsidRPr="00156617">
              <w:rPr>
                <w:rFonts w:ascii="Arial" w:hAnsi="Arial" w:cs="Arial"/>
                <w:color w:val="000000" w:themeColor="text1"/>
                <w:sz w:val="22"/>
                <w:szCs w:val="22"/>
                <w:lang w:val="en-US"/>
              </w:rPr>
              <w:t xml:space="preserve"> for trading, post-trading and registration of transactions with trading instruments authorized by </w:t>
            </w:r>
            <w:r w:rsidRPr="00156617">
              <w:rPr>
                <w:rFonts w:ascii="Arial" w:hAnsi="Arial" w:cs="Arial"/>
                <w:b/>
                <w:color w:val="000000" w:themeColor="text1"/>
                <w:sz w:val="22"/>
                <w:szCs w:val="22"/>
                <w:lang w:val="en-US"/>
              </w:rPr>
              <w:t>B3</w:t>
            </w:r>
            <w:r w:rsidRPr="00156617">
              <w:rPr>
                <w:rFonts w:ascii="Arial" w:hAnsi="Arial" w:cs="Arial"/>
                <w:color w:val="000000" w:themeColor="text1"/>
                <w:sz w:val="22"/>
                <w:szCs w:val="22"/>
                <w:lang w:val="en-US"/>
              </w:rPr>
              <w:t xml:space="preserve">.  </w:t>
            </w:r>
          </w:p>
        </w:tc>
      </w:tr>
      <w:tr w:rsidR="006D5292" w:rsidRPr="004D13BD" w14:paraId="7D6F39F1"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55F1E" w14:textId="77777777" w:rsidR="00695C32" w:rsidRPr="00156617" w:rsidRDefault="00695C32">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EB2D5" w14:textId="77777777" w:rsidR="00695C32" w:rsidRPr="00156617" w:rsidRDefault="00695C32">
            <w:pPr>
              <w:jc w:val="both"/>
              <w:rPr>
                <w:rFonts w:ascii="Arial" w:hAnsi="Arial" w:cs="Arial"/>
                <w:color w:val="000000" w:themeColor="text1"/>
                <w:sz w:val="22"/>
                <w:szCs w:val="22"/>
                <w:lang w:val="en-US"/>
              </w:rPr>
            </w:pPr>
          </w:p>
        </w:tc>
      </w:tr>
      <w:tr w:rsidR="006D5292" w:rsidRPr="004D13BD" w14:paraId="7C30F37A"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EC4F8" w14:textId="77777777" w:rsidR="00695C32" w:rsidRPr="00156617" w:rsidRDefault="000A2C9C">
            <w:pPr>
              <w:pStyle w:val="PargrafodaLista"/>
              <w:ind w:left="0"/>
              <w:jc w:val="both"/>
              <w:rPr>
                <w:color w:val="000000" w:themeColor="text1"/>
              </w:rPr>
            </w:pPr>
            <w:r w:rsidRPr="00156617">
              <w:rPr>
                <w:rFonts w:ascii="Arial" w:hAnsi="Arial" w:cs="Arial"/>
                <w:color w:val="000000" w:themeColor="text1"/>
                <w:sz w:val="22"/>
                <w:szCs w:val="22"/>
              </w:rPr>
              <w:t xml:space="preserve">d) </w:t>
            </w:r>
            <w:r w:rsidRPr="00156617">
              <w:rPr>
                <w:rFonts w:ascii="Arial" w:hAnsi="Arial" w:cs="Arial"/>
                <w:b/>
                <w:color w:val="000000" w:themeColor="text1"/>
                <w:sz w:val="22"/>
                <w:szCs w:val="22"/>
              </w:rPr>
              <w:t>USUÁRIO</w:t>
            </w:r>
            <w:r w:rsidRPr="00156617">
              <w:rPr>
                <w:rFonts w:ascii="Arial" w:hAnsi="Arial" w:cs="Arial"/>
                <w:color w:val="000000" w:themeColor="text1"/>
                <w:sz w:val="22"/>
                <w:szCs w:val="22"/>
              </w:rPr>
              <w:t>: qualquer indivíduo, instituição e/ou organização que, mediante a celebração deste</w:t>
            </w:r>
            <w:r w:rsidRPr="00156617">
              <w:rPr>
                <w:rFonts w:ascii="Arial" w:hAnsi="Arial" w:cs="Arial"/>
                <w:b/>
                <w:color w:val="000000" w:themeColor="text1"/>
                <w:sz w:val="22"/>
                <w:szCs w:val="22"/>
              </w:rPr>
              <w:t xml:space="preserve"> </w:t>
            </w:r>
            <w:r w:rsidRPr="00156617">
              <w:rPr>
                <w:rFonts w:ascii="Arial" w:hAnsi="Arial" w:cs="Arial"/>
                <w:color w:val="000000" w:themeColor="text1"/>
                <w:sz w:val="22"/>
                <w:szCs w:val="22"/>
              </w:rPr>
              <w:t>Contrato,</w:t>
            </w:r>
            <w:r w:rsidRPr="00156617">
              <w:rPr>
                <w:rFonts w:ascii="Arial" w:hAnsi="Arial" w:cs="Arial"/>
                <w:b/>
                <w:color w:val="000000" w:themeColor="text1"/>
                <w:sz w:val="22"/>
                <w:szCs w:val="22"/>
              </w:rPr>
              <w:t xml:space="preserve"> </w:t>
            </w:r>
            <w:r w:rsidRPr="00156617">
              <w:rPr>
                <w:rFonts w:ascii="Arial" w:hAnsi="Arial" w:cs="Arial"/>
                <w:color w:val="000000" w:themeColor="text1"/>
                <w:sz w:val="22"/>
                <w:szCs w:val="22"/>
              </w:rPr>
              <w:t xml:space="preserve">acessa as informações disponibilizadas no </w:t>
            </w:r>
            <w:r w:rsidRPr="00156617">
              <w:rPr>
                <w:rFonts w:ascii="Arial" w:hAnsi="Arial" w:cs="Arial"/>
                <w:b/>
                <w:color w:val="000000" w:themeColor="text1"/>
                <w:sz w:val="22"/>
                <w:szCs w:val="22"/>
              </w:rPr>
              <w:t>UP2DATA</w:t>
            </w:r>
            <w:r w:rsidRPr="00156617">
              <w:rPr>
                <w:rFonts w:ascii="Arial" w:hAnsi="Arial" w:cs="Arial"/>
                <w:bCs/>
                <w:color w:val="000000" w:themeColor="text1"/>
                <w:sz w:val="22"/>
                <w:szCs w:val="22"/>
              </w:rPr>
              <w:t xml:space="preserve">, conforme as regras de utilização contidas neste Contrato e na </w:t>
            </w:r>
            <w:r w:rsidRPr="00156617">
              <w:rPr>
                <w:rFonts w:ascii="Arial" w:hAnsi="Arial" w:cs="Arial"/>
                <w:b/>
                <w:color w:val="000000" w:themeColor="text1"/>
                <w:sz w:val="22"/>
                <w:szCs w:val="22"/>
              </w:rPr>
              <w:t>POLÍTICA COMERCIAL DO UP2DATA</w:t>
            </w:r>
            <w:r w:rsidRPr="00156617">
              <w:rPr>
                <w:rFonts w:ascii="Arial" w:hAnsi="Arial" w:cs="Arial"/>
                <w:bCs/>
                <w:color w:val="000000" w:themeColor="text1"/>
                <w:sz w:val="22"/>
                <w:szCs w:val="22"/>
              </w:rPr>
              <w:t>.</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72B31" w14:textId="77777777" w:rsidR="00695C32" w:rsidRPr="00156617" w:rsidRDefault="000A2C9C">
            <w:pPr>
              <w:jc w:val="both"/>
              <w:rPr>
                <w:color w:val="000000" w:themeColor="text1"/>
                <w:lang w:val="en-US"/>
              </w:rPr>
            </w:pPr>
            <w:r w:rsidRPr="00156617">
              <w:rPr>
                <w:rFonts w:ascii="Arial" w:hAnsi="Arial" w:cs="Arial"/>
                <w:color w:val="000000" w:themeColor="text1"/>
                <w:sz w:val="22"/>
                <w:szCs w:val="22"/>
                <w:lang w:val="en-US"/>
              </w:rPr>
              <w:t xml:space="preserve">d) </w:t>
            </w:r>
            <w:r w:rsidRPr="00156617">
              <w:rPr>
                <w:rFonts w:ascii="Arial" w:hAnsi="Arial" w:cs="Arial"/>
                <w:b/>
                <w:color w:val="000000" w:themeColor="text1"/>
                <w:sz w:val="22"/>
                <w:szCs w:val="22"/>
                <w:lang w:val="en-US"/>
              </w:rPr>
              <w:t>USER</w:t>
            </w:r>
            <w:r w:rsidRPr="00156617">
              <w:rPr>
                <w:rFonts w:ascii="Arial" w:hAnsi="Arial" w:cs="Arial"/>
                <w:color w:val="000000" w:themeColor="text1"/>
                <w:sz w:val="22"/>
                <w:szCs w:val="22"/>
                <w:lang w:val="en-US"/>
              </w:rPr>
              <w:t xml:space="preserve">: is any individual, institution and/or organization that, through the execution of the Agreement, accesses the information provided in the </w:t>
            </w:r>
            <w:r w:rsidRPr="00156617">
              <w:rPr>
                <w:rFonts w:ascii="Arial" w:hAnsi="Arial" w:cs="Arial"/>
                <w:b/>
                <w:color w:val="000000" w:themeColor="text1"/>
                <w:sz w:val="22"/>
                <w:szCs w:val="22"/>
                <w:lang w:val="en-US"/>
              </w:rPr>
              <w:t>UP2DATA</w:t>
            </w:r>
            <w:r w:rsidRPr="00156617">
              <w:rPr>
                <w:rFonts w:ascii="Arial" w:hAnsi="Arial" w:cs="Arial"/>
                <w:color w:val="000000" w:themeColor="text1"/>
                <w:sz w:val="22"/>
                <w:szCs w:val="22"/>
                <w:lang w:val="en-US"/>
              </w:rPr>
              <w:t>, in accordance with the rules for use included in this Agreement</w:t>
            </w:r>
            <w:r w:rsidRPr="00156617">
              <w:rPr>
                <w:rFonts w:ascii="Arial" w:hAnsi="Arial" w:cs="Arial"/>
                <w:b/>
                <w:color w:val="000000" w:themeColor="text1"/>
                <w:sz w:val="22"/>
                <w:szCs w:val="22"/>
                <w:lang w:val="en-US"/>
              </w:rPr>
              <w:t xml:space="preserve"> </w:t>
            </w:r>
            <w:r w:rsidRPr="00156617">
              <w:rPr>
                <w:rFonts w:ascii="Arial" w:hAnsi="Arial" w:cs="Arial"/>
                <w:color w:val="000000" w:themeColor="text1"/>
                <w:sz w:val="22"/>
                <w:szCs w:val="22"/>
                <w:lang w:val="en-US"/>
              </w:rPr>
              <w:t xml:space="preserve">and in the </w:t>
            </w:r>
            <w:r w:rsidRPr="00156617">
              <w:rPr>
                <w:rFonts w:ascii="Arial" w:hAnsi="Arial" w:cs="Arial"/>
                <w:b/>
                <w:color w:val="000000" w:themeColor="text1"/>
                <w:sz w:val="22"/>
                <w:szCs w:val="22"/>
                <w:lang w:val="en-US"/>
              </w:rPr>
              <w:t>UP2DATA COMMERCIAL POLICY</w:t>
            </w:r>
            <w:r w:rsidRPr="00156617">
              <w:rPr>
                <w:rFonts w:ascii="Arial" w:hAnsi="Arial" w:cs="Arial"/>
                <w:color w:val="000000" w:themeColor="text1"/>
                <w:sz w:val="22"/>
                <w:szCs w:val="22"/>
                <w:lang w:val="en-US"/>
              </w:rPr>
              <w:t>.</w:t>
            </w:r>
          </w:p>
        </w:tc>
      </w:tr>
      <w:tr w:rsidR="006D5292" w:rsidRPr="004D13BD" w14:paraId="0AEDFD0A"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9991C" w14:textId="77777777" w:rsidR="00695C32" w:rsidRPr="00156617" w:rsidRDefault="00695C32">
            <w:pPr>
              <w:jc w:val="both"/>
              <w:rPr>
                <w:rFonts w:ascii="Arial" w:hAnsi="Arial" w:cs="Arial"/>
                <w:b/>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3C8E0" w14:textId="77777777" w:rsidR="00695C32" w:rsidRPr="00156617" w:rsidRDefault="00695C32">
            <w:pPr>
              <w:jc w:val="both"/>
              <w:rPr>
                <w:rFonts w:ascii="Arial" w:hAnsi="Arial" w:cs="Arial"/>
                <w:b/>
                <w:color w:val="000000" w:themeColor="text1"/>
                <w:sz w:val="22"/>
                <w:szCs w:val="22"/>
                <w:lang w:val="en-US"/>
              </w:rPr>
            </w:pPr>
          </w:p>
        </w:tc>
      </w:tr>
      <w:tr w:rsidR="00695C32" w:rsidRPr="00156617" w14:paraId="25EED7A8"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1CEE" w14:textId="77777777" w:rsidR="00695C32" w:rsidRPr="00156617" w:rsidRDefault="000A2C9C">
            <w:pPr>
              <w:jc w:val="center"/>
              <w:rPr>
                <w:color w:val="000000" w:themeColor="text1"/>
              </w:rPr>
            </w:pPr>
            <w:r w:rsidRPr="00156617">
              <w:rPr>
                <w:rFonts w:ascii="Arial" w:hAnsi="Arial" w:cs="Arial"/>
                <w:b/>
                <w:color w:val="000000" w:themeColor="text1"/>
                <w:sz w:val="22"/>
                <w:szCs w:val="22"/>
              </w:rPr>
              <w:t>CLÁUSULA SEGUNDA – DO OBJETO</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CE6D" w14:textId="77777777" w:rsidR="00695C32" w:rsidRPr="00156617" w:rsidRDefault="000A2C9C">
            <w:pPr>
              <w:jc w:val="center"/>
              <w:rPr>
                <w:rFonts w:ascii="Arial" w:hAnsi="Arial" w:cs="Arial"/>
                <w:b/>
                <w:color w:val="000000" w:themeColor="text1"/>
                <w:sz w:val="22"/>
                <w:szCs w:val="22"/>
                <w:lang w:val="en-US"/>
              </w:rPr>
            </w:pPr>
            <w:r w:rsidRPr="00156617">
              <w:rPr>
                <w:rFonts w:ascii="Arial" w:hAnsi="Arial" w:cs="Arial"/>
                <w:b/>
                <w:color w:val="000000" w:themeColor="text1"/>
                <w:sz w:val="22"/>
                <w:szCs w:val="22"/>
                <w:lang w:val="en-US"/>
              </w:rPr>
              <w:t>SECTION II.</w:t>
            </w:r>
            <w:r w:rsidRPr="00156617">
              <w:rPr>
                <w:rFonts w:ascii="Arial" w:hAnsi="Arial" w:cs="Arial"/>
                <w:b/>
                <w:color w:val="000000" w:themeColor="text1"/>
                <w:sz w:val="22"/>
                <w:szCs w:val="22"/>
                <w:lang w:val="en-US"/>
              </w:rPr>
              <w:tab/>
              <w:t>SCOPE</w:t>
            </w:r>
          </w:p>
        </w:tc>
      </w:tr>
      <w:tr w:rsidR="00695C32" w:rsidRPr="00156617" w14:paraId="2C446AE6"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41A60" w14:textId="77777777" w:rsidR="00695C32" w:rsidRPr="00156617" w:rsidRDefault="00695C32">
            <w:pPr>
              <w:jc w:val="both"/>
              <w:rPr>
                <w:rFonts w:ascii="Arial" w:hAnsi="Arial" w:cs="Arial"/>
                <w:color w:val="000000" w:themeColor="text1"/>
                <w:sz w:val="22"/>
                <w:szCs w:val="22"/>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4C69E" w14:textId="77777777" w:rsidR="00695C32" w:rsidRPr="00156617" w:rsidRDefault="00695C32">
            <w:pPr>
              <w:jc w:val="both"/>
              <w:rPr>
                <w:rFonts w:ascii="Arial" w:hAnsi="Arial" w:cs="Arial"/>
                <w:b/>
                <w:color w:val="000000" w:themeColor="text1"/>
                <w:sz w:val="22"/>
                <w:szCs w:val="22"/>
                <w:lang w:val="en-US"/>
              </w:rPr>
            </w:pPr>
          </w:p>
        </w:tc>
      </w:tr>
      <w:tr w:rsidR="006D5292" w:rsidRPr="004D13BD" w14:paraId="653EF1CF" w14:textId="77777777">
        <w:trPr>
          <w:trHeight w:val="995"/>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5C8AE" w14:textId="77777777" w:rsidR="00695C32" w:rsidRPr="00156617" w:rsidRDefault="000A2C9C">
            <w:pPr>
              <w:jc w:val="both"/>
              <w:rPr>
                <w:color w:val="000000" w:themeColor="text1"/>
              </w:rPr>
            </w:pPr>
            <w:r w:rsidRPr="00156617">
              <w:rPr>
                <w:rFonts w:ascii="Arial" w:hAnsi="Arial" w:cs="Arial"/>
                <w:color w:val="000000" w:themeColor="text1"/>
                <w:sz w:val="22"/>
                <w:szCs w:val="22"/>
              </w:rPr>
              <w:t xml:space="preserve">2.1. Por meio da assinatura deste Contrato, a </w:t>
            </w:r>
            <w:r w:rsidRPr="00156617">
              <w:rPr>
                <w:rFonts w:ascii="Arial" w:hAnsi="Arial" w:cs="Arial"/>
                <w:b/>
                <w:color w:val="000000" w:themeColor="text1"/>
                <w:sz w:val="22"/>
                <w:szCs w:val="22"/>
              </w:rPr>
              <w:t>B3</w:t>
            </w:r>
            <w:r w:rsidRPr="00156617">
              <w:rPr>
                <w:rFonts w:ascii="Arial" w:hAnsi="Arial" w:cs="Arial"/>
                <w:color w:val="000000" w:themeColor="text1"/>
                <w:sz w:val="22"/>
                <w:szCs w:val="22"/>
              </w:rPr>
              <w:t xml:space="preserve"> se compromete a prestar o serviço </w:t>
            </w:r>
            <w:r w:rsidRPr="00156617">
              <w:rPr>
                <w:rFonts w:ascii="Arial" w:hAnsi="Arial" w:cs="Arial"/>
                <w:b/>
                <w:color w:val="000000" w:themeColor="text1"/>
                <w:sz w:val="22"/>
                <w:szCs w:val="22"/>
              </w:rPr>
              <w:t xml:space="preserve">UP2DATA </w:t>
            </w:r>
            <w:r w:rsidRPr="00156617">
              <w:rPr>
                <w:rFonts w:ascii="Arial" w:hAnsi="Arial" w:cs="Arial"/>
                <w:color w:val="000000" w:themeColor="text1"/>
                <w:sz w:val="22"/>
                <w:szCs w:val="22"/>
              </w:rPr>
              <w:t xml:space="preserve">ao </w:t>
            </w:r>
            <w:r w:rsidRPr="00156617">
              <w:rPr>
                <w:rFonts w:ascii="Arial" w:hAnsi="Arial" w:cs="Arial"/>
                <w:b/>
                <w:color w:val="000000" w:themeColor="text1"/>
                <w:sz w:val="22"/>
                <w:szCs w:val="22"/>
              </w:rPr>
              <w:t>USUÁRIO</w:t>
            </w:r>
            <w:r w:rsidRPr="00156617">
              <w:rPr>
                <w:rFonts w:ascii="Arial" w:hAnsi="Arial" w:cs="Arial"/>
                <w:color w:val="000000" w:themeColor="text1"/>
                <w:sz w:val="22"/>
                <w:szCs w:val="22"/>
              </w:rPr>
              <w:t xml:space="preserve">, mediante a disponibilização do acesso aos </w:t>
            </w:r>
            <w:r w:rsidRPr="00156617">
              <w:rPr>
                <w:rFonts w:ascii="Arial" w:hAnsi="Arial" w:cs="Arial"/>
                <w:b/>
                <w:color w:val="000000" w:themeColor="text1"/>
                <w:sz w:val="22"/>
                <w:szCs w:val="22"/>
              </w:rPr>
              <w:t>DADOS UP2DATA</w:t>
            </w:r>
            <w:r w:rsidRPr="00156617">
              <w:rPr>
                <w:rFonts w:ascii="Arial" w:hAnsi="Arial" w:cs="Arial"/>
                <w:color w:val="000000" w:themeColor="text1"/>
                <w:sz w:val="22"/>
                <w:szCs w:val="22"/>
              </w:rPr>
              <w:t xml:space="preserve">, por meio dos </w:t>
            </w:r>
            <w:r w:rsidRPr="00156617">
              <w:rPr>
                <w:rFonts w:ascii="Arial" w:hAnsi="Arial" w:cs="Arial"/>
                <w:b/>
                <w:color w:val="000000" w:themeColor="text1"/>
                <w:sz w:val="22"/>
                <w:szCs w:val="22"/>
              </w:rPr>
              <w:t>CANAIS DE INFORMAÇÃO</w:t>
            </w:r>
            <w:r w:rsidRPr="00156617">
              <w:rPr>
                <w:rFonts w:ascii="Arial" w:hAnsi="Arial" w:cs="Arial"/>
                <w:color w:val="000000" w:themeColor="text1"/>
                <w:sz w:val="22"/>
                <w:szCs w:val="22"/>
              </w:rPr>
              <w:t xml:space="preserve"> contratados e conforme as especificações técnicas e comerciais definidas na </w:t>
            </w:r>
            <w:r w:rsidRPr="00156617">
              <w:rPr>
                <w:rFonts w:ascii="Arial" w:hAnsi="Arial" w:cs="Arial"/>
                <w:b/>
                <w:color w:val="000000" w:themeColor="text1"/>
                <w:sz w:val="22"/>
                <w:szCs w:val="22"/>
              </w:rPr>
              <w:t>POLÍTICA COMERCIAL DO UP2DATA</w:t>
            </w:r>
            <w:r w:rsidRPr="00156617">
              <w:rPr>
                <w:rFonts w:ascii="Arial" w:hAnsi="Arial" w:cs="Arial"/>
                <w:color w:val="000000" w:themeColor="text1"/>
                <w:sz w:val="22"/>
                <w:szCs w:val="22"/>
              </w:rPr>
              <w:t xml:space="preserve">. </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08DDB" w14:textId="743BEF74" w:rsidR="00695C32" w:rsidRPr="00156617" w:rsidRDefault="000A2C9C">
            <w:pPr>
              <w:jc w:val="both"/>
              <w:rPr>
                <w:color w:val="000000" w:themeColor="text1"/>
                <w:lang w:val="en-US"/>
              </w:rPr>
            </w:pPr>
            <w:r w:rsidRPr="00156617">
              <w:rPr>
                <w:rFonts w:ascii="Arial" w:hAnsi="Arial" w:cs="Arial"/>
                <w:color w:val="000000" w:themeColor="text1"/>
                <w:sz w:val="22"/>
                <w:szCs w:val="22"/>
                <w:lang w:val="en-US"/>
              </w:rPr>
              <w:t xml:space="preserve">2.1. By signing this Agreement, </w:t>
            </w:r>
            <w:r w:rsidRPr="00156617">
              <w:rPr>
                <w:rFonts w:ascii="Arial" w:hAnsi="Arial" w:cs="Arial"/>
                <w:b/>
                <w:color w:val="000000" w:themeColor="text1"/>
                <w:sz w:val="22"/>
                <w:szCs w:val="22"/>
                <w:lang w:val="en-US"/>
              </w:rPr>
              <w:t>B3</w:t>
            </w:r>
            <w:r w:rsidRPr="00156617">
              <w:rPr>
                <w:rFonts w:ascii="Arial" w:hAnsi="Arial" w:cs="Arial"/>
                <w:color w:val="000000" w:themeColor="text1"/>
                <w:sz w:val="22"/>
                <w:szCs w:val="22"/>
                <w:lang w:val="en-US"/>
              </w:rPr>
              <w:t xml:space="preserve"> undertakes to provide the </w:t>
            </w:r>
            <w:r w:rsidRPr="00156617">
              <w:rPr>
                <w:rFonts w:ascii="Arial" w:hAnsi="Arial" w:cs="Arial"/>
                <w:b/>
                <w:color w:val="000000" w:themeColor="text1"/>
                <w:sz w:val="22"/>
                <w:szCs w:val="22"/>
                <w:lang w:val="en-US"/>
              </w:rPr>
              <w:t>UP2DATA</w:t>
            </w:r>
            <w:r w:rsidRPr="00156617">
              <w:rPr>
                <w:rFonts w:ascii="Arial" w:hAnsi="Arial" w:cs="Arial"/>
                <w:color w:val="000000" w:themeColor="text1"/>
                <w:sz w:val="22"/>
                <w:szCs w:val="22"/>
                <w:lang w:val="en-US"/>
              </w:rPr>
              <w:t xml:space="preserve"> service to the </w:t>
            </w:r>
            <w:r w:rsidRPr="00156617">
              <w:rPr>
                <w:rFonts w:ascii="Arial" w:hAnsi="Arial" w:cs="Arial"/>
                <w:b/>
                <w:color w:val="000000" w:themeColor="text1"/>
                <w:sz w:val="22"/>
                <w:szCs w:val="22"/>
                <w:lang w:val="en-US"/>
              </w:rPr>
              <w:t>USER</w:t>
            </w:r>
            <w:r w:rsidRPr="00156617">
              <w:rPr>
                <w:rFonts w:ascii="Arial" w:hAnsi="Arial" w:cs="Arial"/>
                <w:color w:val="000000" w:themeColor="text1"/>
                <w:sz w:val="22"/>
                <w:szCs w:val="22"/>
                <w:lang w:val="en-US"/>
              </w:rPr>
              <w:t xml:space="preserve">, by providing access to </w:t>
            </w:r>
            <w:r w:rsidR="00D66226" w:rsidRPr="00156617">
              <w:rPr>
                <w:rFonts w:ascii="Arial" w:hAnsi="Arial"/>
                <w:b/>
                <w:color w:val="000000" w:themeColor="text1"/>
                <w:sz w:val="22"/>
                <w:lang w:val="en-US"/>
              </w:rPr>
              <w:t xml:space="preserve">UP2DATA </w:t>
            </w:r>
            <w:r w:rsidR="00D66226" w:rsidRPr="00156617">
              <w:rPr>
                <w:rFonts w:ascii="Arial" w:hAnsi="Arial" w:cs="Arial"/>
                <w:b/>
                <w:color w:val="000000" w:themeColor="text1"/>
                <w:sz w:val="22"/>
                <w:szCs w:val="22"/>
                <w:lang w:val="en-US"/>
              </w:rPr>
              <w:t>INFORMATION</w:t>
            </w:r>
            <w:r w:rsidR="00D66226" w:rsidRPr="00156617">
              <w:rPr>
                <w:rFonts w:ascii="Arial" w:hAnsi="Arial" w:cs="Arial"/>
                <w:color w:val="000000" w:themeColor="text1"/>
                <w:sz w:val="22"/>
                <w:szCs w:val="22"/>
                <w:lang w:val="en-US"/>
              </w:rPr>
              <w:t xml:space="preserve"> </w:t>
            </w:r>
            <w:r w:rsidRPr="00156617">
              <w:rPr>
                <w:rFonts w:ascii="Arial" w:hAnsi="Arial" w:cs="Arial"/>
                <w:color w:val="000000" w:themeColor="text1"/>
                <w:sz w:val="22"/>
                <w:szCs w:val="22"/>
                <w:lang w:val="en-US"/>
              </w:rPr>
              <w:t xml:space="preserve">through the </w:t>
            </w:r>
            <w:r w:rsidRPr="00156617">
              <w:rPr>
                <w:rFonts w:ascii="Arial" w:hAnsi="Arial" w:cs="Arial"/>
                <w:b/>
                <w:color w:val="000000" w:themeColor="text1"/>
                <w:sz w:val="22"/>
                <w:szCs w:val="22"/>
                <w:lang w:val="en-US"/>
              </w:rPr>
              <w:t>INFORMATION CHANNELS</w:t>
            </w:r>
            <w:r w:rsidRPr="00156617">
              <w:rPr>
                <w:rFonts w:ascii="Arial" w:hAnsi="Arial" w:cs="Arial"/>
                <w:color w:val="000000" w:themeColor="text1"/>
                <w:sz w:val="22"/>
                <w:szCs w:val="22"/>
                <w:lang w:val="en-US"/>
              </w:rPr>
              <w:t xml:space="preserve"> contracted and in accordance with the technical and commercial specifications defined in the </w:t>
            </w:r>
            <w:r w:rsidRPr="00156617">
              <w:rPr>
                <w:rFonts w:ascii="Arial" w:hAnsi="Arial" w:cs="Arial"/>
                <w:b/>
                <w:color w:val="000000" w:themeColor="text1"/>
                <w:sz w:val="22"/>
                <w:szCs w:val="22"/>
                <w:lang w:val="en-US"/>
              </w:rPr>
              <w:t>UP2DATA COMMERCIAL POLICY</w:t>
            </w:r>
            <w:r w:rsidRPr="00156617">
              <w:rPr>
                <w:rFonts w:ascii="Arial" w:hAnsi="Arial" w:cs="Arial"/>
                <w:color w:val="000000" w:themeColor="text1"/>
                <w:sz w:val="22"/>
                <w:szCs w:val="22"/>
                <w:lang w:val="en-US"/>
              </w:rPr>
              <w:t>.</w:t>
            </w:r>
          </w:p>
        </w:tc>
      </w:tr>
      <w:tr w:rsidR="001034A0" w:rsidRPr="004D13BD" w14:paraId="494575E3"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F7794" w14:textId="77777777" w:rsidR="00695C32" w:rsidRPr="00156617" w:rsidRDefault="00695C32">
            <w:pPr>
              <w:jc w:val="both"/>
              <w:rPr>
                <w:rFonts w:ascii="Arial" w:hAnsi="Arial" w:cs="Arial"/>
                <w:b/>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B3963" w14:textId="77777777" w:rsidR="00695C32" w:rsidRPr="00156617" w:rsidRDefault="00695C32">
            <w:pPr>
              <w:jc w:val="both"/>
              <w:rPr>
                <w:rFonts w:ascii="Arial" w:hAnsi="Arial" w:cs="Arial"/>
                <w:color w:val="000000" w:themeColor="text1"/>
                <w:sz w:val="22"/>
                <w:szCs w:val="22"/>
                <w:lang w:val="en-US"/>
              </w:rPr>
            </w:pPr>
          </w:p>
        </w:tc>
      </w:tr>
      <w:tr w:rsidR="006D5292" w:rsidRPr="004D13BD" w14:paraId="290A91DB"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7A6A7" w14:textId="438179D7" w:rsidR="00653F7A" w:rsidRPr="00156617" w:rsidRDefault="000A2C9C" w:rsidP="00653F7A">
            <w:pPr>
              <w:jc w:val="both"/>
              <w:rPr>
                <w:color w:val="000000" w:themeColor="text1"/>
              </w:rPr>
            </w:pPr>
            <w:r w:rsidRPr="00156617">
              <w:rPr>
                <w:rFonts w:ascii="Arial" w:hAnsi="Arial" w:cs="Arial"/>
                <w:color w:val="000000" w:themeColor="text1"/>
                <w:sz w:val="22"/>
                <w:szCs w:val="22"/>
              </w:rPr>
              <w:t xml:space="preserve">2.2. </w:t>
            </w:r>
            <w:r w:rsidRPr="00156617">
              <w:rPr>
                <w:rFonts w:ascii="Arial" w:hAnsi="Arial" w:cs="Arial"/>
                <w:b/>
                <w:color w:val="000000" w:themeColor="text1"/>
                <w:sz w:val="22"/>
                <w:szCs w:val="22"/>
                <w:u w:val="single"/>
              </w:rPr>
              <w:t>Uso dos DADOS UP2DATA</w:t>
            </w:r>
            <w:r w:rsidRPr="00156617">
              <w:rPr>
                <w:rFonts w:ascii="Arial" w:hAnsi="Arial" w:cs="Arial"/>
                <w:color w:val="000000" w:themeColor="text1"/>
                <w:sz w:val="22"/>
                <w:szCs w:val="22"/>
              </w:rPr>
              <w:t xml:space="preserve">. </w:t>
            </w:r>
            <w:r w:rsidR="004E4D5C" w:rsidRPr="00156617">
              <w:rPr>
                <w:rFonts w:ascii="Arial" w:hAnsi="Arial" w:cs="Arial"/>
                <w:color w:val="000000" w:themeColor="text1"/>
                <w:sz w:val="22"/>
                <w:szCs w:val="22"/>
              </w:rPr>
              <w:t xml:space="preserve">O </w:t>
            </w:r>
            <w:r w:rsidR="004E4D5C" w:rsidRPr="00156617">
              <w:rPr>
                <w:rFonts w:ascii="Arial" w:hAnsi="Arial" w:cs="Arial"/>
                <w:b/>
                <w:bCs/>
                <w:color w:val="000000" w:themeColor="text1"/>
                <w:sz w:val="22"/>
                <w:szCs w:val="22"/>
              </w:rPr>
              <w:t>USUÁRIO</w:t>
            </w:r>
            <w:r w:rsidR="004E4D5C" w:rsidRPr="00156617">
              <w:rPr>
                <w:rFonts w:ascii="Arial" w:hAnsi="Arial" w:cs="Arial"/>
                <w:color w:val="000000" w:themeColor="text1"/>
                <w:sz w:val="22"/>
                <w:szCs w:val="22"/>
              </w:rPr>
              <w:t xml:space="preserve"> poderá utilizar os </w:t>
            </w:r>
            <w:r w:rsidR="004E4D5C" w:rsidRPr="00156617">
              <w:rPr>
                <w:rFonts w:ascii="Arial" w:hAnsi="Arial" w:cs="Arial"/>
                <w:b/>
                <w:bCs/>
                <w:color w:val="000000" w:themeColor="text1"/>
                <w:sz w:val="22"/>
                <w:szCs w:val="22"/>
              </w:rPr>
              <w:t>DADOS UP2DATA</w:t>
            </w:r>
            <w:r w:rsidR="004E4D5C" w:rsidRPr="00156617">
              <w:rPr>
                <w:rFonts w:ascii="Arial" w:hAnsi="Arial" w:cs="Arial"/>
                <w:color w:val="000000" w:themeColor="text1"/>
                <w:sz w:val="22"/>
                <w:szCs w:val="22"/>
              </w:rPr>
              <w:t xml:space="preserve"> para a finalidade de estudos e análises internas, nos termos constantes na </w:t>
            </w:r>
            <w:r w:rsidR="004E4D5C" w:rsidRPr="00156617">
              <w:rPr>
                <w:rFonts w:ascii="Arial" w:hAnsi="Arial" w:cs="Arial"/>
                <w:b/>
                <w:bCs/>
                <w:color w:val="000000" w:themeColor="text1"/>
                <w:sz w:val="22"/>
                <w:szCs w:val="22"/>
              </w:rPr>
              <w:t>POLÍTICA COMERCIAL DO UP2DATA</w:t>
            </w:r>
            <w:r w:rsidR="004E4D5C" w:rsidRPr="00156617">
              <w:rPr>
                <w:rFonts w:ascii="Arial" w:hAnsi="Arial" w:cs="Arial"/>
                <w:color w:val="000000" w:themeColor="text1"/>
                <w:sz w:val="22"/>
                <w:szCs w:val="22"/>
              </w:rPr>
              <w:t xml:space="preserve">. </w:t>
            </w:r>
            <w:r w:rsidR="004E4D5C" w:rsidRPr="00156617">
              <w:rPr>
                <w:rFonts w:ascii="Arial" w:hAnsi="Arial" w:cs="Arial"/>
                <w:color w:val="000000" w:themeColor="text1"/>
                <w:sz w:val="22"/>
                <w:szCs w:val="22"/>
                <w:u w:val="single"/>
              </w:rPr>
              <w:t>Salvo mediante prévio e expresso consentimento, por escrito da B3, em instrumento contratual próprio</w:t>
            </w:r>
            <w:r w:rsidR="004E4D5C" w:rsidRPr="00156617">
              <w:rPr>
                <w:rFonts w:ascii="Arial" w:hAnsi="Arial" w:cs="Arial"/>
                <w:b/>
                <w:bCs/>
                <w:color w:val="000000" w:themeColor="text1"/>
                <w:sz w:val="22"/>
                <w:szCs w:val="22"/>
                <w:u w:val="single"/>
              </w:rPr>
              <w:t>,</w:t>
            </w:r>
            <w:r w:rsidR="004E4D5C" w:rsidRPr="00156617">
              <w:rPr>
                <w:rFonts w:ascii="Arial" w:hAnsi="Arial" w:cs="Arial"/>
                <w:color w:val="000000" w:themeColor="text1"/>
                <w:sz w:val="22"/>
                <w:szCs w:val="22"/>
              </w:rPr>
              <w:t xml:space="preserve"> é </w:t>
            </w:r>
            <w:r w:rsidRPr="00156617">
              <w:rPr>
                <w:rFonts w:ascii="Arial" w:hAnsi="Arial" w:cs="Arial"/>
                <w:b/>
                <w:bCs/>
                <w:color w:val="000000" w:themeColor="text1"/>
                <w:sz w:val="22"/>
                <w:szCs w:val="22"/>
              </w:rPr>
              <w:t>VEDADO</w:t>
            </w:r>
            <w:r w:rsidR="004E4D5C" w:rsidRPr="00156617">
              <w:rPr>
                <w:rFonts w:ascii="Arial" w:hAnsi="Arial" w:cs="Arial"/>
                <w:color w:val="000000" w:themeColor="text1"/>
                <w:sz w:val="22"/>
                <w:szCs w:val="22"/>
              </w:rPr>
              <w:t xml:space="preserve"> ao </w:t>
            </w:r>
            <w:r w:rsidR="004E4D5C" w:rsidRPr="00156617">
              <w:rPr>
                <w:rFonts w:ascii="Arial" w:hAnsi="Arial" w:cs="Arial"/>
                <w:b/>
                <w:bCs/>
                <w:color w:val="000000" w:themeColor="text1"/>
                <w:sz w:val="22"/>
                <w:szCs w:val="22"/>
              </w:rPr>
              <w:t>USUÁRIO</w:t>
            </w:r>
            <w:r w:rsidR="004E4D5C" w:rsidRPr="00156617">
              <w:rPr>
                <w:rFonts w:ascii="Arial" w:hAnsi="Arial" w:cs="Arial"/>
                <w:color w:val="000000" w:themeColor="text1"/>
                <w:sz w:val="22"/>
                <w:szCs w:val="22"/>
              </w:rPr>
              <w:t xml:space="preserve"> utilizar: </w:t>
            </w:r>
          </w:p>
          <w:p w14:paraId="08C86706" w14:textId="1DC532BA" w:rsidR="0035150A" w:rsidRPr="00156617" w:rsidRDefault="0035150A" w:rsidP="004E4D5C">
            <w:pPr>
              <w:jc w:val="both"/>
              <w:rPr>
                <w:color w:val="000000" w:themeColor="text1"/>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517B1" w14:textId="1772C5CB" w:rsidR="00695C32" w:rsidRPr="00156617" w:rsidRDefault="00731B24">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 xml:space="preserve">2.2. </w:t>
            </w:r>
            <w:r w:rsidRPr="00156617">
              <w:rPr>
                <w:rFonts w:ascii="Arial" w:hAnsi="Arial" w:cs="Arial"/>
                <w:b/>
                <w:bCs/>
                <w:color w:val="000000" w:themeColor="text1"/>
                <w:sz w:val="22"/>
                <w:szCs w:val="22"/>
                <w:u w:val="single"/>
                <w:lang w:val="en-US"/>
              </w:rPr>
              <w:t xml:space="preserve">Use of </w:t>
            </w:r>
            <w:r w:rsidR="00D66226" w:rsidRPr="00156617">
              <w:rPr>
                <w:rFonts w:ascii="Arial" w:hAnsi="Arial" w:cs="Arial"/>
                <w:b/>
                <w:bCs/>
                <w:color w:val="000000" w:themeColor="text1"/>
                <w:sz w:val="22"/>
                <w:szCs w:val="22"/>
                <w:u w:val="single"/>
                <w:lang w:val="en-US"/>
              </w:rPr>
              <w:t>UP2DATA INFORMATION</w:t>
            </w:r>
            <w:r w:rsidRPr="00156617">
              <w:rPr>
                <w:rFonts w:ascii="Arial" w:hAnsi="Arial" w:cs="Arial"/>
                <w:b/>
                <w:bCs/>
                <w:color w:val="000000" w:themeColor="text1"/>
                <w:sz w:val="22"/>
                <w:szCs w:val="22"/>
                <w:u w:val="single"/>
                <w:lang w:val="en-US"/>
              </w:rPr>
              <w:t>.</w:t>
            </w:r>
            <w:r w:rsidRPr="00156617">
              <w:rPr>
                <w:rFonts w:ascii="Arial" w:hAnsi="Arial" w:cs="Arial"/>
                <w:color w:val="000000" w:themeColor="text1"/>
                <w:sz w:val="22"/>
                <w:szCs w:val="22"/>
                <w:lang w:val="en-US"/>
              </w:rPr>
              <w:t xml:space="preserve">  </w:t>
            </w:r>
            <w:r w:rsidRPr="00156617">
              <w:rPr>
                <w:rFonts w:ascii="Arial" w:hAnsi="Arial" w:cs="Arial"/>
                <w:b/>
                <w:bCs/>
                <w:color w:val="000000" w:themeColor="text1"/>
                <w:sz w:val="22"/>
                <w:szCs w:val="22"/>
                <w:lang w:val="en-US"/>
              </w:rPr>
              <w:t>USER</w:t>
            </w:r>
            <w:r w:rsidRPr="00156617">
              <w:rPr>
                <w:rFonts w:ascii="Arial" w:hAnsi="Arial" w:cs="Arial"/>
                <w:color w:val="000000" w:themeColor="text1"/>
                <w:sz w:val="22"/>
                <w:szCs w:val="22"/>
                <w:lang w:val="en-US"/>
              </w:rPr>
              <w:t xml:space="preserve"> shall use </w:t>
            </w:r>
            <w:r w:rsidR="00D66226" w:rsidRPr="00156617">
              <w:rPr>
                <w:rFonts w:ascii="Arial" w:hAnsi="Arial" w:cs="Arial"/>
                <w:b/>
                <w:bCs/>
                <w:color w:val="000000" w:themeColor="text1"/>
                <w:sz w:val="22"/>
                <w:szCs w:val="22"/>
                <w:lang w:val="en-US"/>
              </w:rPr>
              <w:t>UP2DATA INFORMATION</w:t>
            </w:r>
            <w:r w:rsidR="00D66226" w:rsidRPr="00156617">
              <w:rPr>
                <w:rFonts w:ascii="Arial" w:hAnsi="Arial" w:cs="Arial"/>
                <w:color w:val="000000" w:themeColor="text1"/>
                <w:sz w:val="22"/>
                <w:szCs w:val="22"/>
                <w:lang w:val="en-US"/>
              </w:rPr>
              <w:t xml:space="preserve"> </w:t>
            </w:r>
            <w:r w:rsidRPr="00156617">
              <w:rPr>
                <w:rFonts w:ascii="Arial" w:hAnsi="Arial" w:cs="Arial"/>
                <w:color w:val="000000" w:themeColor="text1"/>
                <w:sz w:val="22"/>
                <w:szCs w:val="22"/>
                <w:lang w:val="en-US"/>
              </w:rPr>
              <w:t xml:space="preserve">for the purpose of internal studies and analysis in accordance with </w:t>
            </w:r>
            <w:r w:rsidRPr="00156617">
              <w:rPr>
                <w:rFonts w:ascii="Arial" w:hAnsi="Arial" w:cs="Arial"/>
                <w:b/>
                <w:bCs/>
                <w:color w:val="000000" w:themeColor="text1"/>
                <w:sz w:val="22"/>
                <w:szCs w:val="22"/>
                <w:lang w:val="en-US"/>
              </w:rPr>
              <w:t>UP2DATA COMMERCIAL POLICY</w:t>
            </w:r>
            <w:r w:rsidRPr="00156617">
              <w:rPr>
                <w:rFonts w:ascii="Arial" w:hAnsi="Arial" w:cs="Arial"/>
                <w:color w:val="000000" w:themeColor="text1"/>
                <w:sz w:val="22"/>
                <w:szCs w:val="22"/>
                <w:lang w:val="en-US"/>
              </w:rPr>
              <w:t xml:space="preserve">. </w:t>
            </w:r>
            <w:r w:rsidR="00D66226" w:rsidRPr="00156617">
              <w:rPr>
                <w:rFonts w:ascii="Arial" w:hAnsi="Arial" w:cs="Arial"/>
                <w:color w:val="000000" w:themeColor="text1"/>
                <w:sz w:val="22"/>
                <w:szCs w:val="22"/>
                <w:lang w:val="en-US"/>
              </w:rPr>
              <w:t xml:space="preserve">Unless prior and explicit written consent from B3 is given in a specific contractual instrument, </w:t>
            </w:r>
            <w:r w:rsidRPr="00156617">
              <w:rPr>
                <w:rFonts w:ascii="Arial" w:hAnsi="Arial" w:cs="Arial"/>
                <w:color w:val="000000" w:themeColor="text1"/>
                <w:sz w:val="22"/>
                <w:szCs w:val="22"/>
                <w:lang w:val="en-US"/>
              </w:rPr>
              <w:t xml:space="preserve">it is </w:t>
            </w:r>
            <w:r w:rsidRPr="00156617">
              <w:rPr>
                <w:rFonts w:ascii="Arial" w:hAnsi="Arial" w:cs="Arial"/>
                <w:b/>
                <w:bCs/>
                <w:color w:val="000000" w:themeColor="text1"/>
                <w:sz w:val="22"/>
                <w:szCs w:val="22"/>
                <w:lang w:val="en-US"/>
              </w:rPr>
              <w:t>FORBIDDEN</w:t>
            </w:r>
            <w:r w:rsidRPr="00156617">
              <w:rPr>
                <w:rFonts w:ascii="Arial" w:hAnsi="Arial" w:cs="Arial"/>
                <w:color w:val="000000" w:themeColor="text1"/>
                <w:sz w:val="22"/>
                <w:szCs w:val="22"/>
                <w:lang w:val="en-US"/>
              </w:rPr>
              <w:t xml:space="preserve"> for the </w:t>
            </w:r>
            <w:r w:rsidRPr="00156617">
              <w:rPr>
                <w:rFonts w:ascii="Arial" w:hAnsi="Arial" w:cs="Arial"/>
                <w:b/>
                <w:bCs/>
                <w:color w:val="000000" w:themeColor="text1"/>
                <w:sz w:val="22"/>
                <w:szCs w:val="22"/>
                <w:lang w:val="en-US"/>
              </w:rPr>
              <w:t>USER</w:t>
            </w:r>
            <w:r w:rsidRPr="00156617">
              <w:rPr>
                <w:rFonts w:ascii="Arial" w:hAnsi="Arial" w:cs="Arial"/>
                <w:color w:val="000000" w:themeColor="text1"/>
                <w:sz w:val="22"/>
                <w:szCs w:val="22"/>
                <w:lang w:val="en-US"/>
              </w:rPr>
              <w:t xml:space="preserve"> to use:</w:t>
            </w:r>
          </w:p>
        </w:tc>
      </w:tr>
      <w:tr w:rsidR="001034A0" w:rsidRPr="004D13BD" w14:paraId="5B026394"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A4D03" w14:textId="77777777" w:rsidR="00695C32" w:rsidRPr="00156617" w:rsidRDefault="00695C32">
            <w:pPr>
              <w:autoSpaceDE w:val="0"/>
              <w:jc w:val="both"/>
              <w:rPr>
                <w:rFonts w:ascii="Arial" w:eastAsia="Calibri"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92662" w14:textId="77777777" w:rsidR="00695C32" w:rsidRPr="00156617" w:rsidRDefault="00695C32">
            <w:pPr>
              <w:jc w:val="both"/>
              <w:rPr>
                <w:rFonts w:ascii="Arial" w:hAnsi="Arial" w:cs="Arial"/>
                <w:color w:val="000000" w:themeColor="text1"/>
                <w:sz w:val="22"/>
                <w:szCs w:val="22"/>
                <w:lang w:val="en-US"/>
              </w:rPr>
            </w:pPr>
          </w:p>
        </w:tc>
      </w:tr>
      <w:tr w:rsidR="001034A0" w:rsidRPr="004D13BD" w14:paraId="2FBAF33F"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A3EFD" w14:textId="23F030C2" w:rsidR="00653F7A" w:rsidRPr="00156617" w:rsidRDefault="00653F7A" w:rsidP="00653F7A">
            <w:pPr>
              <w:jc w:val="both"/>
              <w:rPr>
                <w:rFonts w:ascii="Arial" w:eastAsia="Calibri" w:hAnsi="Arial" w:cs="Arial"/>
                <w:color w:val="000000" w:themeColor="text1"/>
                <w:sz w:val="22"/>
                <w:szCs w:val="22"/>
              </w:rPr>
            </w:pPr>
            <w:r w:rsidRPr="00156617">
              <w:rPr>
                <w:rFonts w:ascii="Arial" w:hAnsi="Arial" w:cs="Arial"/>
                <w:color w:val="000000" w:themeColor="text1"/>
                <w:sz w:val="22"/>
                <w:szCs w:val="22"/>
              </w:rPr>
              <w:t xml:space="preserve">(a) os </w:t>
            </w:r>
            <w:r w:rsidRPr="00156617">
              <w:rPr>
                <w:rFonts w:ascii="Arial" w:hAnsi="Arial" w:cs="Arial"/>
                <w:b/>
                <w:bCs/>
                <w:color w:val="000000" w:themeColor="text1"/>
                <w:sz w:val="22"/>
                <w:szCs w:val="22"/>
              </w:rPr>
              <w:t>DADOS UP2DATA</w:t>
            </w:r>
            <w:r w:rsidRPr="00156617">
              <w:rPr>
                <w:rFonts w:ascii="Arial" w:hAnsi="Arial" w:cs="Arial"/>
                <w:color w:val="000000" w:themeColor="text1"/>
                <w:sz w:val="22"/>
                <w:szCs w:val="22"/>
              </w:rPr>
              <w:t xml:space="preserve"> para elaboração, criação, cálculo ou geração de qualquer modalidade de índice, taxas, benchmarks e/ou assemelhados; </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F743B" w14:textId="291AB6D1" w:rsidR="00653F7A" w:rsidRPr="00156617" w:rsidRDefault="005E05CE">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 xml:space="preserve">(a) </w:t>
            </w:r>
            <w:r w:rsidRPr="00156617">
              <w:rPr>
                <w:rFonts w:ascii="Arial" w:hAnsi="Arial" w:cs="Arial"/>
                <w:b/>
                <w:bCs/>
                <w:color w:val="000000" w:themeColor="text1"/>
                <w:sz w:val="22"/>
                <w:szCs w:val="22"/>
                <w:lang w:val="en-US"/>
              </w:rPr>
              <w:t>UP2DATA INFORMATION</w:t>
            </w:r>
            <w:r w:rsidRPr="00156617">
              <w:rPr>
                <w:rFonts w:ascii="Arial" w:hAnsi="Arial" w:cs="Arial"/>
                <w:color w:val="000000" w:themeColor="text1"/>
                <w:sz w:val="22"/>
                <w:szCs w:val="22"/>
                <w:lang w:val="en-US"/>
              </w:rPr>
              <w:t xml:space="preserve"> for </w:t>
            </w:r>
            <w:r w:rsidR="00010EEE" w:rsidRPr="00156617">
              <w:rPr>
                <w:rFonts w:ascii="Arial" w:hAnsi="Arial" w:cs="Arial"/>
                <w:color w:val="000000" w:themeColor="text1"/>
                <w:sz w:val="22"/>
                <w:szCs w:val="22"/>
                <w:lang w:val="en-US"/>
              </w:rPr>
              <w:t>development</w:t>
            </w:r>
            <w:r w:rsidRPr="00156617">
              <w:rPr>
                <w:rFonts w:ascii="Arial" w:hAnsi="Arial" w:cs="Arial"/>
                <w:color w:val="000000" w:themeColor="text1"/>
                <w:sz w:val="22"/>
                <w:szCs w:val="22"/>
                <w:lang w:val="en-US"/>
              </w:rPr>
              <w:t xml:space="preserve">, creation, calculation, or </w:t>
            </w:r>
            <w:r w:rsidR="00010EEE" w:rsidRPr="00156617">
              <w:rPr>
                <w:rFonts w:ascii="Arial" w:hAnsi="Arial" w:cs="Arial"/>
                <w:color w:val="000000" w:themeColor="text1"/>
                <w:sz w:val="22"/>
                <w:szCs w:val="22"/>
                <w:lang w:val="en-US"/>
              </w:rPr>
              <w:t>production</w:t>
            </w:r>
            <w:r w:rsidRPr="00156617">
              <w:rPr>
                <w:rFonts w:ascii="Arial" w:hAnsi="Arial" w:cs="Arial"/>
                <w:color w:val="000000" w:themeColor="text1"/>
                <w:sz w:val="22"/>
                <w:szCs w:val="22"/>
                <w:lang w:val="en-US"/>
              </w:rPr>
              <w:t xml:space="preserve"> of any </w:t>
            </w:r>
            <w:r w:rsidR="00010EEE" w:rsidRPr="00156617">
              <w:rPr>
                <w:rFonts w:ascii="Arial" w:hAnsi="Arial" w:cs="Arial"/>
                <w:color w:val="000000" w:themeColor="text1"/>
                <w:sz w:val="22"/>
                <w:szCs w:val="22"/>
                <w:lang w:val="en-US"/>
              </w:rPr>
              <w:t>type</w:t>
            </w:r>
            <w:r w:rsidRPr="00156617">
              <w:rPr>
                <w:rFonts w:ascii="Arial" w:hAnsi="Arial" w:cs="Arial"/>
                <w:color w:val="000000" w:themeColor="text1"/>
                <w:sz w:val="22"/>
                <w:szCs w:val="22"/>
                <w:lang w:val="en-US"/>
              </w:rPr>
              <w:t xml:space="preserve"> of </w:t>
            </w:r>
            <w:r w:rsidR="00D750B1" w:rsidRPr="00156617">
              <w:rPr>
                <w:rFonts w:ascii="Arial" w:hAnsi="Arial" w:cs="Arial"/>
                <w:color w:val="000000" w:themeColor="text1"/>
                <w:sz w:val="22"/>
                <w:szCs w:val="22"/>
                <w:lang w:val="en-US"/>
              </w:rPr>
              <w:t>index</w:t>
            </w:r>
            <w:r w:rsidRPr="00156617">
              <w:rPr>
                <w:rFonts w:ascii="Arial" w:hAnsi="Arial" w:cs="Arial"/>
                <w:color w:val="000000" w:themeColor="text1"/>
                <w:sz w:val="22"/>
                <w:szCs w:val="22"/>
                <w:lang w:val="en-US"/>
              </w:rPr>
              <w:t xml:space="preserve">, </w:t>
            </w:r>
            <w:r w:rsidR="00D750B1" w:rsidRPr="00156617">
              <w:rPr>
                <w:rFonts w:ascii="Arial" w:hAnsi="Arial" w:cs="Arial"/>
                <w:color w:val="000000" w:themeColor="text1"/>
                <w:sz w:val="22"/>
                <w:szCs w:val="22"/>
                <w:lang w:val="en-US"/>
              </w:rPr>
              <w:t>rates</w:t>
            </w:r>
            <w:r w:rsidRPr="00156617">
              <w:rPr>
                <w:rFonts w:ascii="Arial" w:hAnsi="Arial" w:cs="Arial"/>
                <w:color w:val="000000" w:themeColor="text1"/>
                <w:sz w:val="22"/>
                <w:szCs w:val="22"/>
                <w:lang w:val="en-US"/>
              </w:rPr>
              <w:t>, benchmarks and/or similar;</w:t>
            </w:r>
          </w:p>
        </w:tc>
      </w:tr>
      <w:tr w:rsidR="001034A0" w:rsidRPr="004D13BD" w14:paraId="44017DFB"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9284A" w14:textId="77777777" w:rsidR="00653F7A" w:rsidRPr="00156617" w:rsidRDefault="00653F7A">
            <w:pPr>
              <w:autoSpaceDE w:val="0"/>
              <w:jc w:val="both"/>
              <w:rPr>
                <w:rFonts w:ascii="Arial" w:eastAsia="Calibri"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B567A" w14:textId="77777777" w:rsidR="00653F7A" w:rsidRPr="00156617" w:rsidRDefault="00653F7A">
            <w:pPr>
              <w:jc w:val="both"/>
              <w:rPr>
                <w:rFonts w:ascii="Arial" w:hAnsi="Arial" w:cs="Arial"/>
                <w:color w:val="000000" w:themeColor="text1"/>
                <w:sz w:val="22"/>
                <w:szCs w:val="22"/>
                <w:lang w:val="en-US"/>
              </w:rPr>
            </w:pPr>
          </w:p>
        </w:tc>
      </w:tr>
      <w:tr w:rsidR="001034A0" w:rsidRPr="00156617" w14:paraId="61F93284"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04F36" w14:textId="037DD0E9" w:rsidR="00653F7A" w:rsidRPr="00156617" w:rsidRDefault="00653F7A" w:rsidP="00653F7A">
            <w:pPr>
              <w:jc w:val="both"/>
              <w:rPr>
                <w:rFonts w:ascii="Arial" w:hAnsi="Arial" w:cs="Arial"/>
                <w:color w:val="000000" w:themeColor="text1"/>
                <w:sz w:val="22"/>
                <w:szCs w:val="22"/>
              </w:rPr>
            </w:pPr>
            <w:r w:rsidRPr="00156617">
              <w:rPr>
                <w:rFonts w:ascii="Arial" w:hAnsi="Arial" w:cs="Arial"/>
                <w:color w:val="000000" w:themeColor="text1"/>
                <w:sz w:val="22"/>
                <w:szCs w:val="22"/>
              </w:rPr>
              <w:lastRenderedPageBreak/>
              <w:t xml:space="preserve">(b) os </w:t>
            </w:r>
            <w:r w:rsidRPr="00156617">
              <w:rPr>
                <w:rFonts w:ascii="Arial" w:hAnsi="Arial" w:cs="Arial"/>
                <w:b/>
                <w:bCs/>
                <w:color w:val="000000" w:themeColor="text1"/>
                <w:sz w:val="22"/>
                <w:szCs w:val="22"/>
              </w:rPr>
              <w:t>DADOS ESPECIALIZADOS</w:t>
            </w:r>
            <w:r w:rsidRPr="00156617">
              <w:rPr>
                <w:rFonts w:ascii="Arial" w:hAnsi="Arial" w:cs="Arial"/>
                <w:color w:val="000000" w:themeColor="text1"/>
                <w:sz w:val="22"/>
                <w:szCs w:val="22"/>
              </w:rPr>
              <w:t xml:space="preserve"> para:</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B8F67" w14:textId="2B9B721F" w:rsidR="00653F7A" w:rsidRPr="00156617" w:rsidRDefault="005E05CE">
            <w:pPr>
              <w:jc w:val="both"/>
              <w:rPr>
                <w:rFonts w:ascii="Arial" w:hAnsi="Arial" w:cs="Arial"/>
                <w:color w:val="000000" w:themeColor="text1"/>
                <w:sz w:val="22"/>
                <w:szCs w:val="22"/>
              </w:rPr>
            </w:pPr>
            <w:r w:rsidRPr="00156617">
              <w:rPr>
                <w:rFonts w:ascii="Arial" w:hAnsi="Arial" w:cs="Arial"/>
                <w:color w:val="000000" w:themeColor="text1"/>
                <w:sz w:val="22"/>
                <w:szCs w:val="22"/>
              </w:rPr>
              <w:t xml:space="preserve">(b) </w:t>
            </w:r>
            <w:r w:rsidRPr="00156617">
              <w:rPr>
                <w:rFonts w:ascii="Arial" w:hAnsi="Arial" w:cs="Arial"/>
                <w:b/>
                <w:bCs/>
                <w:color w:val="000000" w:themeColor="text1"/>
                <w:sz w:val="22"/>
                <w:szCs w:val="22"/>
              </w:rPr>
              <w:t xml:space="preserve">SPECIALIZED DATA </w:t>
            </w:r>
            <w:r w:rsidRPr="00156617">
              <w:rPr>
                <w:rFonts w:ascii="Arial" w:hAnsi="Arial" w:cs="Arial"/>
                <w:color w:val="000000" w:themeColor="text1"/>
                <w:sz w:val="22"/>
                <w:szCs w:val="22"/>
              </w:rPr>
              <w:t xml:space="preserve">for: </w:t>
            </w:r>
          </w:p>
        </w:tc>
      </w:tr>
      <w:tr w:rsidR="001034A0" w:rsidRPr="00156617" w14:paraId="4E7431AC"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BC05" w14:textId="77777777" w:rsidR="00653F7A" w:rsidRPr="00156617" w:rsidRDefault="00653F7A">
            <w:pPr>
              <w:autoSpaceDE w:val="0"/>
              <w:jc w:val="both"/>
              <w:rPr>
                <w:rFonts w:ascii="Arial" w:eastAsia="Calibri" w:hAnsi="Arial" w:cs="Arial"/>
                <w:color w:val="000000" w:themeColor="text1"/>
                <w:sz w:val="22"/>
                <w:szCs w:val="22"/>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DECD9" w14:textId="77777777" w:rsidR="00653F7A" w:rsidRPr="00156617" w:rsidRDefault="00653F7A">
            <w:pPr>
              <w:jc w:val="both"/>
              <w:rPr>
                <w:rFonts w:ascii="Arial" w:hAnsi="Arial" w:cs="Arial"/>
                <w:color w:val="000000" w:themeColor="text1"/>
                <w:sz w:val="22"/>
                <w:szCs w:val="22"/>
              </w:rPr>
            </w:pPr>
          </w:p>
        </w:tc>
      </w:tr>
      <w:tr w:rsidR="001034A0" w:rsidRPr="004D13BD" w14:paraId="40A7319F"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73391" w14:textId="1204317F" w:rsidR="00653F7A" w:rsidRPr="00156617" w:rsidRDefault="00653F7A" w:rsidP="00653F7A">
            <w:pPr>
              <w:jc w:val="both"/>
              <w:rPr>
                <w:rFonts w:ascii="Arial" w:hAnsi="Arial" w:cs="Arial"/>
                <w:color w:val="000000" w:themeColor="text1"/>
                <w:sz w:val="22"/>
                <w:szCs w:val="22"/>
              </w:rPr>
            </w:pPr>
            <w:r w:rsidRPr="00156617">
              <w:rPr>
                <w:rFonts w:ascii="Arial" w:hAnsi="Arial" w:cs="Arial"/>
                <w:color w:val="000000" w:themeColor="text1"/>
                <w:sz w:val="22"/>
                <w:szCs w:val="22"/>
              </w:rPr>
              <w:t xml:space="preserve">(i) qualquer forma de uso externo, tais como DISTRIBUIÇÃO (ou REDISTRIBUIÇÃO) ou DIVULGAÇÃO, exceto mediante autorização prévia e expressa da B3, a qual ocorrerá por intermédio da assinatura do CONTRATO DE DISTRIBUIÇÃO UP2DATA, conforme POLÍTICA COMERCIAL DE DISTRIBUIÇÃO DO UP2DATA, publicada no site da B3; </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203C4" w14:textId="786F75B2" w:rsidR="00653F7A" w:rsidRPr="00156617" w:rsidRDefault="00C02EF7">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 xml:space="preserve">(i) any form of external use, such as DISTRIBUTION (or REDISTRIBUTION) or DISCLOSURE, except with </w:t>
            </w:r>
            <w:r w:rsidR="00010EEE" w:rsidRPr="00156617">
              <w:rPr>
                <w:rFonts w:ascii="Arial" w:hAnsi="Arial" w:cs="Arial"/>
                <w:color w:val="000000" w:themeColor="text1"/>
                <w:sz w:val="22"/>
                <w:szCs w:val="22"/>
                <w:lang w:val="en-US"/>
              </w:rPr>
              <w:t xml:space="preserve">B3 </w:t>
            </w:r>
            <w:r w:rsidRPr="00156617">
              <w:rPr>
                <w:rFonts w:ascii="Arial" w:hAnsi="Arial" w:cs="Arial"/>
                <w:color w:val="000000" w:themeColor="text1"/>
                <w:sz w:val="22"/>
                <w:szCs w:val="22"/>
                <w:lang w:val="en-US"/>
              </w:rPr>
              <w:t xml:space="preserve">prior and </w:t>
            </w:r>
            <w:r w:rsidR="00010EEE" w:rsidRPr="00156617">
              <w:rPr>
                <w:rFonts w:ascii="Arial" w:hAnsi="Arial" w:cs="Arial"/>
                <w:color w:val="000000" w:themeColor="text1"/>
                <w:sz w:val="22"/>
                <w:szCs w:val="22"/>
                <w:lang w:val="en-US"/>
              </w:rPr>
              <w:t>explicit</w:t>
            </w:r>
            <w:r w:rsidRPr="00156617">
              <w:rPr>
                <w:rFonts w:ascii="Arial" w:hAnsi="Arial" w:cs="Arial"/>
                <w:color w:val="000000" w:themeColor="text1"/>
                <w:sz w:val="22"/>
                <w:szCs w:val="22"/>
                <w:lang w:val="en-US"/>
              </w:rPr>
              <w:t xml:space="preserve"> authorization</w:t>
            </w:r>
            <w:r w:rsidR="00010EEE" w:rsidRPr="00156617">
              <w:rPr>
                <w:rFonts w:ascii="Arial" w:hAnsi="Arial" w:cs="Arial"/>
                <w:color w:val="000000" w:themeColor="text1"/>
                <w:sz w:val="22"/>
                <w:szCs w:val="22"/>
                <w:lang w:val="en-US"/>
              </w:rPr>
              <w:t xml:space="preserve">, </w:t>
            </w:r>
            <w:r w:rsidRPr="00156617">
              <w:rPr>
                <w:rFonts w:ascii="Arial" w:hAnsi="Arial" w:cs="Arial"/>
                <w:color w:val="000000" w:themeColor="text1"/>
                <w:sz w:val="22"/>
                <w:szCs w:val="22"/>
                <w:lang w:val="en-US"/>
              </w:rPr>
              <w:t xml:space="preserve">which will occur </w:t>
            </w:r>
            <w:r w:rsidR="00010EEE" w:rsidRPr="00156617">
              <w:rPr>
                <w:rFonts w:ascii="Arial" w:hAnsi="Arial" w:cs="Arial"/>
                <w:color w:val="000000" w:themeColor="text1"/>
                <w:sz w:val="22"/>
                <w:szCs w:val="22"/>
                <w:lang w:val="en-US"/>
              </w:rPr>
              <w:t>by means of execution of</w:t>
            </w:r>
            <w:r w:rsidR="00142260" w:rsidRPr="00156617">
              <w:rPr>
                <w:rFonts w:ascii="Arial" w:hAnsi="Arial" w:cs="Arial"/>
                <w:color w:val="000000" w:themeColor="text1"/>
                <w:sz w:val="22"/>
                <w:szCs w:val="22"/>
                <w:lang w:val="en-US"/>
              </w:rPr>
              <w:t xml:space="preserve"> the</w:t>
            </w:r>
            <w:r w:rsidR="00010EEE" w:rsidRPr="00156617">
              <w:rPr>
                <w:rFonts w:ascii="Arial" w:hAnsi="Arial" w:cs="Arial"/>
                <w:color w:val="000000" w:themeColor="text1"/>
                <w:sz w:val="22"/>
                <w:szCs w:val="22"/>
                <w:lang w:val="en-US"/>
              </w:rPr>
              <w:t xml:space="preserve"> </w:t>
            </w:r>
            <w:r w:rsidRPr="00156617">
              <w:rPr>
                <w:rFonts w:ascii="Arial" w:hAnsi="Arial" w:cs="Arial"/>
                <w:color w:val="000000" w:themeColor="text1"/>
                <w:sz w:val="22"/>
                <w:szCs w:val="22"/>
                <w:lang w:val="en-US"/>
              </w:rPr>
              <w:t>UP2DATA DISTRIBUTION AGREEMENT in accordance with</w:t>
            </w:r>
            <w:r w:rsidR="00142260" w:rsidRPr="00156617">
              <w:rPr>
                <w:rFonts w:ascii="Arial" w:hAnsi="Arial" w:cs="Arial"/>
                <w:color w:val="000000" w:themeColor="text1"/>
                <w:sz w:val="22"/>
                <w:szCs w:val="22"/>
                <w:lang w:val="en-US"/>
              </w:rPr>
              <w:t xml:space="preserve"> the</w:t>
            </w:r>
            <w:r w:rsidRPr="00156617">
              <w:rPr>
                <w:rFonts w:ascii="Arial" w:hAnsi="Arial" w:cs="Arial"/>
                <w:color w:val="000000" w:themeColor="text1"/>
                <w:sz w:val="22"/>
                <w:szCs w:val="22"/>
                <w:lang w:val="en-US"/>
              </w:rPr>
              <w:t xml:space="preserve"> </w:t>
            </w:r>
            <w:r w:rsidR="00010EEE" w:rsidRPr="00156617">
              <w:rPr>
                <w:rFonts w:ascii="Arial" w:hAnsi="Arial" w:cs="Arial"/>
                <w:color w:val="000000" w:themeColor="text1"/>
                <w:sz w:val="22"/>
                <w:szCs w:val="22"/>
                <w:lang w:val="en-US"/>
              </w:rPr>
              <w:t xml:space="preserve">COMMERCIAL </w:t>
            </w:r>
            <w:r w:rsidRPr="00156617">
              <w:rPr>
                <w:rFonts w:ascii="Arial" w:hAnsi="Arial" w:cs="Arial"/>
                <w:color w:val="000000" w:themeColor="text1"/>
                <w:sz w:val="22"/>
                <w:szCs w:val="22"/>
                <w:lang w:val="en-US"/>
              </w:rPr>
              <w:t>DISTRIBUTION POLICY</w:t>
            </w:r>
            <w:r w:rsidR="00010EEE" w:rsidRPr="00156617">
              <w:rPr>
                <w:rFonts w:ascii="Arial" w:hAnsi="Arial" w:cs="Arial"/>
                <w:color w:val="000000" w:themeColor="text1"/>
                <w:sz w:val="22"/>
                <w:szCs w:val="22"/>
                <w:lang w:val="en-US"/>
              </w:rPr>
              <w:t xml:space="preserve"> OF UP2DATA</w:t>
            </w:r>
            <w:r w:rsidRPr="00156617">
              <w:rPr>
                <w:rFonts w:ascii="Arial" w:hAnsi="Arial" w:cs="Arial"/>
                <w:color w:val="000000" w:themeColor="text1"/>
                <w:sz w:val="22"/>
                <w:szCs w:val="22"/>
                <w:lang w:val="en-US"/>
              </w:rPr>
              <w:t xml:space="preserve">, published </w:t>
            </w:r>
            <w:r w:rsidR="00010EEE" w:rsidRPr="00156617">
              <w:rPr>
                <w:rFonts w:ascii="Arial" w:hAnsi="Arial" w:cs="Arial"/>
                <w:color w:val="000000" w:themeColor="text1"/>
                <w:sz w:val="22"/>
                <w:szCs w:val="22"/>
                <w:lang w:val="en-US"/>
              </w:rPr>
              <w:t>at</w:t>
            </w:r>
            <w:r w:rsidRPr="00156617">
              <w:rPr>
                <w:rFonts w:ascii="Arial" w:hAnsi="Arial" w:cs="Arial"/>
                <w:color w:val="000000" w:themeColor="text1"/>
                <w:sz w:val="22"/>
                <w:szCs w:val="22"/>
                <w:lang w:val="en-US"/>
              </w:rPr>
              <w:t xml:space="preserve"> B3</w:t>
            </w:r>
            <w:r w:rsidR="00D750B1" w:rsidRPr="00156617">
              <w:rPr>
                <w:rFonts w:ascii="Arial" w:hAnsi="Arial" w:cs="Arial"/>
                <w:color w:val="000000" w:themeColor="text1"/>
                <w:sz w:val="22"/>
                <w:szCs w:val="22"/>
                <w:lang w:val="en-US"/>
              </w:rPr>
              <w:t>’s</w:t>
            </w:r>
            <w:r w:rsidRPr="00156617">
              <w:rPr>
                <w:rFonts w:ascii="Arial" w:hAnsi="Arial" w:cs="Arial"/>
                <w:color w:val="000000" w:themeColor="text1"/>
                <w:sz w:val="22"/>
                <w:szCs w:val="22"/>
                <w:lang w:val="en-US"/>
              </w:rPr>
              <w:t xml:space="preserve"> website;</w:t>
            </w:r>
          </w:p>
        </w:tc>
      </w:tr>
      <w:tr w:rsidR="001034A0" w:rsidRPr="004D13BD" w14:paraId="4B5D1AB5"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BA98" w14:textId="77777777" w:rsidR="00653F7A" w:rsidRPr="00156617" w:rsidRDefault="00653F7A">
            <w:pPr>
              <w:autoSpaceDE w:val="0"/>
              <w:jc w:val="both"/>
              <w:rPr>
                <w:rFonts w:ascii="Arial" w:eastAsia="Calibri"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F3190" w14:textId="77777777" w:rsidR="00653F7A" w:rsidRPr="00156617" w:rsidRDefault="00653F7A">
            <w:pPr>
              <w:jc w:val="both"/>
              <w:rPr>
                <w:rFonts w:ascii="Arial" w:hAnsi="Arial" w:cs="Arial"/>
                <w:color w:val="000000" w:themeColor="text1"/>
                <w:sz w:val="22"/>
                <w:szCs w:val="22"/>
                <w:lang w:val="en-US"/>
              </w:rPr>
            </w:pPr>
          </w:p>
        </w:tc>
      </w:tr>
      <w:tr w:rsidR="001034A0" w:rsidRPr="004D13BD" w14:paraId="6CA69A56"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C3C1A" w14:textId="14010A9D" w:rsidR="00653F7A" w:rsidRPr="00156617" w:rsidRDefault="00653F7A" w:rsidP="00653F7A">
            <w:pPr>
              <w:jc w:val="both"/>
              <w:rPr>
                <w:rFonts w:ascii="Arial" w:hAnsi="Arial" w:cs="Arial"/>
                <w:color w:val="000000" w:themeColor="text1"/>
                <w:sz w:val="22"/>
                <w:szCs w:val="22"/>
              </w:rPr>
            </w:pPr>
            <w:r w:rsidRPr="00156617">
              <w:rPr>
                <w:rFonts w:ascii="Arial" w:hAnsi="Arial" w:cs="Arial"/>
                <w:color w:val="000000" w:themeColor="text1"/>
                <w:sz w:val="22"/>
                <w:szCs w:val="22"/>
              </w:rPr>
              <w:t xml:space="preserve">(ii) elaboração, criação, cálculo e/ou geração de quaisquer instrumentos financeiros, valores mobiliários (ex. opções e derivativos) em benefício próprio ou de terceiros, a título oneroso ou gratuito; </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8F41" w14:textId="139BF9B9" w:rsidR="00653F7A" w:rsidRPr="00156617" w:rsidRDefault="00C02EF7">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 xml:space="preserve">(ii) </w:t>
            </w:r>
            <w:r w:rsidR="00010EEE" w:rsidRPr="00156617">
              <w:rPr>
                <w:rFonts w:ascii="Arial" w:hAnsi="Arial" w:cs="Arial"/>
                <w:color w:val="000000" w:themeColor="text1"/>
                <w:sz w:val="22"/>
                <w:szCs w:val="22"/>
                <w:lang w:val="en-US"/>
              </w:rPr>
              <w:t xml:space="preserve">development, creation, calculation, or production of </w:t>
            </w:r>
            <w:r w:rsidRPr="00156617">
              <w:rPr>
                <w:rFonts w:ascii="Arial" w:hAnsi="Arial" w:cs="Arial"/>
                <w:color w:val="000000" w:themeColor="text1"/>
                <w:sz w:val="22"/>
                <w:szCs w:val="22"/>
                <w:lang w:val="en-US"/>
              </w:rPr>
              <w:t>any financial instruments, securities</w:t>
            </w:r>
            <w:r w:rsidR="00537B3C" w:rsidRPr="00156617">
              <w:rPr>
                <w:rFonts w:ascii="Arial" w:hAnsi="Arial" w:cs="Arial"/>
                <w:color w:val="000000" w:themeColor="text1"/>
                <w:sz w:val="22"/>
                <w:szCs w:val="22"/>
                <w:lang w:val="en-US"/>
              </w:rPr>
              <w:t xml:space="preserve"> market</w:t>
            </w:r>
            <w:r w:rsidRPr="00156617">
              <w:rPr>
                <w:rFonts w:ascii="Arial" w:hAnsi="Arial" w:cs="Arial"/>
                <w:color w:val="000000" w:themeColor="text1"/>
                <w:sz w:val="22"/>
                <w:szCs w:val="22"/>
                <w:lang w:val="en-US"/>
              </w:rPr>
              <w:t xml:space="preserve"> (</w:t>
            </w:r>
            <w:r w:rsidR="00E40E3A" w:rsidRPr="00156617">
              <w:rPr>
                <w:rFonts w:ascii="Arial" w:hAnsi="Arial" w:cs="Arial"/>
                <w:i/>
                <w:iCs/>
                <w:color w:val="000000" w:themeColor="text1"/>
                <w:sz w:val="22"/>
                <w:szCs w:val="22"/>
                <w:lang w:val="en-US"/>
              </w:rPr>
              <w:t>e.g.</w:t>
            </w:r>
            <w:r w:rsidRPr="00156617">
              <w:rPr>
                <w:rFonts w:ascii="Arial" w:hAnsi="Arial" w:cs="Arial"/>
                <w:color w:val="000000" w:themeColor="text1"/>
                <w:sz w:val="22"/>
                <w:szCs w:val="22"/>
                <w:lang w:val="en-US"/>
              </w:rPr>
              <w:t xml:space="preserve"> options and derivatives) </w:t>
            </w:r>
            <w:r w:rsidR="00E40E3A" w:rsidRPr="00156617">
              <w:rPr>
                <w:rFonts w:ascii="Arial" w:hAnsi="Arial" w:cs="Arial"/>
                <w:color w:val="000000" w:themeColor="text1"/>
                <w:sz w:val="22"/>
                <w:szCs w:val="22"/>
                <w:lang w:val="en-US"/>
              </w:rPr>
              <w:t>f</w:t>
            </w:r>
            <w:r w:rsidRPr="00156617">
              <w:rPr>
                <w:rFonts w:ascii="Arial" w:hAnsi="Arial" w:cs="Arial"/>
                <w:color w:val="000000" w:themeColor="text1"/>
                <w:sz w:val="22"/>
                <w:szCs w:val="22"/>
                <w:lang w:val="en-US"/>
              </w:rPr>
              <w:t xml:space="preserve">or own </w:t>
            </w:r>
            <w:r w:rsidR="00EB2FB3" w:rsidRPr="00156617">
              <w:rPr>
                <w:rFonts w:ascii="Arial" w:hAnsi="Arial" w:cs="Arial"/>
                <w:color w:val="000000" w:themeColor="text1"/>
                <w:sz w:val="22"/>
                <w:szCs w:val="22"/>
                <w:lang w:val="en-US"/>
              </w:rPr>
              <w:t>or third parties’ benefit</w:t>
            </w:r>
            <w:r w:rsidRPr="00156617">
              <w:rPr>
                <w:rFonts w:ascii="Arial" w:hAnsi="Arial" w:cs="Arial"/>
                <w:color w:val="000000" w:themeColor="text1"/>
                <w:sz w:val="22"/>
                <w:szCs w:val="22"/>
                <w:lang w:val="en-US"/>
              </w:rPr>
              <w:t>, against payment or free of charge;</w:t>
            </w:r>
          </w:p>
        </w:tc>
      </w:tr>
      <w:tr w:rsidR="001034A0" w:rsidRPr="004D13BD" w14:paraId="155ECE2D"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B4922" w14:textId="77777777" w:rsidR="00653F7A" w:rsidRPr="00156617" w:rsidRDefault="00653F7A">
            <w:pPr>
              <w:autoSpaceDE w:val="0"/>
              <w:jc w:val="both"/>
              <w:rPr>
                <w:rFonts w:ascii="Arial" w:eastAsia="Calibri"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17192" w14:textId="77777777" w:rsidR="00653F7A" w:rsidRPr="00156617" w:rsidRDefault="00653F7A">
            <w:pPr>
              <w:jc w:val="both"/>
              <w:rPr>
                <w:rFonts w:ascii="Arial" w:hAnsi="Arial" w:cs="Arial"/>
                <w:color w:val="000000" w:themeColor="text1"/>
                <w:sz w:val="22"/>
                <w:szCs w:val="22"/>
                <w:lang w:val="en-US"/>
              </w:rPr>
            </w:pPr>
          </w:p>
        </w:tc>
      </w:tr>
      <w:tr w:rsidR="001034A0" w:rsidRPr="004D13BD" w14:paraId="5C2AD40C"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A3A4" w14:textId="66599E31" w:rsidR="00653F7A" w:rsidRPr="00156617" w:rsidRDefault="00653F7A" w:rsidP="00653F7A">
            <w:pPr>
              <w:jc w:val="both"/>
              <w:rPr>
                <w:rFonts w:ascii="Arial" w:hAnsi="Arial" w:cs="Arial"/>
                <w:color w:val="000000" w:themeColor="text1"/>
                <w:sz w:val="22"/>
                <w:szCs w:val="22"/>
              </w:rPr>
            </w:pPr>
            <w:r w:rsidRPr="00156617">
              <w:rPr>
                <w:rFonts w:ascii="Arial" w:hAnsi="Arial" w:cs="Arial"/>
                <w:color w:val="000000" w:themeColor="text1"/>
                <w:sz w:val="22"/>
                <w:szCs w:val="22"/>
              </w:rPr>
              <w:t xml:space="preserve">(iii) prestação de serviços autônomos de distribuição, divulgação, avaliação ou fornecimento de bases de dados e produtos a terceiros, observada as demais vedações e regras de utilização expressas de uso dos </w:t>
            </w:r>
            <w:r w:rsidRPr="00156617">
              <w:rPr>
                <w:rFonts w:ascii="Arial" w:hAnsi="Arial" w:cs="Arial"/>
                <w:b/>
                <w:bCs/>
                <w:color w:val="000000" w:themeColor="text1"/>
                <w:sz w:val="22"/>
                <w:szCs w:val="22"/>
              </w:rPr>
              <w:t>DADOS UP2DATA</w:t>
            </w:r>
            <w:r w:rsidRPr="00156617">
              <w:rPr>
                <w:rFonts w:ascii="Arial" w:hAnsi="Arial" w:cs="Arial"/>
                <w:color w:val="000000" w:themeColor="text1"/>
                <w:sz w:val="22"/>
                <w:szCs w:val="22"/>
              </w:rPr>
              <w:t xml:space="preserve"> contidas na POLÍTICA COMERCIAL DO UP2DATA; e</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C8EB1" w14:textId="00E44101" w:rsidR="00653F7A" w:rsidRPr="00156617" w:rsidRDefault="00C02EF7">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 xml:space="preserve">(iii) performance of autonomous services for distribution, </w:t>
            </w:r>
            <w:r w:rsidR="00EA510F" w:rsidRPr="00156617">
              <w:rPr>
                <w:rFonts w:ascii="Arial" w:hAnsi="Arial" w:cs="Arial"/>
                <w:color w:val="000000" w:themeColor="text1"/>
                <w:sz w:val="22"/>
                <w:szCs w:val="22"/>
                <w:lang w:val="en-US"/>
              </w:rPr>
              <w:t>disclosure</w:t>
            </w:r>
            <w:r w:rsidR="00B26F7E" w:rsidRPr="00156617">
              <w:rPr>
                <w:rFonts w:ascii="Arial" w:hAnsi="Arial" w:cs="Arial"/>
                <w:color w:val="000000" w:themeColor="text1"/>
                <w:sz w:val="22"/>
                <w:szCs w:val="22"/>
                <w:lang w:val="en-US"/>
              </w:rPr>
              <w:t>,</w:t>
            </w:r>
            <w:r w:rsidR="00B26F7E" w:rsidRPr="00156617">
              <w:rPr>
                <w:lang w:val="en-US"/>
              </w:rPr>
              <w:t xml:space="preserve"> </w:t>
            </w:r>
            <w:r w:rsidR="00B26F7E" w:rsidRPr="00156617">
              <w:rPr>
                <w:rFonts w:ascii="Arial" w:hAnsi="Arial" w:cs="Arial"/>
                <w:color w:val="000000" w:themeColor="text1"/>
                <w:sz w:val="22"/>
                <w:szCs w:val="22"/>
                <w:lang w:val="en-US"/>
              </w:rPr>
              <w:t xml:space="preserve">evaluation or provision of databases and products to third parties, </w:t>
            </w:r>
            <w:r w:rsidR="005413AA" w:rsidRPr="00156617">
              <w:rPr>
                <w:rFonts w:ascii="Arial" w:hAnsi="Arial" w:cs="Arial"/>
                <w:color w:val="000000" w:themeColor="text1"/>
                <w:sz w:val="22"/>
                <w:szCs w:val="22"/>
                <w:lang w:val="en-US"/>
              </w:rPr>
              <w:t>in compliance with other prohibitions and ex</w:t>
            </w:r>
            <w:r w:rsidR="00EB2FB3" w:rsidRPr="00156617">
              <w:rPr>
                <w:rFonts w:ascii="Arial" w:hAnsi="Arial" w:cs="Arial"/>
                <w:color w:val="000000" w:themeColor="text1"/>
                <w:sz w:val="22"/>
                <w:szCs w:val="22"/>
                <w:lang w:val="en-US"/>
              </w:rPr>
              <w:t>plicit</w:t>
            </w:r>
            <w:r w:rsidR="005413AA" w:rsidRPr="00156617">
              <w:rPr>
                <w:rFonts w:ascii="Arial" w:hAnsi="Arial" w:cs="Arial"/>
                <w:color w:val="000000" w:themeColor="text1"/>
                <w:sz w:val="22"/>
                <w:szCs w:val="22"/>
                <w:lang w:val="en-US"/>
              </w:rPr>
              <w:t xml:space="preserve"> rules for the use of </w:t>
            </w:r>
            <w:r w:rsidR="005413AA" w:rsidRPr="00156617">
              <w:rPr>
                <w:rFonts w:ascii="Arial" w:hAnsi="Arial" w:cs="Arial"/>
                <w:b/>
                <w:bCs/>
                <w:color w:val="000000" w:themeColor="text1"/>
                <w:sz w:val="22"/>
                <w:szCs w:val="22"/>
                <w:lang w:val="en-US"/>
              </w:rPr>
              <w:t>UP2DATA INFOR</w:t>
            </w:r>
            <w:r w:rsidR="00EB2FB3" w:rsidRPr="00156617">
              <w:rPr>
                <w:rFonts w:ascii="Arial" w:hAnsi="Arial" w:cs="Arial"/>
                <w:b/>
                <w:bCs/>
                <w:color w:val="000000" w:themeColor="text1"/>
                <w:sz w:val="22"/>
                <w:szCs w:val="22"/>
                <w:lang w:val="en-US"/>
              </w:rPr>
              <w:t>M</w:t>
            </w:r>
            <w:r w:rsidR="005413AA" w:rsidRPr="00156617">
              <w:rPr>
                <w:rFonts w:ascii="Arial" w:hAnsi="Arial" w:cs="Arial"/>
                <w:b/>
                <w:bCs/>
                <w:color w:val="000000" w:themeColor="text1"/>
                <w:sz w:val="22"/>
                <w:szCs w:val="22"/>
                <w:lang w:val="en-US"/>
              </w:rPr>
              <w:t>ATION</w:t>
            </w:r>
            <w:r w:rsidR="005413AA" w:rsidRPr="00156617">
              <w:rPr>
                <w:rFonts w:ascii="Arial" w:hAnsi="Arial" w:cs="Arial"/>
                <w:color w:val="000000" w:themeColor="text1"/>
                <w:sz w:val="22"/>
                <w:szCs w:val="22"/>
                <w:lang w:val="en-US"/>
              </w:rPr>
              <w:t xml:space="preserve"> </w:t>
            </w:r>
            <w:r w:rsidR="00E40E3A" w:rsidRPr="00156617">
              <w:rPr>
                <w:rFonts w:ascii="Arial" w:hAnsi="Arial" w:cs="Arial"/>
                <w:color w:val="000000" w:themeColor="text1"/>
                <w:sz w:val="22"/>
                <w:szCs w:val="22"/>
                <w:lang w:val="en-US"/>
              </w:rPr>
              <w:t>as established</w:t>
            </w:r>
            <w:r w:rsidR="005413AA" w:rsidRPr="00156617">
              <w:rPr>
                <w:rFonts w:ascii="Arial" w:hAnsi="Arial" w:cs="Arial"/>
                <w:color w:val="000000" w:themeColor="text1"/>
                <w:sz w:val="22"/>
                <w:szCs w:val="22"/>
                <w:lang w:val="en-US"/>
              </w:rPr>
              <w:t xml:space="preserve"> in UP2DATA COMMERCIAL POLICY; and</w:t>
            </w:r>
          </w:p>
        </w:tc>
      </w:tr>
      <w:tr w:rsidR="001034A0" w:rsidRPr="004D13BD" w14:paraId="7780FBEE"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D355F" w14:textId="77777777" w:rsidR="00653F7A" w:rsidRPr="00156617" w:rsidRDefault="00653F7A">
            <w:pPr>
              <w:autoSpaceDE w:val="0"/>
              <w:jc w:val="both"/>
              <w:rPr>
                <w:rFonts w:ascii="Arial" w:eastAsia="Calibri"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53A0E" w14:textId="77777777" w:rsidR="00653F7A" w:rsidRPr="00156617" w:rsidRDefault="00653F7A">
            <w:pPr>
              <w:jc w:val="both"/>
              <w:rPr>
                <w:rFonts w:ascii="Arial" w:hAnsi="Arial" w:cs="Arial"/>
                <w:color w:val="000000" w:themeColor="text1"/>
                <w:sz w:val="22"/>
                <w:szCs w:val="22"/>
                <w:lang w:val="en-US"/>
              </w:rPr>
            </w:pPr>
          </w:p>
        </w:tc>
      </w:tr>
      <w:tr w:rsidR="001034A0" w:rsidRPr="004D13BD" w14:paraId="4AB6C339"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0EBE" w14:textId="65F10DCA" w:rsidR="00653F7A" w:rsidRPr="00156617" w:rsidRDefault="00653F7A" w:rsidP="00653F7A">
            <w:pPr>
              <w:autoSpaceDE w:val="0"/>
              <w:jc w:val="both"/>
              <w:rPr>
                <w:rFonts w:ascii="Arial" w:eastAsia="Calibri" w:hAnsi="Arial" w:cs="Arial"/>
                <w:color w:val="000000" w:themeColor="text1"/>
                <w:sz w:val="22"/>
                <w:szCs w:val="22"/>
              </w:rPr>
            </w:pPr>
            <w:r w:rsidRPr="00156617">
              <w:rPr>
                <w:rFonts w:ascii="Arial" w:hAnsi="Arial" w:cs="Arial"/>
                <w:color w:val="000000" w:themeColor="text1"/>
                <w:sz w:val="22"/>
                <w:szCs w:val="22"/>
              </w:rPr>
              <w:t>(iv) utilizar os índices acessados por meio do UP2DATA,- sem a prévia e expressa autorização específica, por escrito, da B3, para: a) indexar, referenciar, liquidar e/ou compensar  instrumentos financeiros e/ou valores mobiliários (por exemplo, mas não se limitando a derivativos, opções, ETFs) de qualquer natureza, em benefício próprio ou de terceiros, independentemente do mercado, quer seja em mercado de balcão, bolsa e/ou outros, no Brasil ou no exterior, independentemente do segmento; b) utilizar, de qualquer maneira que não esteja expressamente autorizada por este Contrato e/ou copiar no todo ou em parte, os Índices da B3 a que eventualmente tenha acesso; e/ou c) realizar a DISTRIBUIÇÃO (ou REDISTRIBUIÇÃO) ou DIVULGAÇÃO de referidos Índices.</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C3D41" w14:textId="0A95C690" w:rsidR="009B6C29" w:rsidRPr="00156617" w:rsidRDefault="00F422BE" w:rsidP="00653F7A">
            <w:pPr>
              <w:jc w:val="both"/>
              <w:rPr>
                <w:rFonts w:ascii="Tahoma" w:hAnsi="Tahoma" w:cs="Tahoma"/>
                <w:color w:val="000000"/>
                <w:sz w:val="21"/>
                <w:szCs w:val="21"/>
                <w:shd w:val="clear" w:color="auto" w:fill="FFFFFF"/>
                <w:lang w:val="en-US"/>
              </w:rPr>
            </w:pPr>
            <w:r w:rsidRPr="007A4972">
              <w:rPr>
                <w:rFonts w:ascii="Tahoma" w:hAnsi="Tahoma" w:cs="Tahoma"/>
                <w:color w:val="000000"/>
                <w:sz w:val="21"/>
                <w:szCs w:val="21"/>
                <w:shd w:val="clear" w:color="auto" w:fill="FFFFFF"/>
              </w:rPr>
              <w:t xml:space="preserve"> </w:t>
            </w:r>
            <w:r w:rsidRPr="00156617">
              <w:rPr>
                <w:rFonts w:ascii="Tahoma" w:hAnsi="Tahoma" w:cs="Tahoma"/>
                <w:color w:val="000000"/>
                <w:sz w:val="21"/>
                <w:szCs w:val="21"/>
                <w:shd w:val="clear" w:color="auto" w:fill="FFFFFF"/>
                <w:lang w:val="en-US"/>
              </w:rPr>
              <w:t>(</w:t>
            </w:r>
            <w:r w:rsidRPr="00156617">
              <w:rPr>
                <w:rFonts w:ascii="Arial" w:hAnsi="Arial" w:cs="Arial"/>
                <w:color w:val="000000" w:themeColor="text1"/>
                <w:sz w:val="22"/>
                <w:szCs w:val="22"/>
                <w:lang w:val="en-US"/>
              </w:rPr>
              <w:t>iv) use the</w:t>
            </w:r>
            <w:r w:rsidR="00D66A0C" w:rsidRPr="00156617">
              <w:rPr>
                <w:rFonts w:ascii="Arial" w:hAnsi="Arial" w:cs="Arial"/>
                <w:color w:val="000000" w:themeColor="text1"/>
                <w:sz w:val="22"/>
                <w:szCs w:val="22"/>
                <w:lang w:val="en-US"/>
              </w:rPr>
              <w:t xml:space="preserve"> </w:t>
            </w:r>
            <w:r w:rsidR="00EB2FB3" w:rsidRPr="00156617">
              <w:rPr>
                <w:rFonts w:ascii="Arial" w:hAnsi="Arial" w:cs="Arial"/>
                <w:color w:val="000000" w:themeColor="text1"/>
                <w:sz w:val="22"/>
                <w:szCs w:val="22"/>
                <w:lang w:val="en-US"/>
              </w:rPr>
              <w:t>indexes</w:t>
            </w:r>
            <w:r w:rsidRPr="00156617">
              <w:rPr>
                <w:rFonts w:ascii="Arial" w:hAnsi="Arial" w:cs="Arial"/>
                <w:color w:val="000000" w:themeColor="text1"/>
                <w:sz w:val="22"/>
                <w:szCs w:val="22"/>
                <w:lang w:val="en-US"/>
              </w:rPr>
              <w:t xml:space="preserve"> accessed through UP2DATA,- without prior, ex</w:t>
            </w:r>
            <w:r w:rsidR="00EB2FB3" w:rsidRPr="00156617">
              <w:rPr>
                <w:rFonts w:ascii="Arial" w:hAnsi="Arial" w:cs="Arial"/>
                <w:color w:val="000000" w:themeColor="text1"/>
                <w:sz w:val="22"/>
                <w:szCs w:val="22"/>
                <w:lang w:val="en-US"/>
              </w:rPr>
              <w:t>plicit</w:t>
            </w:r>
            <w:r w:rsidRPr="00156617">
              <w:rPr>
                <w:rFonts w:ascii="Arial" w:hAnsi="Arial" w:cs="Arial"/>
                <w:color w:val="000000" w:themeColor="text1"/>
                <w:sz w:val="22"/>
                <w:szCs w:val="22"/>
                <w:lang w:val="en-US"/>
              </w:rPr>
              <w:t xml:space="preserve">, specific and written </w:t>
            </w:r>
            <w:r w:rsidR="00EB2FB3" w:rsidRPr="00156617">
              <w:rPr>
                <w:rFonts w:ascii="Arial" w:hAnsi="Arial" w:cs="Arial"/>
                <w:color w:val="000000" w:themeColor="text1"/>
                <w:sz w:val="22"/>
                <w:szCs w:val="22"/>
                <w:lang w:val="en-US"/>
              </w:rPr>
              <w:t xml:space="preserve">authorization </w:t>
            </w:r>
            <w:r w:rsidRPr="00156617">
              <w:rPr>
                <w:rFonts w:ascii="Arial" w:hAnsi="Arial" w:cs="Arial"/>
                <w:color w:val="000000" w:themeColor="text1"/>
                <w:sz w:val="22"/>
                <w:szCs w:val="22"/>
                <w:lang w:val="en-US"/>
              </w:rPr>
              <w:t xml:space="preserve">of B3 to: </w:t>
            </w:r>
            <w:r w:rsidR="00EB2FB3" w:rsidRPr="00156617">
              <w:rPr>
                <w:rFonts w:ascii="Arial" w:hAnsi="Arial" w:cs="Arial"/>
                <w:color w:val="000000" w:themeColor="text1"/>
                <w:sz w:val="22"/>
                <w:szCs w:val="22"/>
                <w:lang w:val="en-US"/>
              </w:rPr>
              <w:t xml:space="preserve">a) </w:t>
            </w:r>
            <w:r w:rsidR="00D664F7" w:rsidRPr="00156617">
              <w:rPr>
                <w:rFonts w:ascii="Arial" w:hAnsi="Arial" w:cs="Arial"/>
                <w:color w:val="000000" w:themeColor="text1"/>
                <w:sz w:val="22"/>
                <w:szCs w:val="22"/>
                <w:lang w:val="en-US"/>
              </w:rPr>
              <w:t>index, reference,</w:t>
            </w:r>
            <w:r w:rsidR="009B6C29" w:rsidRPr="00156617">
              <w:rPr>
                <w:rFonts w:ascii="Arial" w:hAnsi="Arial" w:cs="Arial"/>
                <w:color w:val="000000" w:themeColor="text1"/>
                <w:sz w:val="22"/>
                <w:szCs w:val="22"/>
                <w:lang w:val="en-US"/>
              </w:rPr>
              <w:t xml:space="preserve"> liquidate and/or compensate financial instrument</w:t>
            </w:r>
            <w:r w:rsidR="00EB2FB3" w:rsidRPr="00156617">
              <w:rPr>
                <w:rFonts w:ascii="Arial" w:hAnsi="Arial" w:cs="Arial"/>
                <w:color w:val="000000" w:themeColor="text1"/>
                <w:sz w:val="22"/>
                <w:szCs w:val="22"/>
                <w:lang w:val="en-US"/>
              </w:rPr>
              <w:t>s</w:t>
            </w:r>
            <w:r w:rsidR="001E2873" w:rsidRPr="00156617">
              <w:rPr>
                <w:rFonts w:ascii="Arial" w:hAnsi="Arial" w:cs="Arial"/>
                <w:color w:val="000000" w:themeColor="text1"/>
                <w:sz w:val="22"/>
                <w:szCs w:val="22"/>
                <w:lang w:val="en-US"/>
              </w:rPr>
              <w:t xml:space="preserve"> and/or s</w:t>
            </w:r>
            <w:r w:rsidR="009B6C29" w:rsidRPr="00156617">
              <w:rPr>
                <w:rFonts w:ascii="Arial" w:hAnsi="Arial" w:cs="Arial"/>
                <w:color w:val="000000" w:themeColor="text1"/>
                <w:sz w:val="22"/>
                <w:szCs w:val="22"/>
                <w:lang w:val="en-US"/>
              </w:rPr>
              <w:t>ecurities</w:t>
            </w:r>
            <w:r w:rsidR="0023169E" w:rsidRPr="00156617">
              <w:rPr>
                <w:rFonts w:ascii="Arial" w:hAnsi="Arial" w:cs="Arial"/>
                <w:color w:val="000000" w:themeColor="text1"/>
                <w:sz w:val="22"/>
                <w:szCs w:val="22"/>
                <w:lang w:val="en-US"/>
              </w:rPr>
              <w:t xml:space="preserve"> market</w:t>
            </w:r>
            <w:r w:rsidR="001E2873" w:rsidRPr="00156617">
              <w:rPr>
                <w:rFonts w:ascii="Arial" w:hAnsi="Arial" w:cs="Arial"/>
                <w:color w:val="000000" w:themeColor="text1"/>
                <w:sz w:val="22"/>
                <w:szCs w:val="22"/>
                <w:lang w:val="en-US"/>
              </w:rPr>
              <w:t xml:space="preserve"> (for example, but not limited to derivatives, options, ETFs) of any nature, for </w:t>
            </w:r>
            <w:r w:rsidR="00EB2FB3" w:rsidRPr="00156617">
              <w:rPr>
                <w:rFonts w:ascii="Arial" w:hAnsi="Arial" w:cs="Arial"/>
                <w:color w:val="000000" w:themeColor="text1"/>
                <w:sz w:val="22"/>
                <w:szCs w:val="22"/>
                <w:lang w:val="en-US"/>
              </w:rPr>
              <w:t>own or third parties’s benefit</w:t>
            </w:r>
            <w:r w:rsidR="001E2873" w:rsidRPr="00156617">
              <w:rPr>
                <w:rFonts w:ascii="Arial" w:hAnsi="Arial" w:cs="Arial"/>
                <w:color w:val="000000" w:themeColor="text1"/>
                <w:sz w:val="22"/>
                <w:szCs w:val="22"/>
                <w:lang w:val="en-US"/>
              </w:rPr>
              <w:t>, regardless of the market, whether on an over-the-counter (OTC)</w:t>
            </w:r>
            <w:r w:rsidR="00EA510F" w:rsidRPr="00156617">
              <w:rPr>
                <w:rFonts w:ascii="Arial" w:hAnsi="Arial" w:cs="Arial"/>
                <w:color w:val="000000" w:themeColor="text1"/>
                <w:sz w:val="22"/>
                <w:szCs w:val="22"/>
                <w:lang w:val="en-US"/>
              </w:rPr>
              <w:t xml:space="preserve">, stock market and/or others, in Brazil or abroad, regardless of the segment; b) use, in any manner not expressly authorized </w:t>
            </w:r>
            <w:r w:rsidR="00EB2FB3" w:rsidRPr="00156617">
              <w:rPr>
                <w:rFonts w:ascii="Arial" w:hAnsi="Arial" w:cs="Arial"/>
                <w:color w:val="000000" w:themeColor="text1"/>
                <w:sz w:val="22"/>
                <w:szCs w:val="22"/>
                <w:lang w:val="en-US"/>
              </w:rPr>
              <w:t>under</w:t>
            </w:r>
            <w:r w:rsidR="00EA510F" w:rsidRPr="00156617">
              <w:rPr>
                <w:rFonts w:ascii="Arial" w:hAnsi="Arial" w:cs="Arial"/>
                <w:color w:val="000000" w:themeColor="text1"/>
                <w:sz w:val="22"/>
                <w:szCs w:val="22"/>
                <w:lang w:val="en-US"/>
              </w:rPr>
              <w:t xml:space="preserve"> this Agreement and/or copy in whole or in part, B3 Indexes</w:t>
            </w:r>
            <w:r w:rsidR="006F28A5" w:rsidRPr="00156617">
              <w:rPr>
                <w:rFonts w:ascii="Arial" w:hAnsi="Arial" w:cs="Arial"/>
                <w:color w:val="000000" w:themeColor="text1"/>
                <w:sz w:val="22"/>
                <w:szCs w:val="22"/>
                <w:lang w:val="en-US"/>
              </w:rPr>
              <w:t xml:space="preserve"> which have been accessed</w:t>
            </w:r>
            <w:r w:rsidR="00EA510F" w:rsidRPr="00156617">
              <w:rPr>
                <w:rFonts w:ascii="Arial" w:hAnsi="Arial" w:cs="Arial"/>
                <w:color w:val="000000" w:themeColor="text1"/>
                <w:sz w:val="22"/>
                <w:szCs w:val="22"/>
                <w:lang w:val="en-US"/>
              </w:rPr>
              <w:t xml:space="preserve">; and/or c) perform the DISTRIBUTION (or REDISTRIBUTION) or DISCLOSURE of said </w:t>
            </w:r>
            <w:r w:rsidR="006F28A5" w:rsidRPr="00156617">
              <w:rPr>
                <w:rFonts w:ascii="Arial" w:hAnsi="Arial" w:cs="Arial"/>
                <w:color w:val="000000" w:themeColor="text1"/>
                <w:sz w:val="22"/>
                <w:szCs w:val="22"/>
                <w:lang w:val="en-US"/>
              </w:rPr>
              <w:t>I</w:t>
            </w:r>
            <w:r w:rsidR="00EA510F" w:rsidRPr="00156617">
              <w:rPr>
                <w:rFonts w:ascii="Arial" w:hAnsi="Arial" w:cs="Arial"/>
                <w:color w:val="000000" w:themeColor="text1"/>
                <w:sz w:val="22"/>
                <w:szCs w:val="22"/>
                <w:lang w:val="en-US"/>
              </w:rPr>
              <w:t>ndexes</w:t>
            </w:r>
            <w:r w:rsidR="00EA510F" w:rsidRPr="00156617">
              <w:rPr>
                <w:rFonts w:ascii="Tahoma" w:hAnsi="Tahoma" w:cs="Tahoma"/>
                <w:color w:val="000000"/>
                <w:sz w:val="21"/>
                <w:szCs w:val="21"/>
                <w:shd w:val="clear" w:color="auto" w:fill="FFFFFF"/>
                <w:lang w:val="en-US"/>
              </w:rPr>
              <w:t>.</w:t>
            </w:r>
          </w:p>
        </w:tc>
      </w:tr>
      <w:tr w:rsidR="001034A0" w:rsidRPr="004D13BD" w14:paraId="407ABB0A"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A65D7" w14:textId="77777777" w:rsidR="00653F7A" w:rsidRPr="00156617" w:rsidRDefault="00653F7A" w:rsidP="00653F7A">
            <w:pPr>
              <w:autoSpaceDE w:val="0"/>
              <w:jc w:val="both"/>
              <w:rPr>
                <w:rFonts w:ascii="Arial" w:eastAsia="Calibri"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1A9C4" w14:textId="77777777" w:rsidR="00653F7A" w:rsidRPr="00156617" w:rsidRDefault="00653F7A" w:rsidP="00653F7A">
            <w:pPr>
              <w:jc w:val="both"/>
              <w:rPr>
                <w:rFonts w:ascii="Arial" w:hAnsi="Arial" w:cs="Arial"/>
                <w:color w:val="000000" w:themeColor="text1"/>
                <w:sz w:val="22"/>
                <w:szCs w:val="22"/>
                <w:lang w:val="en-US"/>
              </w:rPr>
            </w:pPr>
          </w:p>
        </w:tc>
      </w:tr>
      <w:tr w:rsidR="006D5292" w:rsidRPr="004D13BD" w14:paraId="4B3D69AA"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D665F" w14:textId="77777777" w:rsidR="00653F7A" w:rsidRPr="00156617" w:rsidRDefault="00653F7A" w:rsidP="00653F7A">
            <w:pPr>
              <w:jc w:val="center"/>
              <w:rPr>
                <w:color w:val="000000" w:themeColor="text1"/>
              </w:rPr>
            </w:pPr>
            <w:r w:rsidRPr="00156617">
              <w:rPr>
                <w:rFonts w:ascii="Arial" w:hAnsi="Arial" w:cs="Arial"/>
                <w:b/>
                <w:color w:val="000000" w:themeColor="text1"/>
                <w:sz w:val="22"/>
                <w:szCs w:val="22"/>
              </w:rPr>
              <w:t>CLÁUSULA TERCEIRA – DA REMUNERAÇÃO E DO PAGAMENTO</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D32A9" w14:textId="77777777" w:rsidR="00653F7A" w:rsidRPr="00156617" w:rsidRDefault="00653F7A" w:rsidP="00653F7A">
            <w:pPr>
              <w:jc w:val="center"/>
              <w:rPr>
                <w:color w:val="000000" w:themeColor="text1"/>
                <w:lang w:val="en-US"/>
              </w:rPr>
            </w:pPr>
            <w:r w:rsidRPr="00156617">
              <w:rPr>
                <w:rFonts w:ascii="Arial" w:hAnsi="Arial" w:cs="Arial"/>
                <w:b/>
                <w:color w:val="000000" w:themeColor="text1"/>
                <w:sz w:val="22"/>
                <w:szCs w:val="22"/>
                <w:lang w:val="en-US"/>
              </w:rPr>
              <w:t xml:space="preserve">SECTION III. </w:t>
            </w:r>
            <w:r w:rsidRPr="00156617">
              <w:rPr>
                <w:rFonts w:ascii="Arial" w:hAnsi="Arial" w:cs="Arial"/>
                <w:b/>
                <w:color w:val="000000" w:themeColor="text1"/>
                <w:sz w:val="22"/>
                <w:szCs w:val="22"/>
                <w:lang w:val="en-US"/>
              </w:rPr>
              <w:tab/>
              <w:t>FEES AND PAYMENT TERMS</w:t>
            </w:r>
          </w:p>
        </w:tc>
      </w:tr>
      <w:tr w:rsidR="006D5292" w:rsidRPr="004D13BD" w14:paraId="0A964B8C"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8ABC" w14:textId="77777777" w:rsidR="00653F7A" w:rsidRPr="00156617" w:rsidRDefault="00653F7A" w:rsidP="00653F7A">
            <w:pPr>
              <w:jc w:val="both"/>
              <w:rPr>
                <w:rFonts w:ascii="Arial" w:hAnsi="Arial" w:cs="Arial"/>
                <w:b/>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5F7F4" w14:textId="77777777" w:rsidR="00653F7A" w:rsidRPr="00156617" w:rsidRDefault="00653F7A" w:rsidP="00653F7A">
            <w:pPr>
              <w:jc w:val="both"/>
              <w:rPr>
                <w:rFonts w:ascii="Arial" w:hAnsi="Arial" w:cs="Arial"/>
                <w:b/>
                <w:color w:val="000000" w:themeColor="text1"/>
                <w:sz w:val="22"/>
                <w:szCs w:val="22"/>
                <w:lang w:val="en-US"/>
              </w:rPr>
            </w:pPr>
          </w:p>
        </w:tc>
      </w:tr>
      <w:tr w:rsidR="006D5292" w:rsidRPr="004D13BD" w14:paraId="7A7A9FE5"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EFBC" w14:textId="77777777" w:rsidR="00653F7A" w:rsidRPr="00156617" w:rsidRDefault="00653F7A" w:rsidP="00653F7A">
            <w:pPr>
              <w:jc w:val="both"/>
              <w:rPr>
                <w:color w:val="000000" w:themeColor="text1"/>
              </w:rPr>
            </w:pPr>
            <w:r w:rsidRPr="00156617">
              <w:rPr>
                <w:rFonts w:ascii="Arial" w:hAnsi="Arial" w:cs="Arial"/>
                <w:color w:val="000000" w:themeColor="text1"/>
                <w:sz w:val="22"/>
                <w:szCs w:val="22"/>
              </w:rPr>
              <w:t xml:space="preserve">3.1. O </w:t>
            </w:r>
            <w:r w:rsidRPr="00156617">
              <w:rPr>
                <w:rFonts w:ascii="Arial" w:hAnsi="Arial" w:cs="Arial"/>
                <w:b/>
                <w:color w:val="000000" w:themeColor="text1"/>
                <w:sz w:val="22"/>
                <w:szCs w:val="22"/>
              </w:rPr>
              <w:t xml:space="preserve">USUÁRIO </w:t>
            </w:r>
            <w:r w:rsidRPr="00156617">
              <w:rPr>
                <w:rFonts w:ascii="Arial" w:hAnsi="Arial" w:cs="Arial"/>
                <w:color w:val="000000" w:themeColor="text1"/>
                <w:sz w:val="22"/>
                <w:szCs w:val="22"/>
              </w:rPr>
              <w:t xml:space="preserve">pagará à </w:t>
            </w:r>
            <w:r w:rsidRPr="00156617">
              <w:rPr>
                <w:rFonts w:ascii="Arial" w:hAnsi="Arial" w:cs="Arial"/>
                <w:b/>
                <w:color w:val="000000" w:themeColor="text1"/>
                <w:sz w:val="22"/>
                <w:szCs w:val="22"/>
              </w:rPr>
              <w:t>B3</w:t>
            </w:r>
            <w:r w:rsidRPr="00156617">
              <w:rPr>
                <w:rFonts w:ascii="Arial" w:hAnsi="Arial" w:cs="Arial"/>
                <w:color w:val="000000" w:themeColor="text1"/>
                <w:sz w:val="22"/>
                <w:szCs w:val="22"/>
              </w:rPr>
              <w:t xml:space="preserve"> a </w:t>
            </w:r>
            <w:r w:rsidRPr="00156617">
              <w:rPr>
                <w:rFonts w:ascii="Arial" w:hAnsi="Arial" w:cs="Arial"/>
                <w:bCs/>
                <w:color w:val="000000" w:themeColor="text1"/>
                <w:sz w:val="22"/>
                <w:szCs w:val="22"/>
              </w:rPr>
              <w:t xml:space="preserve">remuneração pelos serviços objeto deste Contrato, </w:t>
            </w:r>
            <w:r w:rsidRPr="00156617">
              <w:rPr>
                <w:rFonts w:ascii="Arial" w:hAnsi="Arial" w:cs="Arial"/>
                <w:color w:val="000000" w:themeColor="text1"/>
                <w:sz w:val="22"/>
                <w:szCs w:val="22"/>
              </w:rPr>
              <w:t xml:space="preserve">nos valores, forma e periodicidade estabelecidos na </w:t>
            </w:r>
            <w:r w:rsidRPr="00156617">
              <w:rPr>
                <w:rFonts w:ascii="Arial" w:hAnsi="Arial" w:cs="Arial"/>
                <w:b/>
                <w:color w:val="000000" w:themeColor="text1"/>
                <w:sz w:val="22"/>
                <w:szCs w:val="22"/>
              </w:rPr>
              <w:t xml:space="preserve">POLÍTICA COMERCIAL DO UP2DATA </w:t>
            </w:r>
            <w:r w:rsidRPr="00156617">
              <w:rPr>
                <w:rFonts w:ascii="Arial" w:hAnsi="Arial" w:cs="Arial"/>
                <w:color w:val="000000" w:themeColor="text1"/>
                <w:sz w:val="22"/>
                <w:szCs w:val="22"/>
              </w:rPr>
              <w:t xml:space="preserve">então vigente, divulgada pela </w:t>
            </w:r>
            <w:r w:rsidRPr="00156617">
              <w:rPr>
                <w:rFonts w:ascii="Arial" w:hAnsi="Arial" w:cs="Arial"/>
                <w:b/>
                <w:color w:val="000000" w:themeColor="text1"/>
                <w:sz w:val="22"/>
                <w:szCs w:val="22"/>
              </w:rPr>
              <w:t>B3</w:t>
            </w:r>
            <w:r w:rsidRPr="00156617">
              <w:rPr>
                <w:rFonts w:ascii="Arial" w:hAnsi="Arial" w:cs="Arial"/>
                <w:color w:val="000000" w:themeColor="text1"/>
                <w:sz w:val="22"/>
                <w:szCs w:val="22"/>
              </w:rPr>
              <w:t xml:space="preserve"> (“Tabela de Preços”).</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5C9C7" w14:textId="77777777" w:rsidR="00653F7A" w:rsidRPr="00156617" w:rsidRDefault="00653F7A" w:rsidP="00653F7A">
            <w:pPr>
              <w:jc w:val="both"/>
              <w:rPr>
                <w:color w:val="000000" w:themeColor="text1"/>
                <w:lang w:val="en-US"/>
              </w:rPr>
            </w:pPr>
            <w:r w:rsidRPr="00156617">
              <w:rPr>
                <w:rFonts w:ascii="Arial" w:hAnsi="Arial" w:cs="Arial"/>
                <w:color w:val="000000" w:themeColor="text1"/>
                <w:sz w:val="22"/>
                <w:szCs w:val="22"/>
                <w:lang w:val="en-US"/>
              </w:rPr>
              <w:t xml:space="preserve">3.1. </w:t>
            </w:r>
            <w:r w:rsidRPr="00156617">
              <w:rPr>
                <w:rFonts w:ascii="Arial" w:hAnsi="Arial" w:cs="Arial"/>
                <w:b/>
                <w:color w:val="000000" w:themeColor="text1"/>
                <w:sz w:val="22"/>
                <w:szCs w:val="22"/>
                <w:lang w:val="en-US"/>
              </w:rPr>
              <w:t>USER</w:t>
            </w:r>
            <w:r w:rsidRPr="00156617">
              <w:rPr>
                <w:rFonts w:ascii="Arial" w:hAnsi="Arial" w:cs="Arial"/>
                <w:color w:val="000000" w:themeColor="text1"/>
                <w:sz w:val="22"/>
                <w:szCs w:val="22"/>
                <w:lang w:val="en-US"/>
              </w:rPr>
              <w:t xml:space="preserve"> shall pay </w:t>
            </w:r>
            <w:r w:rsidRPr="00156617">
              <w:rPr>
                <w:rFonts w:ascii="Arial" w:hAnsi="Arial" w:cs="Arial"/>
                <w:b/>
                <w:color w:val="000000" w:themeColor="text1"/>
                <w:sz w:val="22"/>
                <w:szCs w:val="22"/>
                <w:lang w:val="en-US"/>
              </w:rPr>
              <w:t>B3</w:t>
            </w:r>
            <w:r w:rsidRPr="00156617">
              <w:rPr>
                <w:rFonts w:ascii="Arial" w:hAnsi="Arial" w:cs="Arial"/>
                <w:color w:val="000000" w:themeColor="text1"/>
                <w:sz w:val="22"/>
                <w:szCs w:val="22"/>
                <w:lang w:val="en-US"/>
              </w:rPr>
              <w:t xml:space="preserve"> for the services provided hereof, in accordance with the then current fee schedule as specified in the </w:t>
            </w:r>
            <w:r w:rsidRPr="00156617">
              <w:rPr>
                <w:rFonts w:ascii="Arial" w:hAnsi="Arial" w:cs="Arial"/>
                <w:b/>
                <w:color w:val="000000" w:themeColor="text1"/>
                <w:sz w:val="22"/>
                <w:szCs w:val="22"/>
                <w:lang w:val="en-US"/>
              </w:rPr>
              <w:t>UP2DATA COMMERCIAL POLICY</w:t>
            </w:r>
            <w:r w:rsidRPr="00156617">
              <w:rPr>
                <w:rFonts w:ascii="Arial" w:hAnsi="Arial" w:cs="Arial"/>
                <w:color w:val="000000" w:themeColor="text1"/>
                <w:sz w:val="22"/>
                <w:szCs w:val="22"/>
                <w:lang w:val="en-US"/>
              </w:rPr>
              <w:t xml:space="preserve"> published by </w:t>
            </w:r>
            <w:r w:rsidRPr="00156617">
              <w:rPr>
                <w:rFonts w:ascii="Arial" w:hAnsi="Arial" w:cs="Arial"/>
                <w:b/>
                <w:color w:val="000000" w:themeColor="text1"/>
                <w:sz w:val="22"/>
                <w:szCs w:val="22"/>
                <w:lang w:val="en-US"/>
              </w:rPr>
              <w:t>B3</w:t>
            </w:r>
            <w:r w:rsidRPr="00156617">
              <w:rPr>
                <w:rFonts w:ascii="Arial" w:hAnsi="Arial" w:cs="Arial"/>
                <w:color w:val="000000" w:themeColor="text1"/>
                <w:sz w:val="22"/>
                <w:szCs w:val="22"/>
                <w:lang w:val="en-US"/>
              </w:rPr>
              <w:t xml:space="preserve"> from time to time (“Fee Schedule”).</w:t>
            </w:r>
          </w:p>
        </w:tc>
      </w:tr>
      <w:tr w:rsidR="006D5292" w:rsidRPr="004D13BD" w14:paraId="356B32A1"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14C5"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97B7" w14:textId="77777777" w:rsidR="00653F7A" w:rsidRPr="00156617" w:rsidRDefault="00653F7A" w:rsidP="00653F7A">
            <w:pPr>
              <w:tabs>
                <w:tab w:val="left" w:pos="5326"/>
              </w:tabs>
              <w:jc w:val="both"/>
              <w:rPr>
                <w:rFonts w:ascii="Arial" w:hAnsi="Arial" w:cs="Arial"/>
                <w:color w:val="000000" w:themeColor="text1"/>
                <w:sz w:val="22"/>
                <w:szCs w:val="22"/>
                <w:lang w:val="en-US"/>
              </w:rPr>
            </w:pPr>
          </w:p>
        </w:tc>
      </w:tr>
      <w:tr w:rsidR="006D5292" w:rsidRPr="004D13BD" w14:paraId="5BBF510A"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1A96" w14:textId="77777777" w:rsidR="00653F7A" w:rsidRPr="00156617" w:rsidRDefault="00653F7A" w:rsidP="00653F7A">
            <w:pPr>
              <w:jc w:val="both"/>
              <w:rPr>
                <w:color w:val="000000" w:themeColor="text1"/>
              </w:rPr>
            </w:pPr>
            <w:r w:rsidRPr="00156617">
              <w:rPr>
                <w:rFonts w:ascii="Arial" w:hAnsi="Arial" w:cs="Arial"/>
                <w:color w:val="000000" w:themeColor="text1"/>
                <w:sz w:val="22"/>
                <w:szCs w:val="22"/>
              </w:rPr>
              <w:t xml:space="preserve">3.2. Além do reajuste anual previsto na </w:t>
            </w:r>
            <w:r w:rsidRPr="00156617">
              <w:rPr>
                <w:rFonts w:ascii="Arial" w:hAnsi="Arial" w:cs="Arial"/>
                <w:b/>
                <w:bCs/>
                <w:color w:val="000000" w:themeColor="text1"/>
                <w:sz w:val="22"/>
                <w:szCs w:val="22"/>
              </w:rPr>
              <w:t>POLÍTICA COMERCIAL DO UP2DATA</w:t>
            </w:r>
            <w:r w:rsidRPr="00156617">
              <w:rPr>
                <w:rFonts w:ascii="Arial" w:hAnsi="Arial" w:cs="Arial"/>
                <w:color w:val="000000" w:themeColor="text1"/>
                <w:sz w:val="22"/>
                <w:szCs w:val="22"/>
              </w:rPr>
              <w:t xml:space="preserve">, a </w:t>
            </w:r>
            <w:r w:rsidRPr="00156617">
              <w:rPr>
                <w:rFonts w:ascii="Arial" w:hAnsi="Arial" w:cs="Arial"/>
                <w:b/>
                <w:color w:val="000000" w:themeColor="text1"/>
                <w:sz w:val="22"/>
                <w:szCs w:val="22"/>
              </w:rPr>
              <w:t>B3</w:t>
            </w:r>
            <w:r w:rsidRPr="00156617">
              <w:rPr>
                <w:rFonts w:ascii="Arial" w:hAnsi="Arial" w:cs="Arial"/>
                <w:color w:val="000000" w:themeColor="text1"/>
                <w:sz w:val="22"/>
                <w:szCs w:val="22"/>
              </w:rPr>
              <w:t xml:space="preserve"> poderá alterar a Tabela de Preços, não mais que uma vez em </w:t>
            </w:r>
            <w:r w:rsidRPr="00156617">
              <w:rPr>
                <w:rFonts w:ascii="Arial" w:hAnsi="Arial" w:cs="Arial"/>
                <w:color w:val="000000" w:themeColor="text1"/>
                <w:sz w:val="22"/>
                <w:szCs w:val="22"/>
              </w:rPr>
              <w:lastRenderedPageBreak/>
              <w:t xml:space="preserve">cada período de 12 (doze) meses, a seu exclusivo critério, por meio de envio de notificação prévia por escrito ao </w:t>
            </w:r>
            <w:r w:rsidRPr="00156617">
              <w:rPr>
                <w:rFonts w:ascii="Arial" w:hAnsi="Arial" w:cs="Arial"/>
                <w:b/>
                <w:color w:val="000000" w:themeColor="text1"/>
                <w:sz w:val="22"/>
                <w:szCs w:val="22"/>
              </w:rPr>
              <w:t>USUÁRIO</w:t>
            </w:r>
            <w:r w:rsidRPr="00156617">
              <w:rPr>
                <w:rFonts w:ascii="Arial" w:hAnsi="Arial" w:cs="Arial"/>
                <w:color w:val="000000" w:themeColor="text1"/>
                <w:sz w:val="22"/>
                <w:szCs w:val="22"/>
              </w:rPr>
              <w:t xml:space="preserve">, ou publicação de Comunicado Externo ou Ofício Circular, </w:t>
            </w:r>
            <w:r w:rsidRPr="00156617">
              <w:rPr>
                <w:rFonts w:ascii="Arial" w:hAnsi="Arial"/>
                <w:color w:val="000000" w:themeColor="text1"/>
                <w:sz w:val="22"/>
                <w:szCs w:val="22"/>
              </w:rPr>
              <w:t>com antecedência mínima de 90 (noventa) dias.</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2CD00" w14:textId="77777777" w:rsidR="00653F7A" w:rsidRPr="00156617" w:rsidRDefault="00653F7A" w:rsidP="00653F7A">
            <w:pPr>
              <w:jc w:val="both"/>
              <w:rPr>
                <w:color w:val="000000" w:themeColor="text1"/>
                <w:lang w:val="en-US"/>
              </w:rPr>
            </w:pPr>
            <w:r w:rsidRPr="00156617">
              <w:rPr>
                <w:rFonts w:ascii="Arial" w:hAnsi="Arial" w:cs="Arial"/>
                <w:color w:val="000000" w:themeColor="text1"/>
                <w:sz w:val="22"/>
                <w:szCs w:val="22"/>
                <w:lang w:val="en-US"/>
              </w:rPr>
              <w:lastRenderedPageBreak/>
              <w:t xml:space="preserve">3.2. In addition to the annual adjustment provided for in the </w:t>
            </w:r>
            <w:r w:rsidRPr="00156617">
              <w:rPr>
                <w:rFonts w:ascii="Arial" w:hAnsi="Arial" w:cs="Arial"/>
                <w:b/>
                <w:color w:val="000000" w:themeColor="text1"/>
                <w:sz w:val="22"/>
                <w:szCs w:val="22"/>
                <w:lang w:val="en-US"/>
              </w:rPr>
              <w:t>UP2DATA COMMERCIAL POLICY</w:t>
            </w:r>
            <w:r w:rsidRPr="00156617">
              <w:rPr>
                <w:rFonts w:ascii="Arial" w:hAnsi="Arial" w:cs="Arial"/>
                <w:color w:val="000000" w:themeColor="text1"/>
                <w:sz w:val="22"/>
                <w:szCs w:val="22"/>
                <w:lang w:val="en-US"/>
              </w:rPr>
              <w:t xml:space="preserve">, </w:t>
            </w:r>
            <w:r w:rsidRPr="00156617">
              <w:rPr>
                <w:rFonts w:ascii="Arial" w:hAnsi="Arial" w:cs="Arial"/>
                <w:b/>
                <w:color w:val="000000" w:themeColor="text1"/>
                <w:sz w:val="22"/>
                <w:szCs w:val="22"/>
                <w:lang w:val="en-US"/>
              </w:rPr>
              <w:t>B3</w:t>
            </w:r>
            <w:r w:rsidRPr="00156617">
              <w:rPr>
                <w:rFonts w:ascii="Arial" w:hAnsi="Arial" w:cs="Arial"/>
                <w:color w:val="000000" w:themeColor="text1"/>
                <w:sz w:val="22"/>
                <w:szCs w:val="22"/>
                <w:lang w:val="en-US"/>
              </w:rPr>
              <w:t xml:space="preserve"> may modify the Fee Schedule no more than once </w:t>
            </w:r>
            <w:r w:rsidRPr="00156617">
              <w:rPr>
                <w:rFonts w:ascii="Arial" w:hAnsi="Arial" w:cs="Arial"/>
                <w:color w:val="000000" w:themeColor="text1"/>
                <w:sz w:val="22"/>
                <w:szCs w:val="22"/>
                <w:lang w:val="en-US"/>
              </w:rPr>
              <w:lastRenderedPageBreak/>
              <w:t xml:space="preserve">every twelve (12) months, at its sole discretion, by sending prior written notice to </w:t>
            </w:r>
            <w:r w:rsidRPr="00156617">
              <w:rPr>
                <w:rFonts w:ascii="Arial" w:hAnsi="Arial" w:cs="Arial"/>
                <w:b/>
                <w:color w:val="000000" w:themeColor="text1"/>
                <w:sz w:val="22"/>
                <w:szCs w:val="22"/>
                <w:lang w:val="en-US"/>
              </w:rPr>
              <w:t>USER</w:t>
            </w:r>
            <w:r w:rsidRPr="00156617">
              <w:rPr>
                <w:rFonts w:ascii="Arial" w:hAnsi="Arial" w:cs="Arial"/>
                <w:color w:val="000000" w:themeColor="text1"/>
                <w:sz w:val="22"/>
                <w:szCs w:val="22"/>
                <w:lang w:val="en-US"/>
              </w:rPr>
              <w:t xml:space="preserve">, or by publishing an External Communication or Circular Letter, upon ninety (90) days’ advance notice. </w:t>
            </w:r>
          </w:p>
        </w:tc>
      </w:tr>
      <w:tr w:rsidR="006D5292" w:rsidRPr="004D13BD" w14:paraId="25AF4CEF"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4D6E1"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4654E" w14:textId="77777777" w:rsidR="00653F7A" w:rsidRPr="00156617" w:rsidRDefault="00653F7A" w:rsidP="00653F7A">
            <w:pPr>
              <w:jc w:val="both"/>
              <w:rPr>
                <w:rFonts w:ascii="Arial" w:hAnsi="Arial" w:cs="Arial"/>
                <w:color w:val="000000" w:themeColor="text1"/>
                <w:sz w:val="22"/>
                <w:szCs w:val="22"/>
                <w:lang w:val="en-US"/>
              </w:rPr>
            </w:pPr>
          </w:p>
        </w:tc>
      </w:tr>
      <w:tr w:rsidR="006D5292" w:rsidRPr="004D13BD" w14:paraId="6891CB88"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405E" w14:textId="77777777" w:rsidR="00653F7A" w:rsidRPr="00156617" w:rsidRDefault="00653F7A" w:rsidP="00653F7A">
            <w:pPr>
              <w:jc w:val="both"/>
              <w:rPr>
                <w:color w:val="000000" w:themeColor="text1"/>
              </w:rPr>
            </w:pPr>
            <w:r w:rsidRPr="00156617">
              <w:rPr>
                <w:rFonts w:ascii="Arial" w:hAnsi="Arial" w:cs="Arial"/>
                <w:color w:val="000000" w:themeColor="text1"/>
                <w:sz w:val="22"/>
                <w:szCs w:val="22"/>
              </w:rPr>
              <w:t xml:space="preserve">3.2.1. </w:t>
            </w:r>
            <w:r w:rsidRPr="00156617">
              <w:rPr>
                <w:rFonts w:ascii="Arial" w:hAnsi="Arial"/>
                <w:color w:val="000000" w:themeColor="text1"/>
                <w:sz w:val="22"/>
                <w:szCs w:val="22"/>
              </w:rPr>
              <w:t xml:space="preserve">O prazo de antecedência para alterações da Tabela de Preços referido no item 3.2 não se aplicará: (a) alterações que sejam relacionadas ao reajuste anual de preços estabelecido na </w:t>
            </w:r>
            <w:r w:rsidRPr="00156617">
              <w:rPr>
                <w:rFonts w:ascii="Arial" w:hAnsi="Arial"/>
                <w:b/>
                <w:color w:val="000000" w:themeColor="text1"/>
                <w:sz w:val="22"/>
                <w:szCs w:val="22"/>
              </w:rPr>
              <w:t>POLÍTICA COMERCIAL DO UP2DATA</w:t>
            </w:r>
            <w:r w:rsidRPr="00156617">
              <w:rPr>
                <w:rFonts w:ascii="Arial" w:hAnsi="Arial"/>
                <w:color w:val="000000" w:themeColor="text1"/>
                <w:sz w:val="22"/>
                <w:szCs w:val="22"/>
              </w:rPr>
              <w:t xml:space="preserve">; e (b) </w:t>
            </w:r>
            <w:r w:rsidRPr="00156617">
              <w:rPr>
                <w:rFonts w:ascii="Arial" w:hAnsi="Arial" w:cs="Arial"/>
                <w:color w:val="000000" w:themeColor="text1"/>
                <w:sz w:val="22"/>
                <w:szCs w:val="22"/>
              </w:rPr>
              <w:t>inclusões de novos serviços e/ou funcionalidades</w:t>
            </w:r>
            <w:r w:rsidRPr="00156617">
              <w:rPr>
                <w:rFonts w:ascii="Arial" w:hAnsi="Arial"/>
                <w:color w:val="000000" w:themeColor="text1"/>
                <w:sz w:val="22"/>
                <w:szCs w:val="22"/>
              </w:rPr>
              <w:t xml:space="preserve"> ao </w:t>
            </w:r>
            <w:r w:rsidRPr="00156617">
              <w:rPr>
                <w:rFonts w:ascii="Arial" w:hAnsi="Arial"/>
                <w:b/>
                <w:color w:val="000000" w:themeColor="text1"/>
                <w:sz w:val="22"/>
                <w:szCs w:val="22"/>
              </w:rPr>
              <w:t>UP2DATA</w:t>
            </w:r>
            <w:r w:rsidRPr="00156617">
              <w:rPr>
                <w:rFonts w:ascii="Arial" w:hAnsi="Arial"/>
                <w:color w:val="000000" w:themeColor="text1"/>
                <w:sz w:val="22"/>
                <w:szCs w:val="22"/>
              </w:rPr>
              <w:t xml:space="preserve">, os quais o </w:t>
            </w:r>
            <w:r w:rsidRPr="00156617">
              <w:rPr>
                <w:rFonts w:ascii="Arial" w:hAnsi="Arial"/>
                <w:b/>
                <w:color w:val="000000" w:themeColor="text1"/>
                <w:sz w:val="22"/>
                <w:szCs w:val="22"/>
              </w:rPr>
              <w:t xml:space="preserve">USUÁRIO </w:t>
            </w:r>
            <w:r w:rsidRPr="00156617">
              <w:rPr>
                <w:rFonts w:ascii="Arial" w:hAnsi="Arial"/>
                <w:color w:val="000000" w:themeColor="text1"/>
                <w:sz w:val="22"/>
                <w:szCs w:val="22"/>
              </w:rPr>
              <w:t xml:space="preserve">poderá acessar de acordo as condições específicas então divulgadas pela </w:t>
            </w:r>
            <w:r w:rsidRPr="00156617">
              <w:rPr>
                <w:rFonts w:ascii="Arial" w:hAnsi="Arial"/>
                <w:b/>
                <w:color w:val="000000" w:themeColor="text1"/>
                <w:sz w:val="22"/>
                <w:szCs w:val="22"/>
              </w:rPr>
              <w:t>B3</w:t>
            </w:r>
            <w:r w:rsidRPr="00156617">
              <w:rPr>
                <w:rFonts w:ascii="Arial" w:hAnsi="Arial"/>
                <w:color w:val="000000" w:themeColor="text1"/>
                <w:sz w:val="22"/>
                <w:szCs w:val="22"/>
              </w:rPr>
              <w:t>.</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D444A" w14:textId="77777777" w:rsidR="00653F7A" w:rsidRPr="00156617" w:rsidRDefault="00653F7A" w:rsidP="00653F7A">
            <w:pPr>
              <w:jc w:val="both"/>
              <w:rPr>
                <w:color w:val="000000" w:themeColor="text1"/>
                <w:lang w:val="en-US"/>
              </w:rPr>
            </w:pPr>
            <w:r w:rsidRPr="00156617">
              <w:rPr>
                <w:rFonts w:ascii="Arial" w:hAnsi="Arial" w:cs="Arial"/>
                <w:color w:val="000000" w:themeColor="text1"/>
                <w:sz w:val="22"/>
                <w:szCs w:val="22"/>
                <w:lang w:val="en-US"/>
              </w:rPr>
              <w:t xml:space="preserve">3.2.1. The Fee Schedule’s modification prior term referred in item 3.2 is not applicable to: (a) modifications related to the annual price adjustment established by the </w:t>
            </w:r>
            <w:r w:rsidRPr="00156617">
              <w:rPr>
                <w:rFonts w:ascii="Arial" w:hAnsi="Arial" w:cs="Arial"/>
                <w:b/>
                <w:color w:val="000000" w:themeColor="text1"/>
                <w:sz w:val="22"/>
                <w:szCs w:val="22"/>
                <w:lang w:val="en-US"/>
              </w:rPr>
              <w:t>UP2DATA COMMERCIAL POLICY</w:t>
            </w:r>
            <w:r w:rsidRPr="00156617">
              <w:rPr>
                <w:rFonts w:ascii="Arial" w:hAnsi="Arial" w:cs="Arial"/>
                <w:color w:val="000000" w:themeColor="text1"/>
                <w:sz w:val="22"/>
                <w:szCs w:val="22"/>
                <w:lang w:val="en-US"/>
              </w:rPr>
              <w:t xml:space="preserve">; and (b) inclusions of new services and/or functionalities to the </w:t>
            </w:r>
            <w:r w:rsidRPr="00156617">
              <w:rPr>
                <w:rFonts w:ascii="Arial" w:hAnsi="Arial" w:cs="Arial"/>
                <w:b/>
                <w:color w:val="000000" w:themeColor="text1"/>
                <w:sz w:val="22"/>
                <w:szCs w:val="22"/>
                <w:lang w:val="en-US"/>
              </w:rPr>
              <w:t>UP2DATA</w:t>
            </w:r>
            <w:r w:rsidRPr="00156617">
              <w:rPr>
                <w:rFonts w:ascii="Arial" w:hAnsi="Arial" w:cs="Arial"/>
                <w:color w:val="000000" w:themeColor="text1"/>
                <w:sz w:val="22"/>
                <w:szCs w:val="22"/>
                <w:lang w:val="en-US"/>
              </w:rPr>
              <w:t xml:space="preserve">, that the </w:t>
            </w:r>
            <w:r w:rsidRPr="00156617">
              <w:rPr>
                <w:rFonts w:ascii="Arial" w:hAnsi="Arial" w:cs="Arial"/>
                <w:b/>
                <w:color w:val="000000" w:themeColor="text1"/>
                <w:sz w:val="22"/>
                <w:szCs w:val="22"/>
                <w:lang w:val="en-US"/>
              </w:rPr>
              <w:t>USER</w:t>
            </w:r>
            <w:r w:rsidRPr="00156617">
              <w:rPr>
                <w:rFonts w:ascii="Arial" w:hAnsi="Arial" w:cs="Arial"/>
                <w:color w:val="000000" w:themeColor="text1"/>
                <w:sz w:val="22"/>
                <w:szCs w:val="22"/>
                <w:lang w:val="en-US"/>
              </w:rPr>
              <w:t xml:space="preserve"> may have access according to the conditions then published by </w:t>
            </w:r>
            <w:r w:rsidRPr="00156617">
              <w:rPr>
                <w:rFonts w:ascii="Arial" w:hAnsi="Arial" w:cs="Arial"/>
                <w:b/>
                <w:color w:val="000000" w:themeColor="text1"/>
                <w:sz w:val="22"/>
                <w:szCs w:val="22"/>
                <w:lang w:val="en-US"/>
              </w:rPr>
              <w:t>B3</w:t>
            </w:r>
            <w:r w:rsidRPr="00156617">
              <w:rPr>
                <w:rFonts w:ascii="Arial" w:hAnsi="Arial" w:cs="Arial"/>
                <w:color w:val="000000" w:themeColor="text1"/>
                <w:sz w:val="22"/>
                <w:szCs w:val="22"/>
                <w:lang w:val="en-US"/>
              </w:rPr>
              <w:t xml:space="preserve">. </w:t>
            </w:r>
          </w:p>
        </w:tc>
      </w:tr>
      <w:tr w:rsidR="006D5292" w:rsidRPr="004D13BD" w14:paraId="469B443F"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A1BE3"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CBA7E" w14:textId="77777777" w:rsidR="00653F7A" w:rsidRPr="00156617" w:rsidRDefault="00653F7A" w:rsidP="00653F7A">
            <w:pPr>
              <w:jc w:val="both"/>
              <w:rPr>
                <w:rFonts w:ascii="Arial" w:hAnsi="Arial" w:cs="Arial"/>
                <w:color w:val="000000" w:themeColor="text1"/>
                <w:sz w:val="22"/>
                <w:szCs w:val="22"/>
                <w:lang w:val="en-US"/>
              </w:rPr>
            </w:pPr>
          </w:p>
        </w:tc>
      </w:tr>
      <w:tr w:rsidR="006D5292" w:rsidRPr="004D13BD" w14:paraId="43FC3E52"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601DF" w14:textId="77777777" w:rsidR="00653F7A" w:rsidRPr="00156617" w:rsidRDefault="00653F7A" w:rsidP="00653F7A">
            <w:pPr>
              <w:jc w:val="both"/>
              <w:rPr>
                <w:color w:val="000000" w:themeColor="text1"/>
              </w:rPr>
            </w:pPr>
            <w:r w:rsidRPr="00156617">
              <w:rPr>
                <w:rFonts w:ascii="Arial" w:hAnsi="Arial" w:cs="Arial"/>
                <w:color w:val="000000" w:themeColor="text1"/>
                <w:sz w:val="22"/>
                <w:szCs w:val="22"/>
              </w:rPr>
              <w:t xml:space="preserve">3.3. O </w:t>
            </w:r>
            <w:r w:rsidRPr="00156617">
              <w:rPr>
                <w:rFonts w:ascii="Arial" w:hAnsi="Arial" w:cs="Arial"/>
                <w:b/>
                <w:color w:val="000000" w:themeColor="text1"/>
                <w:sz w:val="22"/>
                <w:szCs w:val="22"/>
              </w:rPr>
              <w:t xml:space="preserve">USUÁRIO </w:t>
            </w:r>
            <w:r w:rsidRPr="00156617">
              <w:rPr>
                <w:rFonts w:ascii="Arial" w:hAnsi="Arial" w:cs="Arial"/>
                <w:color w:val="000000" w:themeColor="text1"/>
                <w:sz w:val="22"/>
                <w:szCs w:val="22"/>
              </w:rPr>
              <w:t xml:space="preserve">obriga-se a quitar os valores contidos na Tabela de Preços e devidos conforme os serviços contratados </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B1D0" w14:textId="77777777" w:rsidR="00653F7A" w:rsidRPr="00156617" w:rsidRDefault="00653F7A" w:rsidP="00653F7A">
            <w:pPr>
              <w:jc w:val="both"/>
              <w:rPr>
                <w:color w:val="000000" w:themeColor="text1"/>
                <w:lang w:val="en-US"/>
              </w:rPr>
            </w:pPr>
            <w:r w:rsidRPr="00156617">
              <w:rPr>
                <w:rFonts w:ascii="Arial" w:hAnsi="Arial" w:cs="Arial"/>
                <w:color w:val="000000" w:themeColor="text1"/>
                <w:sz w:val="22"/>
                <w:szCs w:val="22"/>
                <w:lang w:val="en-US"/>
              </w:rPr>
              <w:t xml:space="preserve">3.3. </w:t>
            </w:r>
            <w:r w:rsidRPr="00156617">
              <w:rPr>
                <w:rFonts w:ascii="Arial" w:hAnsi="Arial" w:cs="Arial"/>
                <w:b/>
                <w:color w:val="000000" w:themeColor="text1"/>
                <w:sz w:val="22"/>
                <w:szCs w:val="22"/>
                <w:lang w:val="en-US"/>
              </w:rPr>
              <w:t>USER</w:t>
            </w:r>
            <w:r w:rsidRPr="00156617">
              <w:rPr>
                <w:rFonts w:ascii="Arial" w:hAnsi="Arial" w:cs="Arial"/>
                <w:color w:val="000000" w:themeColor="text1"/>
                <w:sz w:val="22"/>
                <w:szCs w:val="22"/>
                <w:lang w:val="en-US"/>
              </w:rPr>
              <w:t xml:space="preserve"> undertakes to pay the amounts contained in the Fee Schedule in accordance with the services agreed with </w:t>
            </w:r>
            <w:r w:rsidRPr="00156617">
              <w:rPr>
                <w:rFonts w:ascii="Arial" w:hAnsi="Arial" w:cs="Arial"/>
                <w:b/>
                <w:color w:val="000000" w:themeColor="text1"/>
                <w:sz w:val="22"/>
                <w:szCs w:val="22"/>
                <w:lang w:val="en-US"/>
              </w:rPr>
              <w:t>B3</w:t>
            </w:r>
            <w:r w:rsidRPr="00156617">
              <w:rPr>
                <w:rFonts w:ascii="Arial" w:hAnsi="Arial" w:cs="Arial"/>
                <w:color w:val="000000" w:themeColor="text1"/>
                <w:sz w:val="22"/>
                <w:szCs w:val="22"/>
                <w:lang w:val="en-US"/>
              </w:rPr>
              <w:t xml:space="preserve">. </w:t>
            </w:r>
          </w:p>
        </w:tc>
      </w:tr>
      <w:tr w:rsidR="006D5292" w:rsidRPr="004D13BD" w14:paraId="157C5946"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FADC0"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9700D" w14:textId="77777777" w:rsidR="00653F7A" w:rsidRPr="00156617" w:rsidRDefault="00653F7A" w:rsidP="00653F7A">
            <w:pPr>
              <w:jc w:val="both"/>
              <w:rPr>
                <w:rFonts w:ascii="Arial" w:hAnsi="Arial" w:cs="Arial"/>
                <w:color w:val="000000" w:themeColor="text1"/>
                <w:sz w:val="22"/>
                <w:szCs w:val="22"/>
                <w:lang w:val="en-US"/>
              </w:rPr>
            </w:pPr>
          </w:p>
        </w:tc>
      </w:tr>
      <w:tr w:rsidR="006D5292" w:rsidRPr="004D13BD" w14:paraId="5C349AE9"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98EE5" w14:textId="77777777" w:rsidR="00653F7A" w:rsidRPr="00156617" w:rsidRDefault="00653F7A" w:rsidP="00653F7A">
            <w:pPr>
              <w:jc w:val="both"/>
              <w:rPr>
                <w:color w:val="000000" w:themeColor="text1"/>
              </w:rPr>
            </w:pPr>
            <w:r w:rsidRPr="00156617">
              <w:rPr>
                <w:rFonts w:ascii="Arial" w:hAnsi="Arial" w:cs="Arial"/>
                <w:color w:val="000000" w:themeColor="text1"/>
                <w:sz w:val="22"/>
                <w:szCs w:val="22"/>
              </w:rPr>
              <w:t xml:space="preserve">3.3.1. A não efetivação dos pagamentos na forma e prazos discriminados na Tabela de Preços contidas na </w:t>
            </w:r>
            <w:r w:rsidRPr="00156617">
              <w:rPr>
                <w:rFonts w:ascii="Arial" w:hAnsi="Arial" w:cs="Arial"/>
                <w:b/>
                <w:color w:val="000000" w:themeColor="text1"/>
                <w:sz w:val="22"/>
                <w:szCs w:val="22"/>
              </w:rPr>
              <w:t xml:space="preserve">POLÍTICA COMERCIAL DO UP2DATA </w:t>
            </w:r>
            <w:r w:rsidRPr="00156617">
              <w:rPr>
                <w:rFonts w:ascii="Arial" w:hAnsi="Arial" w:cs="Arial"/>
                <w:color w:val="000000" w:themeColor="text1"/>
                <w:sz w:val="22"/>
                <w:szCs w:val="22"/>
              </w:rPr>
              <w:t xml:space="preserve">então vigente acarretará ao </w:t>
            </w:r>
            <w:r w:rsidRPr="00156617">
              <w:rPr>
                <w:rFonts w:ascii="Arial" w:hAnsi="Arial" w:cs="Arial"/>
                <w:b/>
                <w:color w:val="000000" w:themeColor="text1"/>
                <w:sz w:val="22"/>
                <w:szCs w:val="22"/>
              </w:rPr>
              <w:t xml:space="preserve">USUÁRIO </w:t>
            </w:r>
            <w:r w:rsidRPr="00156617">
              <w:rPr>
                <w:rFonts w:ascii="Arial" w:hAnsi="Arial" w:cs="Arial"/>
                <w:color w:val="000000" w:themeColor="text1"/>
                <w:sz w:val="22"/>
                <w:szCs w:val="22"/>
              </w:rPr>
              <w:t>o pagamento de multa de 2% (dois por cento) cumulada com juros de mora de 1% (um por cento) ao mês, incidente sobre o total do débito.</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BD76E" w14:textId="77777777" w:rsidR="00653F7A" w:rsidRPr="00156617" w:rsidRDefault="00653F7A" w:rsidP="00653F7A">
            <w:pPr>
              <w:jc w:val="both"/>
              <w:rPr>
                <w:color w:val="000000" w:themeColor="text1"/>
                <w:lang w:val="en-US"/>
              </w:rPr>
            </w:pPr>
            <w:r w:rsidRPr="00156617">
              <w:rPr>
                <w:rFonts w:ascii="Arial" w:hAnsi="Arial" w:cs="Arial"/>
                <w:color w:val="000000" w:themeColor="text1"/>
                <w:sz w:val="22"/>
                <w:szCs w:val="22"/>
                <w:lang w:val="en-US"/>
              </w:rPr>
              <w:t xml:space="preserve">3.3.1. Failure to make payment in accordance with the form and terms established in the then applicable Fee Schedule contained in </w:t>
            </w:r>
            <w:r w:rsidRPr="00156617">
              <w:rPr>
                <w:rFonts w:ascii="Arial" w:hAnsi="Arial" w:cs="Arial"/>
                <w:b/>
                <w:color w:val="000000" w:themeColor="text1"/>
                <w:sz w:val="22"/>
                <w:szCs w:val="22"/>
                <w:lang w:val="en-US"/>
              </w:rPr>
              <w:t>UP2DATA COMMERCIAL POLICY</w:t>
            </w:r>
            <w:r w:rsidRPr="00156617">
              <w:rPr>
                <w:rFonts w:ascii="Arial" w:hAnsi="Arial" w:cs="Arial"/>
                <w:color w:val="000000" w:themeColor="text1"/>
                <w:sz w:val="22"/>
                <w:szCs w:val="22"/>
                <w:lang w:val="en-US"/>
              </w:rPr>
              <w:t xml:space="preserve"> shall obligate </w:t>
            </w:r>
            <w:r w:rsidRPr="00156617">
              <w:rPr>
                <w:rFonts w:ascii="Arial" w:hAnsi="Arial" w:cs="Arial"/>
                <w:b/>
                <w:color w:val="000000" w:themeColor="text1"/>
                <w:sz w:val="22"/>
                <w:szCs w:val="22"/>
                <w:lang w:val="en-US"/>
              </w:rPr>
              <w:t>USER</w:t>
            </w:r>
            <w:r w:rsidRPr="00156617">
              <w:rPr>
                <w:rFonts w:ascii="Arial" w:hAnsi="Arial" w:cs="Arial"/>
                <w:color w:val="000000" w:themeColor="text1"/>
                <w:sz w:val="22"/>
                <w:szCs w:val="22"/>
                <w:lang w:val="en-US"/>
              </w:rPr>
              <w:t xml:space="preserve"> to pay interest at the rate of one percent (1%) interest per month on the balance in arrears and concurrently a penalty equivalent to two per cent (2%) of the total amount in arrears. </w:t>
            </w:r>
          </w:p>
        </w:tc>
      </w:tr>
      <w:tr w:rsidR="006D5292" w:rsidRPr="004D13BD" w14:paraId="5C191373"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7B189"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2CD41" w14:textId="77777777" w:rsidR="00653F7A" w:rsidRPr="00156617" w:rsidRDefault="00653F7A" w:rsidP="00653F7A">
            <w:pPr>
              <w:jc w:val="both"/>
              <w:rPr>
                <w:rFonts w:ascii="Arial" w:hAnsi="Arial" w:cs="Arial"/>
                <w:color w:val="000000" w:themeColor="text1"/>
                <w:sz w:val="22"/>
                <w:szCs w:val="22"/>
                <w:lang w:val="en-US"/>
              </w:rPr>
            </w:pPr>
          </w:p>
        </w:tc>
      </w:tr>
      <w:tr w:rsidR="006D5292" w:rsidRPr="004D13BD" w14:paraId="3B0DB5FA"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BFEA4" w14:textId="77777777" w:rsidR="00653F7A" w:rsidRPr="00156617" w:rsidRDefault="00653F7A" w:rsidP="00653F7A">
            <w:pPr>
              <w:jc w:val="center"/>
              <w:rPr>
                <w:color w:val="000000" w:themeColor="text1"/>
              </w:rPr>
            </w:pPr>
            <w:r w:rsidRPr="00156617">
              <w:rPr>
                <w:rFonts w:ascii="Arial" w:hAnsi="Arial" w:cs="Arial"/>
                <w:b/>
                <w:color w:val="000000" w:themeColor="text1"/>
                <w:sz w:val="22"/>
                <w:szCs w:val="22"/>
              </w:rPr>
              <w:t>CLÁUSULA QUARTA – DAS OBRIGAÇÕES E RESPONSABILIDADES DO USUÁRIO</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4A793" w14:textId="77777777" w:rsidR="00653F7A" w:rsidRPr="00156617" w:rsidRDefault="00653F7A" w:rsidP="00653F7A">
            <w:pPr>
              <w:jc w:val="center"/>
              <w:rPr>
                <w:color w:val="000000" w:themeColor="text1"/>
                <w:lang w:val="en-US"/>
              </w:rPr>
            </w:pPr>
            <w:r w:rsidRPr="00156617">
              <w:rPr>
                <w:rFonts w:ascii="Arial" w:hAnsi="Arial" w:cs="Arial"/>
                <w:b/>
                <w:color w:val="000000" w:themeColor="text1"/>
                <w:sz w:val="22"/>
                <w:szCs w:val="22"/>
                <w:lang w:val="en-US"/>
              </w:rPr>
              <w:t xml:space="preserve">SECTION IV. </w:t>
            </w:r>
            <w:r w:rsidRPr="00156617">
              <w:rPr>
                <w:rFonts w:ascii="Arial" w:hAnsi="Arial" w:cs="Arial"/>
                <w:b/>
                <w:color w:val="000000" w:themeColor="text1"/>
                <w:sz w:val="22"/>
                <w:szCs w:val="22"/>
                <w:lang w:val="en-US"/>
              </w:rPr>
              <w:tab/>
              <w:t>USER’S OBLIGATIONS AND RESPONSIBILITIES</w:t>
            </w:r>
          </w:p>
        </w:tc>
      </w:tr>
      <w:tr w:rsidR="006D5292" w:rsidRPr="004D13BD" w14:paraId="3F25E9C1"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102A" w14:textId="77777777" w:rsidR="00653F7A" w:rsidRPr="00156617" w:rsidRDefault="00653F7A" w:rsidP="00653F7A">
            <w:pPr>
              <w:pStyle w:val="PargrafodaLista"/>
              <w:ind w:left="0"/>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D4A6" w14:textId="77777777" w:rsidR="00653F7A" w:rsidRPr="00156617" w:rsidRDefault="00653F7A" w:rsidP="00653F7A">
            <w:pPr>
              <w:jc w:val="both"/>
              <w:rPr>
                <w:rFonts w:ascii="Arial" w:hAnsi="Arial" w:cs="Arial"/>
                <w:b/>
                <w:color w:val="000000" w:themeColor="text1"/>
                <w:sz w:val="22"/>
                <w:szCs w:val="22"/>
                <w:lang w:val="en-US"/>
              </w:rPr>
            </w:pPr>
          </w:p>
        </w:tc>
      </w:tr>
      <w:tr w:rsidR="00653F7A" w:rsidRPr="00156617" w14:paraId="70BA9A39"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557EC" w14:textId="77777777" w:rsidR="00653F7A" w:rsidRPr="00156617" w:rsidRDefault="00653F7A" w:rsidP="00653F7A">
            <w:pPr>
              <w:pStyle w:val="PargrafodaLista"/>
              <w:ind w:left="0"/>
              <w:jc w:val="both"/>
              <w:rPr>
                <w:color w:val="000000" w:themeColor="text1"/>
              </w:rPr>
            </w:pPr>
            <w:r w:rsidRPr="00156617">
              <w:rPr>
                <w:rFonts w:ascii="Arial" w:hAnsi="Arial" w:cs="Arial"/>
                <w:color w:val="000000" w:themeColor="text1"/>
                <w:sz w:val="22"/>
                <w:szCs w:val="22"/>
              </w:rPr>
              <w:t xml:space="preserve">4.1. O </w:t>
            </w:r>
            <w:r w:rsidRPr="00156617">
              <w:rPr>
                <w:rFonts w:ascii="Arial" w:hAnsi="Arial" w:cs="Arial"/>
                <w:b/>
                <w:color w:val="000000" w:themeColor="text1"/>
                <w:sz w:val="22"/>
                <w:szCs w:val="22"/>
              </w:rPr>
              <w:t xml:space="preserve">USUÁRIO </w:t>
            </w:r>
            <w:r w:rsidRPr="00156617">
              <w:rPr>
                <w:rFonts w:ascii="Arial" w:hAnsi="Arial" w:cs="Arial"/>
                <w:color w:val="000000" w:themeColor="text1"/>
                <w:sz w:val="22"/>
                <w:szCs w:val="22"/>
              </w:rPr>
              <w:t>compromete-se a:</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AC52A" w14:textId="2EEF302C" w:rsidR="00653F7A" w:rsidRPr="00156617" w:rsidRDefault="00653F7A" w:rsidP="00653F7A">
            <w:pPr>
              <w:jc w:val="both"/>
              <w:rPr>
                <w:color w:val="000000" w:themeColor="text1"/>
              </w:rPr>
            </w:pPr>
            <w:r w:rsidRPr="00156617">
              <w:rPr>
                <w:rFonts w:ascii="Arial" w:hAnsi="Arial" w:cs="Arial"/>
                <w:color w:val="000000" w:themeColor="text1"/>
                <w:sz w:val="22"/>
                <w:szCs w:val="22"/>
                <w:lang w:val="en-US"/>
              </w:rPr>
              <w:t xml:space="preserve">4.1. </w:t>
            </w:r>
            <w:r w:rsidRPr="00156617">
              <w:rPr>
                <w:rFonts w:ascii="Arial" w:hAnsi="Arial" w:cs="Arial"/>
                <w:b/>
                <w:color w:val="000000" w:themeColor="text1"/>
                <w:sz w:val="22"/>
                <w:szCs w:val="22"/>
                <w:lang w:val="en-US"/>
              </w:rPr>
              <w:t>USER</w:t>
            </w:r>
            <w:r w:rsidRPr="00156617">
              <w:rPr>
                <w:rFonts w:ascii="Arial" w:hAnsi="Arial" w:cs="Arial"/>
                <w:color w:val="000000" w:themeColor="text1"/>
                <w:sz w:val="22"/>
                <w:szCs w:val="22"/>
                <w:lang w:val="en-US"/>
              </w:rPr>
              <w:t xml:space="preserve"> </w:t>
            </w:r>
            <w:r w:rsidR="00566B89" w:rsidRPr="00156617">
              <w:rPr>
                <w:rFonts w:ascii="Arial" w:hAnsi="Arial" w:cs="Arial"/>
                <w:color w:val="000000" w:themeColor="text1"/>
                <w:sz w:val="22"/>
                <w:szCs w:val="22"/>
                <w:lang w:val="en-US"/>
              </w:rPr>
              <w:t>undertakes to</w:t>
            </w:r>
            <w:r w:rsidRPr="00156617">
              <w:rPr>
                <w:rFonts w:ascii="Arial" w:hAnsi="Arial" w:cs="Arial"/>
                <w:color w:val="000000" w:themeColor="text1"/>
                <w:sz w:val="22"/>
                <w:szCs w:val="22"/>
                <w:lang w:val="en-US"/>
              </w:rPr>
              <w:t>:</w:t>
            </w:r>
          </w:p>
        </w:tc>
      </w:tr>
      <w:tr w:rsidR="001034A0" w:rsidRPr="00156617" w14:paraId="5FD28666"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B5EDD" w14:textId="77777777" w:rsidR="00653F7A" w:rsidRPr="00156617" w:rsidRDefault="00653F7A" w:rsidP="00653F7A">
            <w:pPr>
              <w:jc w:val="both"/>
              <w:rPr>
                <w:rFonts w:ascii="Arial" w:hAnsi="Arial" w:cs="Arial"/>
                <w:color w:val="000000" w:themeColor="text1"/>
                <w:sz w:val="22"/>
                <w:szCs w:val="22"/>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31C53"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1C1A95F8"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AE6A0" w14:textId="5017B83D" w:rsidR="00653F7A" w:rsidRPr="00156617" w:rsidRDefault="00653F7A" w:rsidP="00653F7A">
            <w:pPr>
              <w:jc w:val="both"/>
              <w:rPr>
                <w:color w:val="000000" w:themeColor="text1"/>
              </w:rPr>
            </w:pPr>
            <w:r w:rsidRPr="00156617">
              <w:rPr>
                <w:rFonts w:ascii="Arial" w:hAnsi="Arial" w:cs="Arial"/>
                <w:color w:val="000000" w:themeColor="text1"/>
                <w:sz w:val="22"/>
                <w:szCs w:val="22"/>
              </w:rPr>
              <w:t xml:space="preserve">a) arcar com os custos de equipamentos e de infraestrutura próprios e/ou de seus fornecedores necessários para a recepção dos </w:t>
            </w:r>
            <w:r w:rsidRPr="00156617">
              <w:rPr>
                <w:rFonts w:ascii="Arial" w:hAnsi="Arial" w:cs="Arial"/>
                <w:b/>
                <w:bCs/>
                <w:color w:val="000000" w:themeColor="text1"/>
                <w:sz w:val="22"/>
                <w:szCs w:val="22"/>
              </w:rPr>
              <w:t>DADOS UP2DATA</w:t>
            </w:r>
            <w:r w:rsidRPr="00156617">
              <w:rPr>
                <w:rFonts w:ascii="Arial" w:hAnsi="Arial" w:cs="Arial"/>
                <w:color w:val="000000" w:themeColor="text1"/>
                <w:sz w:val="22"/>
                <w:szCs w:val="22"/>
              </w:rPr>
              <w:t>, bem como para a manutenção das condições adequadas para a referida recepção de dados;</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E4D5C" w14:textId="0CA41504" w:rsidR="00653F7A" w:rsidRPr="00156617" w:rsidRDefault="00653F7A" w:rsidP="00653F7A">
            <w:pPr>
              <w:jc w:val="both"/>
              <w:rPr>
                <w:color w:val="000000" w:themeColor="text1"/>
                <w:lang w:val="en-US"/>
              </w:rPr>
            </w:pPr>
            <w:r w:rsidRPr="00156617">
              <w:rPr>
                <w:rFonts w:ascii="Arial" w:hAnsi="Arial" w:cs="Arial"/>
                <w:color w:val="000000" w:themeColor="text1"/>
                <w:sz w:val="22"/>
                <w:szCs w:val="22"/>
                <w:lang w:val="en-US"/>
              </w:rPr>
              <w:t xml:space="preserve">a) bear the cost of the equipment and infrastructure of their own and/or of its suppliers required to receive the </w:t>
            </w:r>
            <w:r w:rsidRPr="00156617">
              <w:rPr>
                <w:rFonts w:ascii="Arial" w:hAnsi="Arial" w:cs="Arial"/>
                <w:b/>
                <w:color w:val="000000" w:themeColor="text1"/>
                <w:sz w:val="22"/>
                <w:szCs w:val="22"/>
                <w:lang w:val="en-US"/>
              </w:rPr>
              <w:t>UP2DATA INFORMATION</w:t>
            </w:r>
            <w:r w:rsidRPr="00156617">
              <w:rPr>
                <w:rFonts w:ascii="Arial" w:hAnsi="Arial" w:cs="Arial"/>
                <w:color w:val="000000" w:themeColor="text1"/>
                <w:sz w:val="22"/>
                <w:szCs w:val="22"/>
                <w:lang w:val="en-US"/>
              </w:rPr>
              <w:t xml:space="preserve"> and to do whatever is necessary to assure adequate and reliable reception of such data, </w:t>
            </w:r>
          </w:p>
        </w:tc>
      </w:tr>
      <w:tr w:rsidR="001034A0" w:rsidRPr="004D13BD" w14:paraId="06F54FE1"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812E0"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8F5AA"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3962ADD1"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62B68" w14:textId="63FECC16" w:rsidR="00653F7A" w:rsidRPr="00156617" w:rsidRDefault="00653F7A" w:rsidP="00653F7A">
            <w:pPr>
              <w:jc w:val="both"/>
              <w:rPr>
                <w:color w:val="000000" w:themeColor="text1"/>
              </w:rPr>
            </w:pPr>
            <w:r w:rsidRPr="00156617">
              <w:rPr>
                <w:rFonts w:ascii="Arial" w:hAnsi="Arial" w:cs="Arial"/>
                <w:color w:val="000000" w:themeColor="text1"/>
                <w:sz w:val="22"/>
                <w:szCs w:val="22"/>
              </w:rPr>
              <w:t xml:space="preserve">b) observar os requisitos técnicos indicados na </w:t>
            </w:r>
            <w:r w:rsidR="00912207" w:rsidRPr="00156617">
              <w:rPr>
                <w:rFonts w:ascii="Arial" w:hAnsi="Arial" w:cs="Arial"/>
                <w:color w:val="000000" w:themeColor="text1"/>
                <w:sz w:val="22"/>
                <w:szCs w:val="22"/>
              </w:rPr>
              <w:t xml:space="preserve">(i) </w:t>
            </w:r>
            <w:r w:rsidR="006D5292" w:rsidRPr="00156617">
              <w:rPr>
                <w:rFonts w:ascii="Arial" w:hAnsi="Arial" w:cs="Arial"/>
                <w:b/>
                <w:bCs/>
                <w:sz w:val="22"/>
                <w:szCs w:val="22"/>
              </w:rPr>
              <w:t>POLÍTICA COMERCIAL DO UP2DATA</w:t>
            </w:r>
            <w:r w:rsidR="006D5292" w:rsidRPr="00156617">
              <w:rPr>
                <w:rFonts w:ascii="Arial" w:hAnsi="Arial" w:cs="Arial"/>
                <w:sz w:val="22"/>
                <w:szCs w:val="22"/>
              </w:rPr>
              <w:t xml:space="preserve"> </w:t>
            </w:r>
            <w:r w:rsidRPr="00156617">
              <w:rPr>
                <w:rFonts w:ascii="Arial" w:hAnsi="Arial" w:cs="Arial"/>
                <w:color w:val="000000" w:themeColor="text1"/>
                <w:sz w:val="22"/>
                <w:szCs w:val="22"/>
              </w:rPr>
              <w:t xml:space="preserve">e </w:t>
            </w:r>
            <w:r w:rsidR="00912207" w:rsidRPr="00156617">
              <w:rPr>
                <w:rFonts w:ascii="Arial" w:hAnsi="Arial" w:cs="Arial"/>
                <w:color w:val="000000" w:themeColor="text1"/>
                <w:sz w:val="22"/>
                <w:szCs w:val="22"/>
              </w:rPr>
              <w:t xml:space="preserve">(ii) </w:t>
            </w:r>
            <w:r w:rsidRPr="00156617">
              <w:rPr>
                <w:rFonts w:ascii="Arial" w:hAnsi="Arial" w:cs="Arial"/>
                <w:color w:val="000000" w:themeColor="text1"/>
                <w:sz w:val="22"/>
                <w:szCs w:val="22"/>
              </w:rPr>
              <w:t xml:space="preserve">Anexo a este Contrato para o recebimento dos </w:t>
            </w:r>
            <w:r w:rsidRPr="00156617">
              <w:rPr>
                <w:rFonts w:ascii="Arial" w:hAnsi="Arial" w:cs="Arial"/>
                <w:b/>
                <w:bCs/>
                <w:color w:val="000000" w:themeColor="text1"/>
                <w:sz w:val="22"/>
                <w:szCs w:val="22"/>
              </w:rPr>
              <w:t>DADOS UP2DATA</w:t>
            </w:r>
            <w:r w:rsidRPr="00156617">
              <w:rPr>
                <w:rFonts w:ascii="Arial" w:hAnsi="Arial" w:cs="Arial"/>
                <w:color w:val="000000" w:themeColor="text1"/>
                <w:sz w:val="22"/>
                <w:szCs w:val="22"/>
              </w:rPr>
              <w:t>;</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BDEE4" w14:textId="2917C1C1" w:rsidR="00653F7A" w:rsidRPr="00156617" w:rsidRDefault="00653F7A" w:rsidP="00653F7A">
            <w:pPr>
              <w:jc w:val="both"/>
              <w:rPr>
                <w:color w:val="000000" w:themeColor="text1"/>
                <w:lang w:val="en-US"/>
              </w:rPr>
            </w:pPr>
            <w:r w:rsidRPr="00156617">
              <w:rPr>
                <w:rFonts w:ascii="Arial" w:hAnsi="Arial" w:cs="Arial"/>
                <w:color w:val="000000" w:themeColor="text1"/>
                <w:sz w:val="22"/>
                <w:szCs w:val="22"/>
                <w:lang w:val="en-US"/>
              </w:rPr>
              <w:t xml:space="preserve">b) </w:t>
            </w:r>
            <w:r w:rsidR="00966409" w:rsidRPr="00156617">
              <w:rPr>
                <w:rFonts w:ascii="Arial" w:hAnsi="Arial" w:cs="Arial"/>
                <w:color w:val="000000" w:themeColor="text1"/>
                <w:sz w:val="22"/>
                <w:szCs w:val="22"/>
                <w:lang w:val="en-US"/>
              </w:rPr>
              <w:t>comply with the technical requirements indicated in the</w:t>
            </w:r>
            <w:r w:rsidR="00912207" w:rsidRPr="00156617">
              <w:rPr>
                <w:rFonts w:ascii="Arial" w:hAnsi="Arial" w:cs="Arial"/>
                <w:color w:val="000000" w:themeColor="text1"/>
                <w:sz w:val="22"/>
                <w:szCs w:val="22"/>
                <w:lang w:val="en-US"/>
              </w:rPr>
              <w:t xml:space="preserve"> (i)</w:t>
            </w:r>
            <w:r w:rsidR="00966409" w:rsidRPr="00156617">
              <w:rPr>
                <w:rFonts w:ascii="Arial" w:hAnsi="Arial" w:cs="Arial"/>
                <w:color w:val="000000" w:themeColor="text1"/>
                <w:sz w:val="22"/>
                <w:szCs w:val="22"/>
                <w:lang w:val="en-US"/>
              </w:rPr>
              <w:t xml:space="preserve"> </w:t>
            </w:r>
            <w:r w:rsidR="00966409" w:rsidRPr="00156617">
              <w:rPr>
                <w:rFonts w:ascii="Arial" w:hAnsi="Arial" w:cs="Arial"/>
                <w:b/>
                <w:bCs/>
                <w:color w:val="000000" w:themeColor="text1"/>
                <w:sz w:val="22"/>
                <w:szCs w:val="22"/>
                <w:lang w:val="en-US"/>
              </w:rPr>
              <w:t>UP2DATA COMMERCIAL POLICY</w:t>
            </w:r>
            <w:r w:rsidR="00966409" w:rsidRPr="00156617">
              <w:rPr>
                <w:rFonts w:ascii="Arial" w:hAnsi="Arial" w:cs="Arial"/>
                <w:color w:val="000000" w:themeColor="text1"/>
                <w:sz w:val="22"/>
                <w:szCs w:val="22"/>
                <w:lang w:val="en-US"/>
              </w:rPr>
              <w:t xml:space="preserve"> and </w:t>
            </w:r>
            <w:r w:rsidR="00912207" w:rsidRPr="00156617">
              <w:rPr>
                <w:rFonts w:ascii="Arial" w:hAnsi="Arial" w:cs="Arial"/>
                <w:color w:val="000000" w:themeColor="text1"/>
                <w:sz w:val="22"/>
                <w:szCs w:val="22"/>
                <w:lang w:val="en-US"/>
              </w:rPr>
              <w:t xml:space="preserve">(ii) </w:t>
            </w:r>
            <w:r w:rsidR="00966409" w:rsidRPr="00156617">
              <w:rPr>
                <w:rFonts w:ascii="Arial" w:hAnsi="Arial" w:cs="Arial"/>
                <w:color w:val="000000" w:themeColor="text1"/>
                <w:sz w:val="22"/>
                <w:szCs w:val="22"/>
                <w:lang w:val="en-US"/>
              </w:rPr>
              <w:t>Annex to this Agreement</w:t>
            </w:r>
            <w:r w:rsidR="00D96435" w:rsidRPr="00156617">
              <w:rPr>
                <w:rFonts w:ascii="Arial" w:hAnsi="Arial" w:cs="Arial"/>
                <w:color w:val="000000" w:themeColor="text1"/>
                <w:sz w:val="22"/>
                <w:szCs w:val="22"/>
                <w:lang w:val="en-US"/>
              </w:rPr>
              <w:t xml:space="preserve"> for </w:t>
            </w:r>
            <w:r w:rsidR="003670E8" w:rsidRPr="00156617">
              <w:rPr>
                <w:rFonts w:ascii="Arial" w:hAnsi="Arial" w:cs="Arial"/>
                <w:color w:val="000000" w:themeColor="text1"/>
                <w:sz w:val="22"/>
                <w:szCs w:val="22"/>
                <w:lang w:val="en-US"/>
              </w:rPr>
              <w:t xml:space="preserve">receiving </w:t>
            </w:r>
            <w:r w:rsidR="00C85396" w:rsidRPr="00156617">
              <w:rPr>
                <w:rFonts w:ascii="Arial" w:hAnsi="Arial" w:cs="Arial"/>
                <w:color w:val="000000" w:themeColor="text1"/>
                <w:sz w:val="22"/>
                <w:szCs w:val="22"/>
                <w:lang w:val="en-US"/>
              </w:rPr>
              <w:t>the</w:t>
            </w:r>
            <w:r w:rsidR="00D96435" w:rsidRPr="00156617">
              <w:rPr>
                <w:rFonts w:ascii="Arial" w:hAnsi="Arial" w:cs="Arial"/>
                <w:color w:val="000000" w:themeColor="text1"/>
                <w:sz w:val="22"/>
                <w:szCs w:val="22"/>
                <w:lang w:val="en-US"/>
              </w:rPr>
              <w:t xml:space="preserve"> </w:t>
            </w:r>
            <w:r w:rsidR="00D96435" w:rsidRPr="00156617">
              <w:rPr>
                <w:rFonts w:ascii="Arial" w:hAnsi="Arial" w:cs="Arial"/>
                <w:b/>
                <w:bCs/>
                <w:color w:val="000000" w:themeColor="text1"/>
                <w:sz w:val="22"/>
                <w:szCs w:val="22"/>
                <w:lang w:val="en-US"/>
              </w:rPr>
              <w:t>UP2DATA INFORMATION</w:t>
            </w:r>
            <w:r w:rsidR="00D96435" w:rsidRPr="00156617">
              <w:rPr>
                <w:rFonts w:ascii="Arial" w:hAnsi="Arial" w:cs="Arial"/>
                <w:color w:val="000000" w:themeColor="text1"/>
                <w:sz w:val="22"/>
                <w:szCs w:val="22"/>
                <w:lang w:val="en-US"/>
              </w:rPr>
              <w:t>;</w:t>
            </w:r>
          </w:p>
        </w:tc>
      </w:tr>
      <w:tr w:rsidR="006D5292" w:rsidRPr="004D13BD" w14:paraId="43E65175"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2EE5D"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2B8C" w14:textId="77777777" w:rsidR="00653F7A" w:rsidRPr="00156617" w:rsidRDefault="00653F7A" w:rsidP="00653F7A">
            <w:pPr>
              <w:jc w:val="both"/>
              <w:rPr>
                <w:rFonts w:ascii="Arial" w:hAnsi="Arial" w:cs="Arial"/>
                <w:color w:val="000000" w:themeColor="text1"/>
                <w:sz w:val="22"/>
                <w:szCs w:val="22"/>
                <w:lang w:val="en-US"/>
              </w:rPr>
            </w:pPr>
          </w:p>
        </w:tc>
      </w:tr>
      <w:tr w:rsidR="006D5292" w:rsidRPr="004D13BD" w14:paraId="1316F5B9"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FC6CD" w14:textId="77777777" w:rsidR="00653F7A" w:rsidRPr="00156617" w:rsidRDefault="00653F7A" w:rsidP="00653F7A">
            <w:pPr>
              <w:jc w:val="both"/>
              <w:rPr>
                <w:color w:val="000000" w:themeColor="text1"/>
              </w:rPr>
            </w:pPr>
            <w:r w:rsidRPr="00156617">
              <w:rPr>
                <w:rFonts w:ascii="Arial" w:hAnsi="Arial" w:cs="Arial"/>
                <w:color w:val="000000" w:themeColor="text1"/>
                <w:sz w:val="22"/>
                <w:szCs w:val="22"/>
              </w:rPr>
              <w:t>c) conferir seu aceite eletrônico a qualquer Termo de Uso dos softwares ou equipamentos necessários à recepção dos</w:t>
            </w:r>
            <w:r w:rsidRPr="00156617">
              <w:rPr>
                <w:rFonts w:ascii="Arial" w:hAnsi="Arial" w:cs="Arial"/>
                <w:b/>
                <w:color w:val="000000" w:themeColor="text1"/>
                <w:sz w:val="22"/>
                <w:szCs w:val="22"/>
              </w:rPr>
              <w:t xml:space="preserve"> DADOS UP2DATA</w:t>
            </w:r>
            <w:r w:rsidRPr="00156617">
              <w:rPr>
                <w:rFonts w:ascii="Arial" w:hAnsi="Arial" w:cs="Arial"/>
                <w:color w:val="000000" w:themeColor="text1"/>
                <w:sz w:val="22"/>
                <w:szCs w:val="22"/>
              </w:rPr>
              <w:t xml:space="preserve">, cujos termos integram este Contrato para todas as finalidades legais; </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A8ED9" w14:textId="77777777" w:rsidR="00653F7A" w:rsidRPr="00156617" w:rsidRDefault="00653F7A" w:rsidP="00653F7A">
            <w:pPr>
              <w:jc w:val="both"/>
              <w:rPr>
                <w:color w:val="000000" w:themeColor="text1"/>
                <w:lang w:val="en-US"/>
              </w:rPr>
            </w:pPr>
            <w:r w:rsidRPr="00156617">
              <w:rPr>
                <w:rFonts w:ascii="Arial" w:hAnsi="Arial" w:cs="Arial"/>
                <w:color w:val="000000" w:themeColor="text1"/>
                <w:sz w:val="22"/>
                <w:szCs w:val="22"/>
                <w:lang w:val="en-US"/>
              </w:rPr>
              <w:t xml:space="preserve">c) grant its electronic consent to any Term of Use related to the software or equipment needed for the reception of the </w:t>
            </w:r>
            <w:r w:rsidRPr="00156617">
              <w:rPr>
                <w:rFonts w:ascii="Arial" w:hAnsi="Arial" w:cs="Arial"/>
                <w:b/>
                <w:color w:val="000000" w:themeColor="text1"/>
                <w:sz w:val="22"/>
                <w:szCs w:val="22"/>
                <w:lang w:val="en-US"/>
              </w:rPr>
              <w:t>UP2DATA INFORMATION</w:t>
            </w:r>
            <w:r w:rsidRPr="00156617">
              <w:rPr>
                <w:rFonts w:ascii="Arial" w:hAnsi="Arial" w:cs="Arial"/>
                <w:color w:val="000000" w:themeColor="text1"/>
                <w:sz w:val="22"/>
                <w:szCs w:val="22"/>
                <w:lang w:val="en-US"/>
              </w:rPr>
              <w:t>, being such Terms of Use part of this Agreement for all the legal purposes;</w:t>
            </w:r>
          </w:p>
        </w:tc>
      </w:tr>
      <w:tr w:rsidR="001034A0" w:rsidRPr="004D13BD" w14:paraId="0CB6C5E0"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D7A58"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B6E64"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1BA77F69"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1EA28" w14:textId="0F70E4AE" w:rsidR="00653F7A" w:rsidRPr="00156617" w:rsidRDefault="00653F7A" w:rsidP="00653F7A">
            <w:pPr>
              <w:pStyle w:val="PargrafodaLista"/>
              <w:ind w:left="0"/>
              <w:jc w:val="both"/>
              <w:rPr>
                <w:color w:val="000000" w:themeColor="text1"/>
              </w:rPr>
            </w:pPr>
            <w:r w:rsidRPr="00156617">
              <w:rPr>
                <w:rFonts w:ascii="Arial" w:hAnsi="Arial" w:cs="Arial"/>
                <w:color w:val="000000" w:themeColor="text1"/>
                <w:sz w:val="22"/>
                <w:szCs w:val="22"/>
              </w:rPr>
              <w:t xml:space="preserve">d) comunicar à </w:t>
            </w:r>
            <w:r w:rsidRPr="00156617">
              <w:rPr>
                <w:rFonts w:ascii="Arial" w:hAnsi="Arial" w:cs="Arial"/>
                <w:b/>
                <w:bCs/>
                <w:color w:val="000000" w:themeColor="text1"/>
                <w:sz w:val="22"/>
                <w:szCs w:val="22"/>
              </w:rPr>
              <w:t>B3</w:t>
            </w:r>
            <w:r w:rsidRPr="00156617">
              <w:rPr>
                <w:rFonts w:ascii="Arial" w:hAnsi="Arial" w:cs="Arial"/>
                <w:color w:val="000000" w:themeColor="text1"/>
                <w:sz w:val="22"/>
                <w:szCs w:val="22"/>
              </w:rPr>
              <w:t xml:space="preserve">, por escrito, quaisquer alterações cadastrais que impactem na correta emissão de documentos para cobrança dos </w:t>
            </w:r>
            <w:r w:rsidRPr="00156617">
              <w:rPr>
                <w:rFonts w:ascii="Arial" w:hAnsi="Arial" w:cs="Arial"/>
                <w:color w:val="000000" w:themeColor="text1"/>
                <w:sz w:val="22"/>
                <w:szCs w:val="22"/>
              </w:rPr>
              <w:lastRenderedPageBreak/>
              <w:t xml:space="preserve">valores devidos em decorrência deste Contrato, como por exemplo, mas não limitado a alterações em seu número de CNPJ ou em sua Razão Social, em até 30 (trinta) dias do registro da alteração nos órgãos competentes. O </w:t>
            </w:r>
            <w:r w:rsidRPr="00156617">
              <w:rPr>
                <w:rFonts w:ascii="Arial" w:hAnsi="Arial" w:cs="Arial"/>
                <w:b/>
                <w:bCs/>
                <w:color w:val="000000" w:themeColor="text1"/>
                <w:sz w:val="22"/>
                <w:szCs w:val="22"/>
              </w:rPr>
              <w:t>USUÁRIO</w:t>
            </w:r>
            <w:r w:rsidRPr="00156617">
              <w:rPr>
                <w:rFonts w:ascii="Arial" w:hAnsi="Arial" w:cs="Arial"/>
                <w:color w:val="000000" w:themeColor="text1"/>
                <w:sz w:val="22"/>
                <w:szCs w:val="22"/>
              </w:rPr>
              <w:t xml:space="preserve"> compreende que as alterações realizadas apenas serão refletidas no faturamento </w:t>
            </w:r>
            <w:r w:rsidR="008B4C26" w:rsidRPr="00156617">
              <w:rPr>
                <w:rFonts w:ascii="Arial" w:hAnsi="Arial" w:cs="Arial"/>
                <w:color w:val="000000" w:themeColor="text1"/>
                <w:sz w:val="22"/>
                <w:szCs w:val="22"/>
              </w:rPr>
              <w:t>após o recebimento de referida</w:t>
            </w:r>
            <w:r w:rsidRPr="00156617">
              <w:rPr>
                <w:rFonts w:ascii="Arial" w:hAnsi="Arial" w:cs="Arial"/>
                <w:color w:val="000000" w:themeColor="text1"/>
                <w:sz w:val="22"/>
                <w:szCs w:val="22"/>
              </w:rPr>
              <w:t xml:space="preserve"> comunicação</w:t>
            </w:r>
            <w:r w:rsidR="008B4C26" w:rsidRPr="00156617">
              <w:rPr>
                <w:rFonts w:ascii="Arial" w:hAnsi="Arial" w:cs="Arial"/>
                <w:color w:val="000000" w:themeColor="text1"/>
                <w:sz w:val="22"/>
                <w:szCs w:val="22"/>
              </w:rPr>
              <w:t xml:space="preserve"> pela B3</w:t>
            </w:r>
            <w:r w:rsidRPr="00156617">
              <w:rPr>
                <w:rFonts w:ascii="Arial" w:hAnsi="Arial" w:cs="Arial"/>
                <w:color w:val="000000" w:themeColor="text1"/>
                <w:sz w:val="22"/>
                <w:szCs w:val="22"/>
              </w:rPr>
              <w:t>; e</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5A746" w14:textId="1FA77F08" w:rsidR="00D96435" w:rsidRPr="00156617" w:rsidRDefault="00653F7A" w:rsidP="00653F7A">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lastRenderedPageBreak/>
              <w:t xml:space="preserve">d) notify </w:t>
            </w:r>
            <w:r w:rsidRPr="00156617">
              <w:rPr>
                <w:rFonts w:ascii="Arial" w:hAnsi="Arial" w:cs="Arial"/>
                <w:b/>
                <w:color w:val="000000" w:themeColor="text1"/>
                <w:sz w:val="22"/>
                <w:szCs w:val="22"/>
                <w:lang w:val="en-US"/>
              </w:rPr>
              <w:t>B3</w:t>
            </w:r>
            <w:r w:rsidRPr="00156617">
              <w:rPr>
                <w:rFonts w:ascii="Arial" w:hAnsi="Arial" w:cs="Arial"/>
                <w:color w:val="000000" w:themeColor="text1"/>
                <w:sz w:val="22"/>
                <w:szCs w:val="22"/>
                <w:lang w:val="en-US"/>
              </w:rPr>
              <w:t xml:space="preserve"> in writing any change</w:t>
            </w:r>
            <w:r w:rsidR="006F28A5" w:rsidRPr="00156617">
              <w:rPr>
                <w:rFonts w:ascii="Arial" w:hAnsi="Arial" w:cs="Arial"/>
                <w:color w:val="000000" w:themeColor="text1"/>
                <w:sz w:val="22"/>
                <w:szCs w:val="22"/>
                <w:lang w:val="en-US"/>
              </w:rPr>
              <w:t>s</w:t>
            </w:r>
            <w:r w:rsidRPr="00156617">
              <w:rPr>
                <w:rFonts w:ascii="Arial" w:hAnsi="Arial" w:cs="Arial"/>
                <w:color w:val="000000" w:themeColor="text1"/>
                <w:sz w:val="22"/>
                <w:szCs w:val="22"/>
                <w:lang w:val="en-US"/>
              </w:rPr>
              <w:t xml:space="preserve"> </w:t>
            </w:r>
            <w:r w:rsidR="006F28A5" w:rsidRPr="00156617">
              <w:rPr>
                <w:rFonts w:ascii="Arial" w:hAnsi="Arial" w:cs="Arial"/>
                <w:color w:val="000000" w:themeColor="text1"/>
                <w:sz w:val="22"/>
                <w:szCs w:val="22"/>
                <w:lang w:val="en-US"/>
              </w:rPr>
              <w:t xml:space="preserve">in data related to </w:t>
            </w:r>
            <w:r w:rsidR="00D96435" w:rsidRPr="00156617">
              <w:rPr>
                <w:rFonts w:ascii="Arial" w:hAnsi="Arial" w:cs="Arial"/>
                <w:color w:val="000000" w:themeColor="text1"/>
                <w:sz w:val="22"/>
                <w:szCs w:val="22"/>
                <w:lang w:val="en-US"/>
              </w:rPr>
              <w:t>registration that impact</w:t>
            </w:r>
            <w:r w:rsidR="00431363" w:rsidRPr="00156617">
              <w:rPr>
                <w:rFonts w:ascii="Arial" w:hAnsi="Arial" w:cs="Arial"/>
                <w:color w:val="000000" w:themeColor="text1"/>
                <w:sz w:val="22"/>
                <w:szCs w:val="22"/>
                <w:lang w:val="en-US"/>
              </w:rPr>
              <w:t xml:space="preserve"> in</w:t>
            </w:r>
            <w:r w:rsidR="00D96435" w:rsidRPr="00156617">
              <w:rPr>
                <w:rFonts w:ascii="Arial" w:hAnsi="Arial" w:cs="Arial"/>
                <w:color w:val="000000" w:themeColor="text1"/>
                <w:sz w:val="22"/>
                <w:szCs w:val="22"/>
                <w:lang w:val="en-US"/>
              </w:rPr>
              <w:t xml:space="preserve"> the correct issuance of documents to collect the amounts due as a </w:t>
            </w:r>
            <w:r w:rsidR="00D96435" w:rsidRPr="00156617">
              <w:rPr>
                <w:rFonts w:ascii="Arial" w:hAnsi="Arial" w:cs="Arial"/>
                <w:color w:val="000000" w:themeColor="text1"/>
                <w:sz w:val="22"/>
                <w:szCs w:val="22"/>
                <w:lang w:val="en-US"/>
              </w:rPr>
              <w:lastRenderedPageBreak/>
              <w:t>result of this Agreement, such as, but not limited to</w:t>
            </w:r>
            <w:r w:rsidR="00431363" w:rsidRPr="00156617">
              <w:rPr>
                <w:rFonts w:ascii="Arial" w:hAnsi="Arial" w:cs="Arial"/>
                <w:color w:val="000000" w:themeColor="text1"/>
                <w:sz w:val="22"/>
                <w:szCs w:val="22"/>
                <w:lang w:val="en-US"/>
              </w:rPr>
              <w:t>,</w:t>
            </w:r>
            <w:r w:rsidR="00C43888" w:rsidRPr="00156617">
              <w:rPr>
                <w:rFonts w:ascii="Arial" w:hAnsi="Arial" w:cs="Arial"/>
                <w:color w:val="000000" w:themeColor="text1"/>
                <w:sz w:val="22"/>
                <w:szCs w:val="22"/>
                <w:lang w:val="en-US"/>
              </w:rPr>
              <w:t xml:space="preserve"> changes in </w:t>
            </w:r>
            <w:r w:rsidR="006F28A5" w:rsidRPr="00156617">
              <w:rPr>
                <w:rFonts w:ascii="Arial" w:hAnsi="Arial" w:cs="Arial"/>
                <w:color w:val="000000" w:themeColor="text1"/>
                <w:sz w:val="22"/>
                <w:szCs w:val="22"/>
                <w:lang w:val="en-US"/>
              </w:rPr>
              <w:t>taxpayer n</w:t>
            </w:r>
            <w:r w:rsidR="00C43888" w:rsidRPr="00156617">
              <w:rPr>
                <w:rFonts w:ascii="Arial" w:hAnsi="Arial" w:cs="Arial"/>
                <w:color w:val="000000" w:themeColor="text1"/>
                <w:sz w:val="22"/>
                <w:szCs w:val="22"/>
                <w:lang w:val="en-US"/>
              </w:rPr>
              <w:t xml:space="preserve">umber or corporate name up to 30 (thirty) days after the change is registered </w:t>
            </w:r>
            <w:r w:rsidR="00431363" w:rsidRPr="00156617">
              <w:rPr>
                <w:rFonts w:ascii="Arial" w:hAnsi="Arial" w:cs="Arial"/>
                <w:color w:val="000000" w:themeColor="text1"/>
                <w:sz w:val="22"/>
                <w:szCs w:val="22"/>
                <w:lang w:val="en-US"/>
              </w:rPr>
              <w:t xml:space="preserve">in </w:t>
            </w:r>
            <w:r w:rsidR="00C43888" w:rsidRPr="00156617">
              <w:rPr>
                <w:rFonts w:ascii="Arial" w:hAnsi="Arial" w:cs="Arial"/>
                <w:color w:val="000000" w:themeColor="text1"/>
                <w:sz w:val="22"/>
                <w:szCs w:val="22"/>
                <w:lang w:val="en-US"/>
              </w:rPr>
              <w:t xml:space="preserve">the competent bodies. The </w:t>
            </w:r>
            <w:r w:rsidR="00C43888" w:rsidRPr="00156617">
              <w:rPr>
                <w:rFonts w:ascii="Arial" w:hAnsi="Arial" w:cs="Arial"/>
                <w:b/>
                <w:bCs/>
                <w:color w:val="000000" w:themeColor="text1"/>
                <w:sz w:val="22"/>
                <w:szCs w:val="22"/>
                <w:lang w:val="en-US"/>
              </w:rPr>
              <w:t>USER</w:t>
            </w:r>
            <w:r w:rsidR="00C43888" w:rsidRPr="00156617">
              <w:rPr>
                <w:rFonts w:ascii="Arial" w:hAnsi="Arial" w:cs="Arial"/>
                <w:color w:val="000000" w:themeColor="text1"/>
                <w:sz w:val="22"/>
                <w:szCs w:val="22"/>
                <w:lang w:val="en-US"/>
              </w:rPr>
              <w:t xml:space="preserve"> understands that the changes made will only be reflected in the billing </w:t>
            </w:r>
            <w:r w:rsidR="00431363" w:rsidRPr="00156617">
              <w:rPr>
                <w:rFonts w:ascii="Arial" w:hAnsi="Arial" w:cs="Arial"/>
                <w:color w:val="000000" w:themeColor="text1"/>
                <w:sz w:val="22"/>
                <w:szCs w:val="22"/>
                <w:lang w:val="en-US"/>
              </w:rPr>
              <w:t xml:space="preserve">after the receipt of the mentioned </w:t>
            </w:r>
            <w:r w:rsidR="00E40E3A" w:rsidRPr="00156617">
              <w:rPr>
                <w:rFonts w:ascii="Arial" w:hAnsi="Arial" w:cs="Arial"/>
                <w:color w:val="000000" w:themeColor="text1"/>
                <w:sz w:val="22"/>
                <w:szCs w:val="22"/>
                <w:lang w:val="en-US"/>
              </w:rPr>
              <w:t>notification</w:t>
            </w:r>
            <w:r w:rsidR="00431363" w:rsidRPr="00156617">
              <w:rPr>
                <w:rFonts w:ascii="Arial" w:hAnsi="Arial" w:cs="Arial"/>
                <w:color w:val="000000" w:themeColor="text1"/>
                <w:sz w:val="22"/>
                <w:szCs w:val="22"/>
                <w:lang w:val="en-US"/>
              </w:rPr>
              <w:t xml:space="preserve"> by B3</w:t>
            </w:r>
            <w:r w:rsidR="00C43888" w:rsidRPr="00156617">
              <w:rPr>
                <w:rFonts w:ascii="Arial" w:hAnsi="Arial" w:cs="Arial"/>
                <w:color w:val="000000" w:themeColor="text1"/>
                <w:sz w:val="22"/>
                <w:szCs w:val="22"/>
                <w:lang w:val="en-US"/>
              </w:rPr>
              <w:t>; and</w:t>
            </w:r>
          </w:p>
          <w:p w14:paraId="4210DAD2" w14:textId="02DD4099" w:rsidR="00653F7A" w:rsidRPr="00156617" w:rsidRDefault="00653F7A" w:rsidP="00653F7A">
            <w:pPr>
              <w:jc w:val="both"/>
              <w:rPr>
                <w:color w:val="000000" w:themeColor="text1"/>
                <w:lang w:val="en-US"/>
              </w:rPr>
            </w:pPr>
          </w:p>
        </w:tc>
      </w:tr>
      <w:tr w:rsidR="001034A0" w:rsidRPr="004D13BD" w14:paraId="7A0202DA"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8A01E"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38780" w14:textId="77777777" w:rsidR="00653F7A" w:rsidRPr="00156617" w:rsidRDefault="00653F7A" w:rsidP="00653F7A">
            <w:pPr>
              <w:jc w:val="both"/>
              <w:rPr>
                <w:rFonts w:ascii="Arial" w:hAnsi="Arial" w:cs="Arial"/>
                <w:color w:val="000000" w:themeColor="text1"/>
                <w:sz w:val="22"/>
                <w:szCs w:val="22"/>
                <w:lang w:val="en-US"/>
              </w:rPr>
            </w:pPr>
          </w:p>
        </w:tc>
      </w:tr>
      <w:tr w:rsidR="00DF7E1A" w:rsidRPr="004D13BD" w14:paraId="427293D1"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A5225" w14:textId="766ACE03" w:rsidR="00DF7E1A" w:rsidRPr="00156617" w:rsidRDefault="00DF7E1A" w:rsidP="00653F7A">
            <w:pPr>
              <w:jc w:val="both"/>
              <w:rPr>
                <w:rFonts w:ascii="Arial" w:hAnsi="Arial" w:cs="Arial"/>
                <w:color w:val="000000" w:themeColor="text1"/>
                <w:sz w:val="22"/>
                <w:szCs w:val="22"/>
              </w:rPr>
            </w:pPr>
            <w:r>
              <w:rPr>
                <w:rFonts w:ascii="Arial" w:hAnsi="Arial" w:cs="Arial"/>
                <w:sz w:val="22"/>
                <w:szCs w:val="22"/>
              </w:rPr>
              <w:t xml:space="preserve">e) fornecer as informações solicitadas pelos representantes da </w:t>
            </w:r>
            <w:r>
              <w:rPr>
                <w:rFonts w:ascii="Arial" w:hAnsi="Arial" w:cs="Arial"/>
                <w:b/>
                <w:sz w:val="22"/>
                <w:szCs w:val="22"/>
              </w:rPr>
              <w:t>B3</w:t>
            </w:r>
            <w:r>
              <w:rPr>
                <w:rFonts w:ascii="Arial" w:hAnsi="Arial" w:cs="Arial"/>
                <w:sz w:val="22"/>
                <w:szCs w:val="22"/>
              </w:rPr>
              <w:t xml:space="preserve"> no âmbito de eventual processo de auditoria para apuração da conformidade do uso das </w:t>
            </w:r>
            <w:r>
              <w:rPr>
                <w:rFonts w:ascii="Arial" w:hAnsi="Arial" w:cs="Arial"/>
                <w:b/>
                <w:sz w:val="22"/>
                <w:szCs w:val="22"/>
              </w:rPr>
              <w:t>DADOS UP2DATA</w:t>
            </w:r>
            <w:r>
              <w:rPr>
                <w:rFonts w:ascii="Arial" w:hAnsi="Arial" w:cs="Arial"/>
                <w:sz w:val="22"/>
                <w:szCs w:val="22"/>
              </w:rPr>
              <w:t xml:space="preserve"> e dos canais com a forma contratada com a </w:t>
            </w:r>
            <w:r>
              <w:rPr>
                <w:rFonts w:ascii="Arial" w:hAnsi="Arial" w:cs="Arial"/>
                <w:b/>
                <w:sz w:val="22"/>
                <w:szCs w:val="22"/>
              </w:rPr>
              <w:t>B3</w:t>
            </w:r>
            <w:r>
              <w:rPr>
                <w:rFonts w:ascii="Arial" w:hAnsi="Arial" w:cs="Arial"/>
                <w:sz w:val="22"/>
                <w:szCs w:val="22"/>
              </w:rPr>
              <w:t xml:space="preserve">.   </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E19DA" w14:textId="3BE0207E" w:rsidR="00DF7E1A" w:rsidRPr="00DF7E1A" w:rsidRDefault="00DF7E1A" w:rsidP="00653F7A">
            <w:pPr>
              <w:jc w:val="both"/>
              <w:rPr>
                <w:rFonts w:ascii="Arial" w:hAnsi="Arial" w:cs="Arial"/>
                <w:color w:val="000000" w:themeColor="text1"/>
                <w:sz w:val="22"/>
                <w:szCs w:val="22"/>
                <w:lang w:val="en-US"/>
              </w:rPr>
            </w:pPr>
            <w:r>
              <w:rPr>
                <w:rFonts w:ascii="Arial" w:hAnsi="Arial" w:cs="Arial"/>
                <w:sz w:val="22"/>
                <w:szCs w:val="22"/>
                <w:lang w:val="en-US"/>
              </w:rPr>
              <w:t xml:space="preserve">e) provide the information requested by </w:t>
            </w:r>
            <w:r>
              <w:rPr>
                <w:rFonts w:ascii="Arial" w:hAnsi="Arial" w:cs="Arial"/>
                <w:b/>
                <w:sz w:val="22"/>
                <w:szCs w:val="22"/>
                <w:lang w:val="en-US"/>
              </w:rPr>
              <w:t>B3</w:t>
            </w:r>
            <w:r>
              <w:rPr>
                <w:rFonts w:ascii="Arial" w:hAnsi="Arial" w:cs="Arial"/>
                <w:sz w:val="22"/>
                <w:szCs w:val="22"/>
                <w:lang w:val="en-US"/>
              </w:rPr>
              <w:t xml:space="preserve">’s representatives in the context of an auditing process conducted in order to check the compliance of the use of the </w:t>
            </w:r>
            <w:r>
              <w:rPr>
                <w:rFonts w:ascii="Arial" w:hAnsi="Arial" w:cs="Arial"/>
                <w:b/>
                <w:sz w:val="22"/>
                <w:szCs w:val="22"/>
                <w:lang w:val="en-US"/>
              </w:rPr>
              <w:t xml:space="preserve">UP2DATA INFORMATION </w:t>
            </w:r>
            <w:r>
              <w:rPr>
                <w:rFonts w:ascii="Arial" w:hAnsi="Arial" w:cs="Arial"/>
                <w:sz w:val="22"/>
                <w:szCs w:val="22"/>
                <w:lang w:val="en-US"/>
              </w:rPr>
              <w:t xml:space="preserve">and of the channels with the terms contracted with </w:t>
            </w:r>
            <w:r>
              <w:rPr>
                <w:rFonts w:ascii="Arial" w:hAnsi="Arial" w:cs="Arial"/>
                <w:b/>
                <w:sz w:val="22"/>
                <w:szCs w:val="22"/>
                <w:lang w:val="en-US"/>
              </w:rPr>
              <w:t>B3</w:t>
            </w:r>
            <w:r>
              <w:rPr>
                <w:rFonts w:ascii="Arial" w:hAnsi="Arial" w:cs="Arial"/>
                <w:sz w:val="22"/>
                <w:szCs w:val="22"/>
                <w:lang w:val="en-US"/>
              </w:rPr>
              <w:t>.</w:t>
            </w:r>
          </w:p>
        </w:tc>
      </w:tr>
      <w:tr w:rsidR="00DF7E1A" w:rsidRPr="004D13BD" w14:paraId="1F5E344C"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B8E61" w14:textId="77777777" w:rsidR="00DF7E1A" w:rsidRPr="00DF7E1A" w:rsidRDefault="00DF7E1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1F0C3" w14:textId="77777777" w:rsidR="00DF7E1A" w:rsidRPr="00DF7E1A" w:rsidRDefault="00DF7E1A" w:rsidP="00653F7A">
            <w:pPr>
              <w:jc w:val="both"/>
              <w:rPr>
                <w:rFonts w:ascii="Arial" w:hAnsi="Arial" w:cs="Arial"/>
                <w:color w:val="000000" w:themeColor="text1"/>
                <w:sz w:val="22"/>
                <w:szCs w:val="22"/>
                <w:lang w:val="en-US"/>
              </w:rPr>
            </w:pPr>
          </w:p>
        </w:tc>
      </w:tr>
      <w:tr w:rsidR="001034A0" w:rsidRPr="004D13BD" w14:paraId="06796770"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45EBB" w14:textId="1E294FC2" w:rsidR="00653F7A" w:rsidRPr="00156617" w:rsidRDefault="00653F7A" w:rsidP="00653F7A">
            <w:pPr>
              <w:jc w:val="both"/>
              <w:rPr>
                <w:color w:val="000000" w:themeColor="text1"/>
              </w:rPr>
            </w:pPr>
            <w:r w:rsidRPr="00156617">
              <w:rPr>
                <w:rFonts w:ascii="Arial" w:hAnsi="Arial" w:cs="Arial"/>
                <w:color w:val="000000" w:themeColor="text1"/>
                <w:sz w:val="22"/>
                <w:szCs w:val="22"/>
              </w:rPr>
              <w:t>4.3. As Partes comprometem-se a não ceder ou transferir quaisquer direitos e obrigações previstos neste Contrato, sem o consentimento prévio e por escrito da outra Parte.</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2F764" w14:textId="54F9738F" w:rsidR="00653F7A" w:rsidRPr="00156617" w:rsidRDefault="00653F7A" w:rsidP="00653F7A">
            <w:pPr>
              <w:jc w:val="both"/>
              <w:rPr>
                <w:color w:val="000000" w:themeColor="text1"/>
                <w:lang w:val="en-US"/>
              </w:rPr>
            </w:pPr>
            <w:r w:rsidRPr="00156617">
              <w:rPr>
                <w:rFonts w:ascii="Arial" w:hAnsi="Arial" w:cs="Arial"/>
                <w:color w:val="000000" w:themeColor="text1"/>
                <w:sz w:val="22"/>
                <w:szCs w:val="22"/>
                <w:lang w:val="en-US"/>
              </w:rPr>
              <w:t xml:space="preserve">4.3. </w:t>
            </w:r>
            <w:r w:rsidR="00B13705" w:rsidRPr="00156617">
              <w:rPr>
                <w:rFonts w:ascii="Arial" w:hAnsi="Arial" w:cs="Arial"/>
                <w:bCs/>
                <w:color w:val="000000" w:themeColor="text1"/>
                <w:sz w:val="22"/>
                <w:szCs w:val="22"/>
                <w:lang w:val="en-US"/>
              </w:rPr>
              <w:t>The Parties</w:t>
            </w:r>
            <w:r w:rsidRPr="00156617">
              <w:rPr>
                <w:rFonts w:ascii="Arial" w:hAnsi="Arial" w:cs="Arial"/>
                <w:b/>
                <w:color w:val="000000" w:themeColor="text1"/>
                <w:sz w:val="22"/>
                <w:szCs w:val="22"/>
                <w:lang w:val="en-US"/>
              </w:rPr>
              <w:t xml:space="preserve"> </w:t>
            </w:r>
            <w:r w:rsidR="00E40E3A" w:rsidRPr="00156617">
              <w:rPr>
                <w:rFonts w:ascii="Arial" w:hAnsi="Arial" w:cs="Arial"/>
                <w:bCs/>
                <w:color w:val="000000" w:themeColor="text1"/>
                <w:sz w:val="22"/>
                <w:szCs w:val="22"/>
                <w:lang w:val="en-US"/>
              </w:rPr>
              <w:t xml:space="preserve">hereby </w:t>
            </w:r>
            <w:r w:rsidR="00E40E3A" w:rsidRPr="00156617">
              <w:rPr>
                <w:rFonts w:ascii="Arial" w:hAnsi="Arial" w:cs="Arial"/>
                <w:color w:val="000000" w:themeColor="text1"/>
                <w:sz w:val="22"/>
                <w:szCs w:val="22"/>
                <w:lang w:val="en-US"/>
              </w:rPr>
              <w:t>agree</w:t>
            </w:r>
            <w:r w:rsidR="00B13705" w:rsidRPr="00156617">
              <w:rPr>
                <w:rFonts w:ascii="Arial" w:hAnsi="Arial" w:cs="Arial"/>
                <w:color w:val="000000" w:themeColor="text1"/>
                <w:sz w:val="22"/>
                <w:szCs w:val="22"/>
                <w:lang w:val="en-US"/>
              </w:rPr>
              <w:t xml:space="preserve"> not to </w:t>
            </w:r>
            <w:r w:rsidRPr="00156617">
              <w:rPr>
                <w:rFonts w:ascii="Arial" w:hAnsi="Arial" w:cs="Arial"/>
                <w:color w:val="000000" w:themeColor="text1"/>
                <w:sz w:val="22"/>
                <w:szCs w:val="22"/>
                <w:lang w:val="en-US"/>
              </w:rPr>
              <w:t xml:space="preserve">assign or transfer any of the rights and obligations established in this Agreement without the prior </w:t>
            </w:r>
            <w:r w:rsidR="00B13705" w:rsidRPr="00156617">
              <w:rPr>
                <w:rFonts w:ascii="Arial" w:hAnsi="Arial" w:cs="Arial"/>
                <w:color w:val="000000" w:themeColor="text1"/>
                <w:sz w:val="22"/>
                <w:szCs w:val="22"/>
                <w:lang w:val="en-US"/>
              </w:rPr>
              <w:t xml:space="preserve">and </w:t>
            </w:r>
            <w:r w:rsidRPr="00156617">
              <w:rPr>
                <w:rFonts w:ascii="Arial" w:hAnsi="Arial" w:cs="Arial"/>
                <w:color w:val="000000" w:themeColor="text1"/>
                <w:sz w:val="22"/>
                <w:szCs w:val="22"/>
                <w:lang w:val="en-US"/>
              </w:rPr>
              <w:t xml:space="preserve">written consent of </w:t>
            </w:r>
            <w:r w:rsidR="00B13705" w:rsidRPr="00156617">
              <w:rPr>
                <w:rFonts w:ascii="Arial" w:hAnsi="Arial" w:cs="Arial"/>
                <w:bCs/>
                <w:color w:val="000000" w:themeColor="text1"/>
                <w:sz w:val="22"/>
                <w:szCs w:val="22"/>
                <w:lang w:val="en-US"/>
              </w:rPr>
              <w:t>the other Party</w:t>
            </w:r>
            <w:r w:rsidRPr="00156617">
              <w:rPr>
                <w:rFonts w:ascii="Arial" w:hAnsi="Arial" w:cs="Arial"/>
                <w:color w:val="000000" w:themeColor="text1"/>
                <w:sz w:val="22"/>
                <w:szCs w:val="22"/>
                <w:lang w:val="en-US"/>
              </w:rPr>
              <w:t>.</w:t>
            </w:r>
          </w:p>
        </w:tc>
      </w:tr>
      <w:tr w:rsidR="006D5292" w:rsidRPr="004D13BD" w14:paraId="6D5D287F"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1D853"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4E189" w14:textId="77777777" w:rsidR="00653F7A" w:rsidRPr="00156617" w:rsidRDefault="00653F7A" w:rsidP="00653F7A">
            <w:pPr>
              <w:jc w:val="both"/>
              <w:rPr>
                <w:rFonts w:ascii="Arial" w:hAnsi="Arial" w:cs="Arial"/>
                <w:color w:val="000000" w:themeColor="text1"/>
                <w:sz w:val="22"/>
                <w:szCs w:val="22"/>
                <w:lang w:val="en-US"/>
              </w:rPr>
            </w:pPr>
          </w:p>
        </w:tc>
      </w:tr>
      <w:tr w:rsidR="006D5292" w:rsidRPr="004D13BD" w14:paraId="76DBCF27"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78746" w14:textId="1BD2A7B9" w:rsidR="00653F7A" w:rsidRPr="00156617" w:rsidRDefault="00653F7A" w:rsidP="00653F7A">
            <w:pPr>
              <w:jc w:val="both"/>
              <w:rPr>
                <w:color w:val="000000" w:themeColor="text1"/>
              </w:rPr>
            </w:pPr>
            <w:r w:rsidRPr="00156617">
              <w:rPr>
                <w:rFonts w:ascii="Arial" w:hAnsi="Arial" w:cs="Arial"/>
                <w:color w:val="000000" w:themeColor="text1"/>
                <w:sz w:val="22"/>
                <w:szCs w:val="22"/>
              </w:rPr>
              <w:t xml:space="preserve">4.4. Caso o </w:t>
            </w:r>
            <w:r w:rsidRPr="00156617">
              <w:rPr>
                <w:rFonts w:ascii="Arial" w:hAnsi="Arial" w:cs="Arial"/>
                <w:b/>
                <w:color w:val="000000" w:themeColor="text1"/>
                <w:sz w:val="22"/>
                <w:szCs w:val="22"/>
              </w:rPr>
              <w:t xml:space="preserve">USUÁRIO </w:t>
            </w:r>
            <w:r w:rsidRPr="00156617">
              <w:rPr>
                <w:rFonts w:ascii="Arial" w:hAnsi="Arial" w:cs="Arial"/>
                <w:color w:val="000000" w:themeColor="text1"/>
                <w:sz w:val="22"/>
                <w:szCs w:val="22"/>
              </w:rPr>
              <w:t xml:space="preserve">pertença a um grupo econômico, cada sociedade do grupo que tenha interesse em receber os </w:t>
            </w:r>
            <w:r w:rsidRPr="00156617">
              <w:rPr>
                <w:rFonts w:ascii="Arial" w:hAnsi="Arial" w:cs="Arial"/>
                <w:b/>
                <w:color w:val="000000" w:themeColor="text1"/>
                <w:sz w:val="22"/>
                <w:szCs w:val="22"/>
              </w:rPr>
              <w:t>DADOS UP2DATA</w:t>
            </w:r>
            <w:r w:rsidRPr="00156617">
              <w:rPr>
                <w:rFonts w:ascii="Arial" w:hAnsi="Arial" w:cs="Arial"/>
                <w:color w:val="000000" w:themeColor="text1"/>
                <w:sz w:val="22"/>
                <w:szCs w:val="22"/>
              </w:rPr>
              <w:t xml:space="preserve"> deverá ser informada à B3. Para os fins deste Contrato, grupo econômico significa o grupo de instituições constituído por: (a) pessoas jurídicas que sejam, direta ou indiretamente, controladas por uma mesma pessoa jurídica; e/ou (b) controlador e suas controladas, direta ou indiretamente.</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D5B14" w14:textId="7B791D13" w:rsidR="00653F7A" w:rsidRPr="00156617" w:rsidRDefault="00653F7A" w:rsidP="00653F7A">
            <w:pPr>
              <w:jc w:val="both"/>
              <w:rPr>
                <w:color w:val="000000" w:themeColor="text1"/>
                <w:lang w:val="en-US"/>
              </w:rPr>
            </w:pPr>
            <w:r w:rsidRPr="00156617">
              <w:rPr>
                <w:rFonts w:ascii="Arial" w:hAnsi="Arial" w:cs="Arial"/>
                <w:color w:val="000000" w:themeColor="text1"/>
                <w:sz w:val="22"/>
                <w:szCs w:val="22"/>
                <w:lang w:val="en-US"/>
              </w:rPr>
              <w:t>4.4. If the</w:t>
            </w:r>
            <w:r w:rsidRPr="00156617">
              <w:rPr>
                <w:rFonts w:ascii="Arial" w:hAnsi="Arial" w:cs="Arial"/>
                <w:b/>
                <w:color w:val="000000" w:themeColor="text1"/>
                <w:sz w:val="22"/>
                <w:szCs w:val="22"/>
                <w:lang w:val="en-US"/>
              </w:rPr>
              <w:t xml:space="preserve"> USER </w:t>
            </w:r>
            <w:r w:rsidRPr="00156617">
              <w:rPr>
                <w:rFonts w:ascii="Arial" w:hAnsi="Arial" w:cs="Arial"/>
                <w:color w:val="000000" w:themeColor="text1"/>
                <w:sz w:val="22"/>
                <w:szCs w:val="22"/>
                <w:lang w:val="en-US"/>
              </w:rPr>
              <w:t xml:space="preserve">belongs to an economic group, each member company in the group that wishes to receive the </w:t>
            </w:r>
            <w:r w:rsidRPr="00156617">
              <w:rPr>
                <w:rFonts w:ascii="Arial" w:hAnsi="Arial" w:cs="Arial"/>
                <w:b/>
                <w:color w:val="000000" w:themeColor="text1"/>
                <w:sz w:val="22"/>
                <w:szCs w:val="22"/>
                <w:lang w:val="en-US"/>
              </w:rPr>
              <w:t>UP2DATA</w:t>
            </w:r>
            <w:r w:rsidRPr="00156617">
              <w:rPr>
                <w:rFonts w:ascii="Arial" w:hAnsi="Arial" w:cs="Arial"/>
                <w:color w:val="000000" w:themeColor="text1"/>
                <w:sz w:val="22"/>
                <w:szCs w:val="22"/>
                <w:lang w:val="en-US"/>
              </w:rPr>
              <w:t xml:space="preserve"> </w:t>
            </w:r>
            <w:r w:rsidRPr="00156617">
              <w:rPr>
                <w:rFonts w:ascii="Arial" w:hAnsi="Arial" w:cs="Arial"/>
                <w:b/>
                <w:color w:val="000000" w:themeColor="text1"/>
                <w:sz w:val="22"/>
                <w:szCs w:val="22"/>
                <w:lang w:val="en-US"/>
              </w:rPr>
              <w:t>INFORMATION</w:t>
            </w:r>
            <w:r w:rsidRPr="00156617">
              <w:rPr>
                <w:rFonts w:ascii="Arial" w:hAnsi="Arial" w:cs="Arial"/>
                <w:color w:val="000000" w:themeColor="text1"/>
                <w:sz w:val="22"/>
                <w:szCs w:val="22"/>
                <w:lang w:val="en-US"/>
              </w:rPr>
              <w:t xml:space="preserve"> shall be informed to B3. For the purposes of this Agreement, the term “economic group” means affiliated legal entities that are: (a) directly or indirectly controlled by the same entity; and/or (b) the controller and the entities that it controls, directly or indirectly.</w:t>
            </w:r>
          </w:p>
        </w:tc>
      </w:tr>
      <w:tr w:rsidR="006D5292" w:rsidRPr="004D13BD" w14:paraId="3DCD687A"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F08B"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FB8F" w14:textId="77777777" w:rsidR="00653F7A" w:rsidRPr="00156617" w:rsidRDefault="00653F7A" w:rsidP="00653F7A">
            <w:pPr>
              <w:pStyle w:val="PargrafodaLista"/>
              <w:jc w:val="both"/>
              <w:rPr>
                <w:rFonts w:ascii="Arial" w:hAnsi="Arial" w:cs="Arial"/>
                <w:color w:val="000000" w:themeColor="text1"/>
                <w:sz w:val="22"/>
                <w:szCs w:val="22"/>
                <w:lang w:val="en-US"/>
              </w:rPr>
            </w:pPr>
          </w:p>
        </w:tc>
      </w:tr>
      <w:tr w:rsidR="006D5292" w:rsidRPr="004D13BD" w14:paraId="7A8C86D0"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DEDC2" w14:textId="77777777" w:rsidR="00653F7A" w:rsidRPr="00156617" w:rsidRDefault="00653F7A" w:rsidP="00653F7A">
            <w:pPr>
              <w:jc w:val="center"/>
              <w:rPr>
                <w:color w:val="000000" w:themeColor="text1"/>
              </w:rPr>
            </w:pPr>
            <w:r w:rsidRPr="00156617">
              <w:rPr>
                <w:rFonts w:ascii="Arial" w:hAnsi="Arial" w:cs="Arial"/>
                <w:b/>
                <w:color w:val="000000" w:themeColor="text1"/>
                <w:sz w:val="22"/>
                <w:szCs w:val="22"/>
              </w:rPr>
              <w:t>CLÁUSULA QUINTA – DAS OBRIGAÇÕES E RESPONSABILIDADES DA B3</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F25C" w14:textId="77777777" w:rsidR="00653F7A" w:rsidRPr="00156617" w:rsidRDefault="00653F7A" w:rsidP="00653F7A">
            <w:pPr>
              <w:pStyle w:val="PargrafodaLista"/>
              <w:ind w:left="0"/>
              <w:jc w:val="center"/>
              <w:rPr>
                <w:color w:val="000000" w:themeColor="text1"/>
                <w:lang w:val="en-US"/>
              </w:rPr>
            </w:pPr>
            <w:r w:rsidRPr="00156617">
              <w:rPr>
                <w:rFonts w:ascii="Arial" w:hAnsi="Arial" w:cs="Arial"/>
                <w:b/>
                <w:color w:val="000000" w:themeColor="text1"/>
                <w:sz w:val="22"/>
                <w:szCs w:val="22"/>
                <w:lang w:val="en-US"/>
              </w:rPr>
              <w:t xml:space="preserve">SECTION V. </w:t>
            </w:r>
            <w:r w:rsidRPr="00156617">
              <w:rPr>
                <w:rFonts w:ascii="Arial" w:hAnsi="Arial" w:cs="Arial"/>
                <w:b/>
                <w:color w:val="000000" w:themeColor="text1"/>
                <w:sz w:val="22"/>
                <w:szCs w:val="22"/>
                <w:lang w:val="en-US"/>
              </w:rPr>
              <w:tab/>
              <w:t>B3’S OBLIGATIONS AND RESPONSIBILITIES</w:t>
            </w:r>
          </w:p>
        </w:tc>
      </w:tr>
      <w:tr w:rsidR="006D5292" w:rsidRPr="004D13BD" w14:paraId="7FDE648B"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CE021"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F5AE1" w14:textId="77777777" w:rsidR="00653F7A" w:rsidRPr="00156617" w:rsidRDefault="00653F7A" w:rsidP="00653F7A">
            <w:pPr>
              <w:jc w:val="both"/>
              <w:rPr>
                <w:rFonts w:ascii="Arial" w:hAnsi="Arial" w:cs="Arial"/>
                <w:b/>
                <w:color w:val="000000" w:themeColor="text1"/>
                <w:sz w:val="22"/>
                <w:szCs w:val="22"/>
                <w:lang w:val="en-US"/>
              </w:rPr>
            </w:pPr>
          </w:p>
        </w:tc>
      </w:tr>
      <w:tr w:rsidR="00653F7A" w:rsidRPr="00156617" w14:paraId="36BF5078"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1D9D" w14:textId="77777777" w:rsidR="00653F7A" w:rsidRPr="00156617" w:rsidRDefault="00653F7A" w:rsidP="00653F7A">
            <w:pPr>
              <w:pStyle w:val="PargrafodaLista"/>
              <w:ind w:left="0"/>
              <w:jc w:val="both"/>
              <w:rPr>
                <w:color w:val="000000" w:themeColor="text1"/>
              </w:rPr>
            </w:pPr>
            <w:r w:rsidRPr="00156617">
              <w:rPr>
                <w:rFonts w:ascii="Arial" w:hAnsi="Arial" w:cs="Arial"/>
                <w:color w:val="000000" w:themeColor="text1"/>
                <w:sz w:val="22"/>
                <w:szCs w:val="22"/>
              </w:rPr>
              <w:t xml:space="preserve">5.1. A </w:t>
            </w:r>
            <w:r w:rsidRPr="00156617">
              <w:rPr>
                <w:rFonts w:ascii="Arial" w:hAnsi="Arial" w:cs="Arial"/>
                <w:b/>
                <w:color w:val="000000" w:themeColor="text1"/>
                <w:sz w:val="22"/>
                <w:szCs w:val="22"/>
              </w:rPr>
              <w:t>B3</w:t>
            </w:r>
            <w:r w:rsidRPr="00156617">
              <w:rPr>
                <w:rFonts w:ascii="Arial" w:hAnsi="Arial" w:cs="Arial"/>
                <w:color w:val="000000" w:themeColor="text1"/>
                <w:sz w:val="22"/>
                <w:szCs w:val="22"/>
              </w:rPr>
              <w:t xml:space="preserve"> compromete-se a:</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0BFEA" w14:textId="77777777" w:rsidR="00653F7A" w:rsidRPr="00156617" w:rsidRDefault="00653F7A" w:rsidP="00653F7A">
            <w:pPr>
              <w:jc w:val="both"/>
              <w:rPr>
                <w:color w:val="000000" w:themeColor="text1"/>
              </w:rPr>
            </w:pPr>
            <w:r w:rsidRPr="00156617">
              <w:rPr>
                <w:rFonts w:ascii="Arial" w:hAnsi="Arial" w:cs="Arial"/>
                <w:color w:val="000000" w:themeColor="text1"/>
                <w:sz w:val="22"/>
                <w:szCs w:val="22"/>
                <w:lang w:val="en-US"/>
              </w:rPr>
              <w:t xml:space="preserve">5.1. </w:t>
            </w:r>
            <w:r w:rsidRPr="00156617">
              <w:rPr>
                <w:rFonts w:ascii="Arial" w:hAnsi="Arial" w:cs="Arial"/>
                <w:b/>
                <w:color w:val="000000" w:themeColor="text1"/>
                <w:sz w:val="22"/>
                <w:szCs w:val="22"/>
                <w:lang w:val="en-US"/>
              </w:rPr>
              <w:t>B3</w:t>
            </w:r>
            <w:r w:rsidRPr="00156617">
              <w:rPr>
                <w:rFonts w:ascii="Arial" w:hAnsi="Arial" w:cs="Arial"/>
                <w:color w:val="000000" w:themeColor="text1"/>
                <w:sz w:val="22"/>
                <w:szCs w:val="22"/>
                <w:lang w:val="en-US"/>
              </w:rPr>
              <w:t xml:space="preserve"> undertakes to:</w:t>
            </w:r>
          </w:p>
        </w:tc>
      </w:tr>
      <w:tr w:rsidR="00653F7A" w:rsidRPr="00156617" w14:paraId="26053FF0"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AFA" w14:textId="77777777" w:rsidR="00653F7A" w:rsidRPr="00156617" w:rsidRDefault="00653F7A" w:rsidP="00653F7A">
            <w:pPr>
              <w:pStyle w:val="PargrafodaLista"/>
              <w:ind w:left="0"/>
              <w:jc w:val="both"/>
              <w:rPr>
                <w:rFonts w:ascii="Arial" w:hAnsi="Arial" w:cs="Arial"/>
                <w:color w:val="000000" w:themeColor="text1"/>
                <w:sz w:val="22"/>
                <w:szCs w:val="22"/>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95B6C" w14:textId="77777777" w:rsidR="00653F7A" w:rsidRPr="00156617" w:rsidRDefault="00653F7A" w:rsidP="00653F7A">
            <w:pPr>
              <w:jc w:val="both"/>
              <w:rPr>
                <w:rFonts w:ascii="Arial" w:hAnsi="Arial" w:cs="Arial"/>
                <w:color w:val="000000" w:themeColor="text1"/>
                <w:sz w:val="22"/>
                <w:szCs w:val="22"/>
                <w:lang w:val="en-US"/>
              </w:rPr>
            </w:pPr>
          </w:p>
        </w:tc>
      </w:tr>
      <w:tr w:rsidR="006D5292" w:rsidRPr="004D13BD" w14:paraId="139BA1BD"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29DD9" w14:textId="77777777" w:rsidR="00653F7A" w:rsidRPr="00156617" w:rsidRDefault="00653F7A" w:rsidP="00653F7A">
            <w:pPr>
              <w:jc w:val="both"/>
              <w:rPr>
                <w:color w:val="000000" w:themeColor="text1"/>
              </w:rPr>
            </w:pPr>
            <w:r w:rsidRPr="00156617">
              <w:rPr>
                <w:rFonts w:ascii="Arial" w:hAnsi="Arial" w:cs="Arial"/>
                <w:color w:val="000000" w:themeColor="text1"/>
                <w:sz w:val="22"/>
                <w:szCs w:val="22"/>
              </w:rPr>
              <w:t xml:space="preserve">a) fornecer o </w:t>
            </w:r>
            <w:r w:rsidRPr="00156617">
              <w:rPr>
                <w:rFonts w:ascii="Arial" w:hAnsi="Arial" w:cs="Arial"/>
                <w:b/>
                <w:color w:val="000000" w:themeColor="text1"/>
                <w:sz w:val="22"/>
                <w:szCs w:val="22"/>
              </w:rPr>
              <w:t>UP2DATA</w:t>
            </w:r>
            <w:r w:rsidRPr="00156617">
              <w:rPr>
                <w:rFonts w:ascii="Arial" w:hAnsi="Arial" w:cs="Arial"/>
                <w:color w:val="000000" w:themeColor="text1"/>
                <w:sz w:val="22"/>
                <w:szCs w:val="22"/>
              </w:rPr>
              <w:t xml:space="preserve"> ao </w:t>
            </w:r>
            <w:r w:rsidRPr="00156617">
              <w:rPr>
                <w:rFonts w:ascii="Arial" w:hAnsi="Arial" w:cs="Arial"/>
                <w:b/>
                <w:color w:val="000000" w:themeColor="text1"/>
                <w:sz w:val="22"/>
                <w:szCs w:val="22"/>
              </w:rPr>
              <w:t>USUÁRIO</w:t>
            </w:r>
            <w:r w:rsidRPr="00156617">
              <w:rPr>
                <w:rFonts w:ascii="Arial" w:hAnsi="Arial" w:cs="Arial"/>
                <w:color w:val="000000" w:themeColor="text1"/>
                <w:sz w:val="22"/>
                <w:szCs w:val="22"/>
              </w:rPr>
              <w:t>, observadas as condições estabelecidas neste Contrato; e</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E687E" w14:textId="77777777" w:rsidR="00653F7A" w:rsidRPr="00156617" w:rsidRDefault="00653F7A" w:rsidP="00653F7A">
            <w:pPr>
              <w:jc w:val="both"/>
              <w:rPr>
                <w:color w:val="000000" w:themeColor="text1"/>
                <w:lang w:val="en-US"/>
              </w:rPr>
            </w:pPr>
            <w:r w:rsidRPr="00156617">
              <w:rPr>
                <w:rFonts w:ascii="Arial" w:hAnsi="Arial" w:cs="Arial"/>
                <w:color w:val="000000" w:themeColor="text1"/>
                <w:sz w:val="22"/>
                <w:szCs w:val="22"/>
                <w:lang w:val="en-US"/>
              </w:rPr>
              <w:t xml:space="preserve">a) supply the </w:t>
            </w:r>
            <w:r w:rsidRPr="00156617">
              <w:rPr>
                <w:rFonts w:ascii="Arial" w:hAnsi="Arial" w:cs="Arial"/>
                <w:b/>
                <w:color w:val="000000" w:themeColor="text1"/>
                <w:sz w:val="22"/>
                <w:szCs w:val="22"/>
                <w:lang w:val="en-US"/>
              </w:rPr>
              <w:t>UP2DATA</w:t>
            </w:r>
            <w:r w:rsidRPr="00156617">
              <w:rPr>
                <w:rFonts w:ascii="Arial" w:hAnsi="Arial" w:cs="Arial"/>
                <w:color w:val="000000" w:themeColor="text1"/>
                <w:sz w:val="22"/>
                <w:szCs w:val="22"/>
                <w:lang w:val="en-US"/>
              </w:rPr>
              <w:t xml:space="preserve"> to the </w:t>
            </w:r>
            <w:r w:rsidRPr="00156617">
              <w:rPr>
                <w:rFonts w:ascii="Arial" w:hAnsi="Arial" w:cs="Arial"/>
                <w:b/>
                <w:color w:val="000000" w:themeColor="text1"/>
                <w:sz w:val="22"/>
                <w:szCs w:val="22"/>
                <w:lang w:val="en-US"/>
              </w:rPr>
              <w:t>USER</w:t>
            </w:r>
            <w:r w:rsidRPr="00156617">
              <w:rPr>
                <w:rFonts w:ascii="Arial" w:hAnsi="Arial" w:cs="Arial"/>
                <w:color w:val="000000" w:themeColor="text1"/>
                <w:sz w:val="22"/>
                <w:szCs w:val="22"/>
                <w:lang w:val="en-US"/>
              </w:rPr>
              <w:t>, in accordance with the conditions set forth in this Agreement; and</w:t>
            </w:r>
          </w:p>
        </w:tc>
      </w:tr>
      <w:tr w:rsidR="006D5292" w:rsidRPr="004D13BD" w14:paraId="298CD112"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7BCB"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1F40F" w14:textId="77777777" w:rsidR="00653F7A" w:rsidRPr="00156617" w:rsidRDefault="00653F7A" w:rsidP="00653F7A">
            <w:pPr>
              <w:jc w:val="both"/>
              <w:rPr>
                <w:rFonts w:ascii="Arial" w:hAnsi="Arial" w:cs="Arial"/>
                <w:color w:val="000000" w:themeColor="text1"/>
                <w:sz w:val="22"/>
                <w:szCs w:val="22"/>
                <w:lang w:val="en-US"/>
              </w:rPr>
            </w:pPr>
          </w:p>
        </w:tc>
      </w:tr>
      <w:tr w:rsidR="006D5292" w:rsidRPr="004D13BD" w14:paraId="6AC5DD77"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D6F7D" w14:textId="77777777" w:rsidR="00653F7A" w:rsidRPr="00156617" w:rsidRDefault="00653F7A" w:rsidP="00653F7A">
            <w:pPr>
              <w:jc w:val="both"/>
              <w:rPr>
                <w:color w:val="000000" w:themeColor="text1"/>
              </w:rPr>
            </w:pPr>
            <w:r w:rsidRPr="00156617">
              <w:rPr>
                <w:rFonts w:ascii="Arial" w:hAnsi="Arial" w:cs="Arial"/>
                <w:color w:val="000000" w:themeColor="text1"/>
                <w:sz w:val="22"/>
                <w:szCs w:val="22"/>
              </w:rPr>
              <w:t xml:space="preserve">b) envidar seus melhores esforços para comunicar o quanto antes possível ao </w:t>
            </w:r>
            <w:r w:rsidRPr="00156617">
              <w:rPr>
                <w:rFonts w:ascii="Arial" w:hAnsi="Arial" w:cs="Arial"/>
                <w:b/>
                <w:color w:val="000000" w:themeColor="text1"/>
                <w:sz w:val="22"/>
                <w:szCs w:val="22"/>
              </w:rPr>
              <w:t xml:space="preserve">USUÁRIO </w:t>
            </w:r>
            <w:r w:rsidRPr="00156617">
              <w:rPr>
                <w:rFonts w:ascii="Arial" w:hAnsi="Arial" w:cs="Arial"/>
                <w:color w:val="000000" w:themeColor="text1"/>
                <w:sz w:val="22"/>
                <w:szCs w:val="22"/>
              </w:rPr>
              <w:t>sobre qualquer falha ou interrupção na transmissão dos dados e sanar tal interrupção no menor prazo possível.</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AE0FB" w14:textId="77777777" w:rsidR="00653F7A" w:rsidRPr="00156617" w:rsidRDefault="00653F7A" w:rsidP="00653F7A">
            <w:pPr>
              <w:jc w:val="both"/>
              <w:rPr>
                <w:color w:val="000000" w:themeColor="text1"/>
                <w:lang w:val="en-US"/>
              </w:rPr>
            </w:pPr>
            <w:r w:rsidRPr="00156617">
              <w:rPr>
                <w:rFonts w:ascii="Arial" w:hAnsi="Arial" w:cs="Arial"/>
                <w:color w:val="000000" w:themeColor="text1"/>
                <w:sz w:val="22"/>
                <w:szCs w:val="22"/>
                <w:lang w:val="en-US"/>
              </w:rPr>
              <w:t xml:space="preserve">b) use its best efforts to notify </w:t>
            </w:r>
            <w:r w:rsidRPr="00156617">
              <w:rPr>
                <w:rFonts w:ascii="Arial" w:hAnsi="Arial" w:cs="Arial"/>
                <w:b/>
                <w:color w:val="000000" w:themeColor="text1"/>
                <w:sz w:val="22"/>
                <w:szCs w:val="22"/>
                <w:lang w:val="en-US"/>
              </w:rPr>
              <w:t>USER</w:t>
            </w:r>
            <w:r w:rsidRPr="00156617">
              <w:rPr>
                <w:rFonts w:ascii="Arial" w:hAnsi="Arial" w:cs="Arial"/>
                <w:color w:val="000000" w:themeColor="text1"/>
                <w:sz w:val="22"/>
                <w:szCs w:val="22"/>
                <w:lang w:val="en-US"/>
              </w:rPr>
              <w:t xml:space="preserve"> as soon as possible of any failure or interruption of data transmission and to restore the interrupted service in the shortest possible time.</w:t>
            </w:r>
          </w:p>
        </w:tc>
      </w:tr>
      <w:tr w:rsidR="001034A0" w:rsidRPr="004D13BD" w14:paraId="199C1028"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07BB"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612E"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2EF0751E"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49E55" w14:textId="0BCBF94D" w:rsidR="00653F7A" w:rsidRPr="00156617" w:rsidRDefault="00653F7A" w:rsidP="00653F7A">
            <w:pPr>
              <w:jc w:val="both"/>
              <w:rPr>
                <w:color w:val="000000" w:themeColor="text1"/>
              </w:rPr>
            </w:pPr>
            <w:r w:rsidRPr="00156617">
              <w:rPr>
                <w:rFonts w:ascii="Arial" w:hAnsi="Arial" w:cs="Arial"/>
                <w:color w:val="000000" w:themeColor="text1"/>
                <w:sz w:val="22"/>
                <w:szCs w:val="22"/>
              </w:rPr>
              <w:t xml:space="preserve">5.2. O </w:t>
            </w:r>
            <w:r w:rsidRPr="00156617">
              <w:rPr>
                <w:rFonts w:ascii="Arial" w:hAnsi="Arial" w:cs="Arial"/>
                <w:b/>
                <w:bCs/>
                <w:color w:val="000000" w:themeColor="text1"/>
                <w:sz w:val="22"/>
                <w:szCs w:val="22"/>
              </w:rPr>
              <w:t>USUÁRIO</w:t>
            </w:r>
            <w:r w:rsidRPr="00156617">
              <w:rPr>
                <w:rFonts w:ascii="Arial" w:hAnsi="Arial" w:cs="Arial"/>
                <w:color w:val="000000" w:themeColor="text1"/>
                <w:sz w:val="22"/>
                <w:szCs w:val="22"/>
              </w:rPr>
              <w:t xml:space="preserve"> declara-se ciente de que a </w:t>
            </w:r>
            <w:r w:rsidRPr="00156617">
              <w:rPr>
                <w:rFonts w:ascii="Arial" w:hAnsi="Arial" w:cs="Arial"/>
                <w:b/>
                <w:bCs/>
                <w:color w:val="000000" w:themeColor="text1"/>
                <w:sz w:val="22"/>
                <w:szCs w:val="22"/>
              </w:rPr>
              <w:t>B3</w:t>
            </w:r>
            <w:r w:rsidRPr="00156617">
              <w:rPr>
                <w:rFonts w:ascii="Arial" w:hAnsi="Arial" w:cs="Arial"/>
                <w:color w:val="000000" w:themeColor="text1"/>
                <w:sz w:val="22"/>
                <w:szCs w:val="22"/>
              </w:rPr>
              <w:t xml:space="preserve"> assegurará com relação à disponibilização dos </w:t>
            </w:r>
            <w:r w:rsidRPr="00156617">
              <w:rPr>
                <w:rFonts w:ascii="Arial" w:hAnsi="Arial" w:cs="Arial"/>
                <w:b/>
                <w:bCs/>
                <w:color w:val="000000" w:themeColor="text1"/>
                <w:sz w:val="22"/>
                <w:szCs w:val="22"/>
              </w:rPr>
              <w:t>DADOS UP2DATA</w:t>
            </w:r>
            <w:r w:rsidRPr="00156617">
              <w:rPr>
                <w:rFonts w:ascii="Arial" w:hAnsi="Arial" w:cs="Arial"/>
                <w:color w:val="000000" w:themeColor="text1"/>
                <w:sz w:val="22"/>
                <w:szCs w:val="22"/>
              </w:rPr>
              <w:t xml:space="preserve">, os parâmetros eventualmente previstos na </w:t>
            </w:r>
            <w:r w:rsidR="006D5292" w:rsidRPr="00156617">
              <w:rPr>
                <w:rFonts w:ascii="Arial" w:hAnsi="Arial" w:cs="Arial"/>
                <w:b/>
                <w:bCs/>
                <w:color w:val="000000" w:themeColor="text1"/>
                <w:sz w:val="22"/>
                <w:szCs w:val="22"/>
              </w:rPr>
              <w:t>POLÍTICA COMERCIAL DO UP2DATA</w:t>
            </w:r>
            <w:r w:rsidRPr="00156617">
              <w:rPr>
                <w:rFonts w:ascii="Arial" w:hAnsi="Arial" w:cs="Arial"/>
                <w:color w:val="000000" w:themeColor="text1"/>
                <w:sz w:val="22"/>
                <w:szCs w:val="22"/>
              </w:rPr>
              <w:t>.</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E782" w14:textId="21EA67BD" w:rsidR="00653F7A" w:rsidRPr="00156617" w:rsidRDefault="00151033" w:rsidP="00653F7A">
            <w:pPr>
              <w:jc w:val="both"/>
              <w:rPr>
                <w:color w:val="000000" w:themeColor="text1"/>
                <w:lang w:val="en-US"/>
              </w:rPr>
            </w:pPr>
            <w:r w:rsidRPr="00156617">
              <w:rPr>
                <w:rFonts w:ascii="Arial" w:hAnsi="Arial" w:cs="Arial"/>
                <w:color w:val="000000" w:themeColor="text1"/>
                <w:sz w:val="22"/>
                <w:szCs w:val="22"/>
                <w:lang w:val="en-US"/>
              </w:rPr>
              <w:t xml:space="preserve">5.2. </w:t>
            </w:r>
            <w:r w:rsidR="006F28A5" w:rsidRPr="00156617">
              <w:rPr>
                <w:rFonts w:ascii="Arial" w:hAnsi="Arial" w:cs="Arial"/>
                <w:color w:val="000000" w:themeColor="text1"/>
                <w:sz w:val="22"/>
                <w:szCs w:val="22"/>
                <w:lang w:val="en-US"/>
              </w:rPr>
              <w:t>The USER hereby acknowledges that B3 shall ensure</w:t>
            </w:r>
            <w:r w:rsidRPr="00156617">
              <w:rPr>
                <w:rFonts w:ascii="Arial" w:hAnsi="Arial" w:cs="Arial"/>
                <w:color w:val="000000" w:themeColor="text1"/>
                <w:sz w:val="22"/>
                <w:szCs w:val="22"/>
                <w:lang w:val="en-US"/>
              </w:rPr>
              <w:t xml:space="preserve">, regarding the availability of </w:t>
            </w:r>
            <w:r w:rsidRPr="00156617">
              <w:rPr>
                <w:rFonts w:ascii="Arial" w:hAnsi="Arial" w:cs="Arial"/>
                <w:b/>
                <w:bCs/>
                <w:color w:val="000000" w:themeColor="text1"/>
                <w:sz w:val="22"/>
                <w:szCs w:val="22"/>
                <w:lang w:val="en-US"/>
              </w:rPr>
              <w:t>UP2DATA INFORMATION</w:t>
            </w:r>
            <w:r w:rsidRPr="00156617">
              <w:rPr>
                <w:rFonts w:ascii="Arial" w:hAnsi="Arial" w:cs="Arial"/>
                <w:color w:val="000000" w:themeColor="text1"/>
                <w:sz w:val="22"/>
                <w:szCs w:val="22"/>
                <w:lang w:val="en-US"/>
              </w:rPr>
              <w:t xml:space="preserve">, the parameters eventually provided for in the </w:t>
            </w:r>
            <w:r w:rsidRPr="00156617">
              <w:rPr>
                <w:rFonts w:ascii="Arial" w:hAnsi="Arial" w:cs="Arial"/>
                <w:b/>
                <w:bCs/>
                <w:color w:val="000000" w:themeColor="text1"/>
                <w:sz w:val="22"/>
                <w:szCs w:val="22"/>
                <w:lang w:val="en-US"/>
              </w:rPr>
              <w:t>UP2DATA COMMERCIAL POLICY</w:t>
            </w:r>
            <w:r w:rsidRPr="00156617">
              <w:rPr>
                <w:rFonts w:ascii="Arial" w:hAnsi="Arial" w:cs="Arial"/>
                <w:color w:val="000000" w:themeColor="text1"/>
                <w:sz w:val="22"/>
                <w:szCs w:val="22"/>
                <w:lang w:val="en-US"/>
              </w:rPr>
              <w:t>.</w:t>
            </w:r>
          </w:p>
        </w:tc>
      </w:tr>
      <w:tr w:rsidR="001034A0" w:rsidRPr="004D13BD" w14:paraId="1A42FD62"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C25C"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21AF"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3D532EDE"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1C413" w14:textId="2DB90DFD" w:rsidR="00653F7A" w:rsidRPr="00156617" w:rsidRDefault="00653F7A" w:rsidP="00653F7A">
            <w:pPr>
              <w:jc w:val="both"/>
              <w:rPr>
                <w:rFonts w:ascii="Arial" w:hAnsi="Arial" w:cs="Arial"/>
                <w:color w:val="000000" w:themeColor="text1"/>
                <w:sz w:val="22"/>
                <w:szCs w:val="22"/>
              </w:rPr>
            </w:pPr>
            <w:r w:rsidRPr="00156617">
              <w:rPr>
                <w:rFonts w:ascii="Arial" w:hAnsi="Arial" w:cs="Arial"/>
                <w:color w:val="000000" w:themeColor="text1"/>
                <w:sz w:val="22"/>
                <w:szCs w:val="22"/>
              </w:rPr>
              <w:t xml:space="preserve">5.2.1. Não obstante o disposto no item 5.2., o  </w:t>
            </w:r>
            <w:r w:rsidRPr="00156617">
              <w:rPr>
                <w:rFonts w:ascii="Arial" w:hAnsi="Arial" w:cs="Arial"/>
                <w:b/>
                <w:bCs/>
                <w:color w:val="000000" w:themeColor="text1"/>
                <w:sz w:val="22"/>
                <w:szCs w:val="22"/>
              </w:rPr>
              <w:t>USUÁRIO</w:t>
            </w:r>
            <w:r w:rsidRPr="00156617">
              <w:rPr>
                <w:rFonts w:ascii="Arial" w:hAnsi="Arial" w:cs="Arial"/>
                <w:color w:val="000000" w:themeColor="text1"/>
                <w:sz w:val="22"/>
                <w:szCs w:val="22"/>
              </w:rPr>
              <w:t xml:space="preserve"> reconhece que os </w:t>
            </w:r>
            <w:r w:rsidRPr="00156617">
              <w:rPr>
                <w:rFonts w:ascii="Arial" w:hAnsi="Arial" w:cs="Arial"/>
                <w:b/>
                <w:bCs/>
                <w:color w:val="000000" w:themeColor="text1"/>
                <w:sz w:val="22"/>
                <w:szCs w:val="22"/>
              </w:rPr>
              <w:t>DADOS UP2DATA</w:t>
            </w:r>
            <w:r w:rsidRPr="00156617">
              <w:rPr>
                <w:rFonts w:ascii="Arial" w:hAnsi="Arial" w:cs="Arial"/>
                <w:color w:val="000000" w:themeColor="text1"/>
                <w:sz w:val="22"/>
                <w:szCs w:val="22"/>
              </w:rPr>
              <w:t xml:space="preserve"> </w:t>
            </w:r>
            <w:r w:rsidRPr="00156617">
              <w:rPr>
                <w:rFonts w:ascii="Arial" w:hAnsi="Arial" w:cs="Arial"/>
                <w:color w:val="000000" w:themeColor="text1"/>
                <w:sz w:val="22"/>
                <w:szCs w:val="22"/>
              </w:rPr>
              <w:lastRenderedPageBreak/>
              <w:t xml:space="preserve">gerados integram os mercados administrados pela </w:t>
            </w:r>
            <w:r w:rsidRPr="00156617">
              <w:rPr>
                <w:rFonts w:ascii="Arial" w:hAnsi="Arial" w:cs="Arial"/>
                <w:b/>
                <w:bCs/>
                <w:color w:val="000000" w:themeColor="text1"/>
                <w:sz w:val="22"/>
                <w:szCs w:val="22"/>
              </w:rPr>
              <w:t>B3</w:t>
            </w:r>
            <w:r w:rsidRPr="00156617">
              <w:rPr>
                <w:rFonts w:ascii="Arial" w:hAnsi="Arial" w:cs="Arial"/>
                <w:color w:val="000000" w:themeColor="text1"/>
                <w:sz w:val="22"/>
                <w:szCs w:val="22"/>
              </w:rPr>
              <w:t xml:space="preserve">, o que pode impactar na exatidão e a integridade dos </w:t>
            </w:r>
            <w:r w:rsidRPr="00156617">
              <w:rPr>
                <w:rFonts w:ascii="Arial" w:hAnsi="Arial" w:cs="Arial"/>
                <w:b/>
                <w:bCs/>
                <w:color w:val="000000" w:themeColor="text1"/>
                <w:sz w:val="22"/>
                <w:szCs w:val="22"/>
              </w:rPr>
              <w:t>DADOS UP2DATA</w:t>
            </w:r>
            <w:r w:rsidRPr="00156617">
              <w:rPr>
                <w:rFonts w:ascii="Arial" w:hAnsi="Arial" w:cs="Arial"/>
                <w:color w:val="000000" w:themeColor="text1"/>
                <w:sz w:val="22"/>
                <w:szCs w:val="22"/>
              </w:rPr>
              <w:t xml:space="preserve">, de forma que, nessa situação, a </w:t>
            </w:r>
            <w:r w:rsidRPr="00156617">
              <w:rPr>
                <w:rFonts w:ascii="Arial" w:hAnsi="Arial" w:cs="Arial"/>
                <w:b/>
                <w:bCs/>
                <w:color w:val="000000" w:themeColor="text1"/>
                <w:sz w:val="22"/>
                <w:szCs w:val="22"/>
              </w:rPr>
              <w:t>B3</w:t>
            </w:r>
            <w:r w:rsidRPr="00156617">
              <w:rPr>
                <w:rFonts w:ascii="Arial" w:hAnsi="Arial" w:cs="Arial"/>
                <w:color w:val="000000" w:themeColor="text1"/>
                <w:sz w:val="22"/>
                <w:szCs w:val="22"/>
              </w:rPr>
              <w:t xml:space="preserve"> não se responsabiliza perante o </w:t>
            </w:r>
            <w:r w:rsidRPr="00156617">
              <w:rPr>
                <w:rFonts w:ascii="Arial" w:hAnsi="Arial" w:cs="Arial"/>
                <w:b/>
                <w:bCs/>
                <w:color w:val="000000" w:themeColor="text1"/>
                <w:sz w:val="22"/>
                <w:szCs w:val="22"/>
              </w:rPr>
              <w:t>USUÁRIO</w:t>
            </w:r>
            <w:r w:rsidRPr="00156617">
              <w:rPr>
                <w:rFonts w:ascii="Arial" w:hAnsi="Arial" w:cs="Arial"/>
                <w:color w:val="000000" w:themeColor="text1"/>
                <w:sz w:val="22"/>
                <w:szCs w:val="22"/>
              </w:rPr>
              <w:t xml:space="preserve"> ou terceiros, pela integridade dos </w:t>
            </w:r>
            <w:r w:rsidRPr="00156617">
              <w:rPr>
                <w:rFonts w:ascii="Arial" w:hAnsi="Arial" w:cs="Arial"/>
                <w:b/>
                <w:bCs/>
                <w:color w:val="000000" w:themeColor="text1"/>
                <w:sz w:val="22"/>
                <w:szCs w:val="22"/>
              </w:rPr>
              <w:t>DADOS UP2DATA</w:t>
            </w:r>
            <w:r w:rsidRPr="00156617">
              <w:rPr>
                <w:rFonts w:ascii="Arial" w:hAnsi="Arial" w:cs="Arial"/>
                <w:color w:val="000000" w:themeColor="text1"/>
                <w:sz w:val="22"/>
                <w:szCs w:val="22"/>
              </w:rPr>
              <w:t xml:space="preserve"> ou por quaisquer atrasos, inexatidões, erros ou omissões no fornecimento, recepção e/ou distribuição previstas neste Contrato ou pelos danos decorrentes desses eventos ou por eles provocados.   </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BFF05" w14:textId="469143BE" w:rsidR="00653F7A" w:rsidRPr="00156617" w:rsidRDefault="009E5B56" w:rsidP="00653F7A">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lastRenderedPageBreak/>
              <w:t xml:space="preserve">5.2.1. Notwithstanding the provisions of </w:t>
            </w:r>
            <w:r w:rsidR="003F47AA" w:rsidRPr="00156617">
              <w:rPr>
                <w:rFonts w:ascii="Arial" w:hAnsi="Arial" w:cs="Arial"/>
                <w:color w:val="000000" w:themeColor="text1"/>
                <w:sz w:val="22"/>
                <w:szCs w:val="22"/>
                <w:lang w:val="en-US"/>
              </w:rPr>
              <w:t>i</w:t>
            </w:r>
            <w:r w:rsidRPr="00156617">
              <w:rPr>
                <w:rFonts w:ascii="Arial" w:hAnsi="Arial" w:cs="Arial"/>
                <w:color w:val="000000" w:themeColor="text1"/>
                <w:sz w:val="22"/>
                <w:szCs w:val="22"/>
                <w:lang w:val="en-US"/>
              </w:rPr>
              <w:t xml:space="preserve">tem 5.2., the </w:t>
            </w:r>
            <w:r w:rsidRPr="00156617">
              <w:rPr>
                <w:rFonts w:ascii="Arial" w:hAnsi="Arial" w:cs="Arial"/>
                <w:b/>
                <w:bCs/>
                <w:color w:val="000000" w:themeColor="text1"/>
                <w:sz w:val="22"/>
                <w:szCs w:val="22"/>
                <w:lang w:val="en-US"/>
              </w:rPr>
              <w:t>USER</w:t>
            </w:r>
            <w:r w:rsidRPr="00156617">
              <w:rPr>
                <w:rFonts w:ascii="Arial" w:hAnsi="Arial" w:cs="Arial"/>
                <w:color w:val="000000" w:themeColor="text1"/>
                <w:sz w:val="22"/>
                <w:szCs w:val="22"/>
                <w:lang w:val="en-US"/>
              </w:rPr>
              <w:t xml:space="preserve"> acknowledges that the </w:t>
            </w:r>
            <w:r w:rsidRPr="00156617">
              <w:rPr>
                <w:rFonts w:ascii="Arial" w:hAnsi="Arial" w:cs="Arial"/>
                <w:b/>
                <w:bCs/>
                <w:color w:val="000000" w:themeColor="text1"/>
                <w:sz w:val="22"/>
                <w:szCs w:val="22"/>
                <w:lang w:val="en-US"/>
              </w:rPr>
              <w:t>UP2DATA</w:t>
            </w:r>
            <w:r w:rsidRPr="00156617">
              <w:rPr>
                <w:rFonts w:ascii="Arial" w:hAnsi="Arial" w:cs="Arial"/>
                <w:color w:val="000000" w:themeColor="text1"/>
                <w:sz w:val="22"/>
                <w:szCs w:val="22"/>
                <w:lang w:val="en-US"/>
              </w:rPr>
              <w:t xml:space="preserve"> </w:t>
            </w:r>
            <w:r w:rsidRPr="00156617">
              <w:rPr>
                <w:rFonts w:ascii="Arial" w:hAnsi="Arial" w:cs="Arial"/>
                <w:b/>
                <w:bCs/>
                <w:color w:val="000000" w:themeColor="text1"/>
                <w:sz w:val="22"/>
                <w:szCs w:val="22"/>
                <w:lang w:val="en-US"/>
              </w:rPr>
              <w:lastRenderedPageBreak/>
              <w:t>INFORMATION</w:t>
            </w:r>
            <w:r w:rsidRPr="00156617">
              <w:rPr>
                <w:rFonts w:ascii="Arial" w:hAnsi="Arial" w:cs="Arial"/>
                <w:color w:val="000000" w:themeColor="text1"/>
                <w:sz w:val="22"/>
                <w:szCs w:val="22"/>
                <w:lang w:val="en-US"/>
              </w:rPr>
              <w:t xml:space="preserve"> generated integrate the markets administered by </w:t>
            </w:r>
            <w:r w:rsidRPr="00156617">
              <w:rPr>
                <w:rFonts w:ascii="Arial" w:hAnsi="Arial" w:cs="Arial"/>
                <w:b/>
                <w:bCs/>
                <w:color w:val="000000" w:themeColor="text1"/>
                <w:sz w:val="22"/>
                <w:szCs w:val="22"/>
                <w:lang w:val="en-US"/>
              </w:rPr>
              <w:t>B3</w:t>
            </w:r>
            <w:r w:rsidRPr="00156617">
              <w:rPr>
                <w:rFonts w:ascii="Arial" w:hAnsi="Arial" w:cs="Arial"/>
                <w:color w:val="000000" w:themeColor="text1"/>
                <w:sz w:val="22"/>
                <w:szCs w:val="22"/>
                <w:lang w:val="en-US"/>
              </w:rPr>
              <w:t xml:space="preserve">, which may impact on the accuracy and integrity of </w:t>
            </w:r>
            <w:r w:rsidRPr="00156617">
              <w:rPr>
                <w:rFonts w:ascii="Arial" w:hAnsi="Arial" w:cs="Arial"/>
                <w:b/>
                <w:bCs/>
                <w:color w:val="000000" w:themeColor="text1"/>
                <w:sz w:val="22"/>
                <w:szCs w:val="22"/>
                <w:lang w:val="en-US"/>
              </w:rPr>
              <w:t>UP2DATA INFORMATION</w:t>
            </w:r>
            <w:r w:rsidRPr="00156617">
              <w:rPr>
                <w:rFonts w:ascii="Arial" w:hAnsi="Arial" w:cs="Arial"/>
                <w:color w:val="000000" w:themeColor="text1"/>
                <w:sz w:val="22"/>
                <w:szCs w:val="22"/>
                <w:lang w:val="en-US"/>
              </w:rPr>
              <w:t xml:space="preserve">, so that, in this situation, </w:t>
            </w:r>
            <w:r w:rsidRPr="00156617">
              <w:rPr>
                <w:rFonts w:ascii="Arial" w:hAnsi="Arial" w:cs="Arial"/>
                <w:b/>
                <w:bCs/>
                <w:color w:val="000000" w:themeColor="text1"/>
                <w:sz w:val="22"/>
                <w:szCs w:val="22"/>
                <w:lang w:val="en-US"/>
              </w:rPr>
              <w:t>B3</w:t>
            </w:r>
            <w:r w:rsidRPr="00156617">
              <w:rPr>
                <w:rFonts w:ascii="Arial" w:hAnsi="Arial" w:cs="Arial"/>
                <w:color w:val="000000" w:themeColor="text1"/>
                <w:sz w:val="22"/>
                <w:szCs w:val="22"/>
                <w:lang w:val="en-US"/>
              </w:rPr>
              <w:t xml:space="preserve"> shall not be liable </w:t>
            </w:r>
            <w:r w:rsidR="006F28A5" w:rsidRPr="00156617">
              <w:rPr>
                <w:rFonts w:ascii="Arial" w:hAnsi="Arial" w:cs="Arial"/>
                <w:color w:val="000000" w:themeColor="text1"/>
                <w:sz w:val="22"/>
                <w:szCs w:val="22"/>
                <w:lang w:val="en-US"/>
              </w:rPr>
              <w:t>before the</w:t>
            </w:r>
            <w:r w:rsidRPr="00156617">
              <w:rPr>
                <w:rFonts w:ascii="Arial" w:hAnsi="Arial" w:cs="Arial"/>
                <w:color w:val="000000" w:themeColor="text1"/>
                <w:sz w:val="22"/>
                <w:szCs w:val="22"/>
                <w:lang w:val="en-US"/>
              </w:rPr>
              <w:t xml:space="preserve"> </w:t>
            </w:r>
            <w:r w:rsidRPr="00156617">
              <w:rPr>
                <w:rFonts w:ascii="Arial" w:hAnsi="Arial" w:cs="Arial"/>
                <w:b/>
                <w:bCs/>
                <w:color w:val="000000" w:themeColor="text1"/>
                <w:sz w:val="22"/>
                <w:szCs w:val="22"/>
                <w:lang w:val="en-US"/>
              </w:rPr>
              <w:t>USER</w:t>
            </w:r>
            <w:r w:rsidRPr="00156617">
              <w:rPr>
                <w:rFonts w:ascii="Arial" w:hAnsi="Arial" w:cs="Arial"/>
                <w:color w:val="000000" w:themeColor="text1"/>
                <w:sz w:val="22"/>
                <w:szCs w:val="22"/>
                <w:lang w:val="en-US"/>
              </w:rPr>
              <w:t xml:space="preserve"> or third parties for the integrity of </w:t>
            </w:r>
            <w:r w:rsidRPr="00156617">
              <w:rPr>
                <w:rFonts w:ascii="Arial" w:hAnsi="Arial" w:cs="Arial"/>
                <w:b/>
                <w:bCs/>
                <w:color w:val="000000" w:themeColor="text1"/>
                <w:sz w:val="22"/>
                <w:szCs w:val="22"/>
                <w:lang w:val="en-US"/>
              </w:rPr>
              <w:t xml:space="preserve">UP2DATA INFORMATION </w:t>
            </w:r>
            <w:r w:rsidRPr="00156617">
              <w:rPr>
                <w:rFonts w:ascii="Arial" w:hAnsi="Arial" w:cs="Arial"/>
                <w:color w:val="000000" w:themeColor="text1"/>
                <w:sz w:val="22"/>
                <w:szCs w:val="22"/>
                <w:lang w:val="en-US"/>
              </w:rPr>
              <w:t>or any delays, inaccuracies, errors or omissions in the supply, receipt and/or distribution provided for in this Agreement or damages arising</w:t>
            </w:r>
            <w:r w:rsidR="003F47AA" w:rsidRPr="00156617">
              <w:rPr>
                <w:rFonts w:ascii="Arial" w:hAnsi="Arial" w:cs="Arial"/>
                <w:color w:val="000000" w:themeColor="text1"/>
                <w:sz w:val="22"/>
                <w:szCs w:val="22"/>
                <w:lang w:val="en-US"/>
              </w:rPr>
              <w:t xml:space="preserve"> out of </w:t>
            </w:r>
            <w:r w:rsidRPr="00156617">
              <w:rPr>
                <w:rFonts w:ascii="Arial" w:hAnsi="Arial" w:cs="Arial"/>
                <w:color w:val="000000" w:themeColor="text1"/>
                <w:sz w:val="22"/>
                <w:szCs w:val="22"/>
                <w:lang w:val="en-US"/>
              </w:rPr>
              <w:t>or caused by such events.</w:t>
            </w:r>
          </w:p>
        </w:tc>
      </w:tr>
      <w:tr w:rsidR="001034A0" w:rsidRPr="004D13BD" w14:paraId="0FCF0593"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9E280"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18E6"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77F5CA2A"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F6508" w14:textId="0B068559" w:rsidR="00653F7A" w:rsidRPr="00156617" w:rsidRDefault="00653F7A" w:rsidP="00653F7A">
            <w:pPr>
              <w:jc w:val="both"/>
              <w:rPr>
                <w:color w:val="000000" w:themeColor="text1"/>
              </w:rPr>
            </w:pPr>
            <w:r w:rsidRPr="00156617">
              <w:rPr>
                <w:rFonts w:ascii="Arial" w:hAnsi="Arial" w:cs="Arial"/>
                <w:color w:val="000000" w:themeColor="text1"/>
                <w:sz w:val="22"/>
                <w:szCs w:val="22"/>
              </w:rPr>
              <w:t xml:space="preserve">5.3. Considerando o exposto no item 5.2.1, o </w:t>
            </w:r>
            <w:r w:rsidRPr="00156617">
              <w:rPr>
                <w:rFonts w:ascii="Arial" w:hAnsi="Arial" w:cs="Arial"/>
                <w:b/>
                <w:bCs/>
                <w:color w:val="000000" w:themeColor="text1"/>
                <w:sz w:val="22"/>
                <w:szCs w:val="22"/>
              </w:rPr>
              <w:t>USUÁRIO</w:t>
            </w:r>
            <w:r w:rsidRPr="00156617">
              <w:rPr>
                <w:rFonts w:ascii="Arial" w:hAnsi="Arial" w:cs="Arial"/>
                <w:color w:val="000000" w:themeColor="text1"/>
                <w:sz w:val="22"/>
                <w:szCs w:val="22"/>
              </w:rPr>
              <w:t xml:space="preserve"> está ciente que a </w:t>
            </w:r>
            <w:r w:rsidRPr="00156617">
              <w:rPr>
                <w:rFonts w:ascii="Arial" w:hAnsi="Arial" w:cs="Arial"/>
                <w:b/>
                <w:bCs/>
                <w:color w:val="000000" w:themeColor="text1"/>
                <w:sz w:val="22"/>
                <w:szCs w:val="22"/>
              </w:rPr>
              <w:t>B3</w:t>
            </w:r>
            <w:r w:rsidRPr="00156617">
              <w:rPr>
                <w:rFonts w:ascii="Arial" w:hAnsi="Arial" w:cs="Arial"/>
                <w:color w:val="000000" w:themeColor="text1"/>
                <w:sz w:val="22"/>
                <w:szCs w:val="22"/>
              </w:rPr>
              <w:t xml:space="preserve"> não se responsabiliza por quaisquer danos decorrentes do impedimento à disponibilização dos </w:t>
            </w:r>
            <w:r w:rsidRPr="00156617">
              <w:rPr>
                <w:rFonts w:ascii="Arial" w:hAnsi="Arial" w:cs="Arial"/>
                <w:b/>
                <w:bCs/>
                <w:color w:val="000000" w:themeColor="text1"/>
                <w:sz w:val="22"/>
                <w:szCs w:val="22"/>
              </w:rPr>
              <w:t>DADOS UP2DATA</w:t>
            </w:r>
            <w:r w:rsidRPr="00156617">
              <w:rPr>
                <w:rFonts w:ascii="Arial" w:hAnsi="Arial" w:cs="Arial"/>
                <w:color w:val="000000" w:themeColor="text1"/>
                <w:sz w:val="22"/>
                <w:szCs w:val="22"/>
              </w:rPr>
              <w:t xml:space="preserve">, exceto caso tais danos comprovadamente advenham de dolo ou culpa exclusiva da </w:t>
            </w:r>
            <w:r w:rsidRPr="00156617">
              <w:rPr>
                <w:rFonts w:ascii="Arial" w:hAnsi="Arial" w:cs="Arial"/>
                <w:b/>
                <w:bCs/>
                <w:color w:val="000000" w:themeColor="text1"/>
                <w:sz w:val="22"/>
                <w:szCs w:val="22"/>
              </w:rPr>
              <w:t>B3</w:t>
            </w:r>
            <w:r w:rsidRPr="00156617">
              <w:rPr>
                <w:rFonts w:ascii="Arial" w:hAnsi="Arial" w:cs="Arial"/>
                <w:color w:val="000000" w:themeColor="text1"/>
                <w:sz w:val="22"/>
                <w:szCs w:val="22"/>
              </w:rPr>
              <w:t>, declarados por decisão transitada em julgado.</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3A1DF" w14:textId="4DE0B5B3" w:rsidR="00653F7A" w:rsidRPr="00156617" w:rsidRDefault="00653F7A" w:rsidP="00E83A66">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 xml:space="preserve">5.3. </w:t>
            </w:r>
            <w:r w:rsidR="006047D8" w:rsidRPr="00156617">
              <w:rPr>
                <w:rFonts w:ascii="Arial" w:hAnsi="Arial" w:cs="Arial"/>
                <w:color w:val="000000" w:themeColor="text1"/>
                <w:sz w:val="22"/>
                <w:szCs w:val="22"/>
                <w:lang w:val="en-US"/>
              </w:rPr>
              <w:t>Considering</w:t>
            </w:r>
            <w:r w:rsidR="00742515" w:rsidRPr="00156617">
              <w:rPr>
                <w:rFonts w:ascii="Arial" w:hAnsi="Arial" w:cs="Arial"/>
                <w:color w:val="000000" w:themeColor="text1"/>
                <w:sz w:val="22"/>
                <w:szCs w:val="22"/>
                <w:lang w:val="en-US"/>
              </w:rPr>
              <w:t xml:space="preserve"> the </w:t>
            </w:r>
            <w:r w:rsidR="006047D8" w:rsidRPr="00156617">
              <w:rPr>
                <w:rFonts w:ascii="Arial" w:hAnsi="Arial" w:cs="Arial"/>
                <w:color w:val="000000" w:themeColor="text1"/>
                <w:sz w:val="22"/>
                <w:szCs w:val="22"/>
                <w:lang w:val="en-US"/>
              </w:rPr>
              <w:t>provisions</w:t>
            </w:r>
            <w:r w:rsidR="00742515" w:rsidRPr="00156617">
              <w:rPr>
                <w:rFonts w:ascii="Arial" w:hAnsi="Arial" w:cs="Arial"/>
                <w:color w:val="000000" w:themeColor="text1"/>
                <w:sz w:val="22"/>
                <w:szCs w:val="22"/>
                <w:lang w:val="en-US"/>
              </w:rPr>
              <w:t xml:space="preserve"> </w:t>
            </w:r>
            <w:r w:rsidR="006047D8" w:rsidRPr="00156617">
              <w:rPr>
                <w:rFonts w:ascii="Arial" w:hAnsi="Arial" w:cs="Arial"/>
                <w:color w:val="000000" w:themeColor="text1"/>
                <w:sz w:val="22"/>
                <w:szCs w:val="22"/>
                <w:lang w:val="en-US"/>
              </w:rPr>
              <w:t>of</w:t>
            </w:r>
            <w:r w:rsidR="00742515" w:rsidRPr="00156617">
              <w:rPr>
                <w:rFonts w:ascii="Arial" w:hAnsi="Arial" w:cs="Arial"/>
                <w:color w:val="000000" w:themeColor="text1"/>
                <w:sz w:val="22"/>
                <w:szCs w:val="22"/>
                <w:lang w:val="en-US"/>
              </w:rPr>
              <w:t xml:space="preserve"> item 5.2.1, the </w:t>
            </w:r>
            <w:r w:rsidR="00742515" w:rsidRPr="00156617">
              <w:rPr>
                <w:rFonts w:ascii="Arial" w:hAnsi="Arial" w:cs="Arial"/>
                <w:b/>
                <w:bCs/>
                <w:color w:val="000000" w:themeColor="text1"/>
                <w:sz w:val="22"/>
                <w:szCs w:val="22"/>
                <w:lang w:val="en-US"/>
              </w:rPr>
              <w:t>USER</w:t>
            </w:r>
            <w:r w:rsidR="00742515" w:rsidRPr="00156617">
              <w:rPr>
                <w:rFonts w:ascii="Arial" w:hAnsi="Arial" w:cs="Arial"/>
                <w:color w:val="000000" w:themeColor="text1"/>
                <w:sz w:val="22"/>
                <w:szCs w:val="22"/>
                <w:lang w:val="en-US"/>
              </w:rPr>
              <w:t xml:space="preserve"> is aware that </w:t>
            </w:r>
            <w:r w:rsidR="00742515" w:rsidRPr="00156617">
              <w:rPr>
                <w:rFonts w:ascii="Arial" w:hAnsi="Arial" w:cs="Arial"/>
                <w:b/>
                <w:bCs/>
                <w:color w:val="000000" w:themeColor="text1"/>
                <w:sz w:val="22"/>
                <w:szCs w:val="22"/>
                <w:lang w:val="en-US"/>
              </w:rPr>
              <w:t>B3</w:t>
            </w:r>
            <w:r w:rsidR="00742515" w:rsidRPr="00156617">
              <w:rPr>
                <w:rFonts w:ascii="Arial" w:hAnsi="Arial" w:cs="Arial"/>
                <w:color w:val="000000" w:themeColor="text1"/>
                <w:sz w:val="22"/>
                <w:szCs w:val="22"/>
                <w:lang w:val="en-US"/>
              </w:rPr>
              <w:t xml:space="preserve"> is not liable for any damages arising </w:t>
            </w:r>
            <w:r w:rsidR="00FA1D7A" w:rsidRPr="00156617">
              <w:rPr>
                <w:rFonts w:ascii="Arial" w:hAnsi="Arial" w:cs="Arial"/>
                <w:color w:val="000000" w:themeColor="text1"/>
                <w:sz w:val="22"/>
                <w:szCs w:val="22"/>
                <w:lang w:val="en-US"/>
              </w:rPr>
              <w:t xml:space="preserve">out of </w:t>
            </w:r>
            <w:r w:rsidR="000C7C5E" w:rsidRPr="00156617">
              <w:rPr>
                <w:rFonts w:ascii="Arial" w:hAnsi="Arial" w:cs="Arial"/>
                <w:color w:val="000000" w:themeColor="text1"/>
                <w:sz w:val="22"/>
                <w:szCs w:val="22"/>
                <w:lang w:val="en-US"/>
              </w:rPr>
              <w:t>obstacles</w:t>
            </w:r>
            <w:r w:rsidR="00742515" w:rsidRPr="00156617">
              <w:rPr>
                <w:rFonts w:ascii="Arial" w:hAnsi="Arial" w:cs="Arial"/>
                <w:color w:val="000000" w:themeColor="text1"/>
                <w:sz w:val="22"/>
                <w:szCs w:val="22"/>
                <w:lang w:val="en-US"/>
              </w:rPr>
              <w:t xml:space="preserve"> to the </w:t>
            </w:r>
            <w:r w:rsidR="00C43792" w:rsidRPr="00156617">
              <w:rPr>
                <w:rFonts w:ascii="Arial" w:hAnsi="Arial" w:cs="Arial"/>
                <w:color w:val="000000" w:themeColor="text1"/>
                <w:sz w:val="22"/>
                <w:szCs w:val="22"/>
                <w:lang w:val="en-US"/>
              </w:rPr>
              <w:t xml:space="preserve">correct </w:t>
            </w:r>
            <w:r w:rsidR="00742515" w:rsidRPr="00156617">
              <w:rPr>
                <w:rFonts w:ascii="Arial" w:hAnsi="Arial" w:cs="Arial"/>
                <w:color w:val="000000" w:themeColor="text1"/>
                <w:sz w:val="22"/>
                <w:szCs w:val="22"/>
                <w:lang w:val="en-US"/>
              </w:rPr>
              <w:t xml:space="preserve">provision of </w:t>
            </w:r>
            <w:r w:rsidR="00742515" w:rsidRPr="00156617">
              <w:rPr>
                <w:rFonts w:ascii="Arial" w:hAnsi="Arial" w:cs="Arial"/>
                <w:b/>
                <w:bCs/>
                <w:color w:val="000000" w:themeColor="text1"/>
                <w:sz w:val="22"/>
                <w:szCs w:val="22"/>
                <w:lang w:val="en-US"/>
              </w:rPr>
              <w:t>UP2DATA INFORMATION</w:t>
            </w:r>
            <w:r w:rsidR="00742515" w:rsidRPr="00156617">
              <w:rPr>
                <w:rFonts w:ascii="Arial" w:hAnsi="Arial" w:cs="Arial"/>
                <w:color w:val="000000" w:themeColor="text1"/>
                <w:sz w:val="22"/>
                <w:szCs w:val="22"/>
                <w:lang w:val="en-US"/>
              </w:rPr>
              <w:t xml:space="preserve">, except </w:t>
            </w:r>
            <w:r w:rsidR="000C7C5E" w:rsidRPr="00156617">
              <w:rPr>
                <w:rFonts w:ascii="Arial" w:hAnsi="Arial" w:cs="Arial"/>
                <w:color w:val="000000" w:themeColor="text1"/>
                <w:sz w:val="22"/>
                <w:szCs w:val="22"/>
                <w:lang w:val="en-US"/>
              </w:rPr>
              <w:t xml:space="preserve">in case </w:t>
            </w:r>
            <w:r w:rsidR="00742515" w:rsidRPr="00156617">
              <w:rPr>
                <w:rFonts w:ascii="Arial" w:hAnsi="Arial" w:cs="Arial"/>
                <w:color w:val="000000" w:themeColor="text1"/>
                <w:sz w:val="22"/>
                <w:szCs w:val="22"/>
                <w:lang w:val="en-US"/>
              </w:rPr>
              <w:t>such damages are demonstrably due to intent or sole</w:t>
            </w:r>
            <w:r w:rsidR="006047D8" w:rsidRPr="00156617">
              <w:rPr>
                <w:rFonts w:ascii="Arial" w:hAnsi="Arial" w:cs="Arial"/>
                <w:color w:val="000000" w:themeColor="text1"/>
                <w:sz w:val="22"/>
                <w:szCs w:val="22"/>
                <w:lang w:val="en-US"/>
              </w:rPr>
              <w:t xml:space="preserve"> </w:t>
            </w:r>
            <w:r w:rsidR="00742515" w:rsidRPr="00156617">
              <w:rPr>
                <w:rFonts w:ascii="Arial" w:hAnsi="Arial" w:cs="Arial"/>
                <w:color w:val="000000" w:themeColor="text1"/>
                <w:sz w:val="22"/>
                <w:szCs w:val="22"/>
                <w:lang w:val="en-US"/>
              </w:rPr>
              <w:t xml:space="preserve">negligence of </w:t>
            </w:r>
            <w:r w:rsidR="00742515" w:rsidRPr="00156617">
              <w:rPr>
                <w:rFonts w:ascii="Arial" w:hAnsi="Arial" w:cs="Arial"/>
                <w:b/>
                <w:bCs/>
                <w:color w:val="000000" w:themeColor="text1"/>
                <w:sz w:val="22"/>
                <w:szCs w:val="22"/>
                <w:lang w:val="en-US"/>
              </w:rPr>
              <w:t>B3</w:t>
            </w:r>
            <w:r w:rsidR="00742515" w:rsidRPr="00156617">
              <w:rPr>
                <w:rFonts w:ascii="Arial" w:hAnsi="Arial" w:cs="Arial"/>
                <w:color w:val="000000" w:themeColor="text1"/>
                <w:sz w:val="22"/>
                <w:szCs w:val="22"/>
                <w:lang w:val="en-US"/>
              </w:rPr>
              <w:t xml:space="preserve">, declared by </w:t>
            </w:r>
            <w:r w:rsidR="00E83A66" w:rsidRPr="00156617">
              <w:rPr>
                <w:rFonts w:ascii="Arial" w:hAnsi="Arial" w:cs="Arial"/>
                <w:color w:val="000000" w:themeColor="text1"/>
                <w:sz w:val="22"/>
                <w:szCs w:val="22"/>
                <w:lang w:val="en-US"/>
              </w:rPr>
              <w:t xml:space="preserve">a </w:t>
            </w:r>
            <w:r w:rsidR="000C7C5E" w:rsidRPr="00156617">
              <w:rPr>
                <w:rFonts w:ascii="Arial" w:hAnsi="Arial" w:cs="Arial"/>
                <w:color w:val="000000" w:themeColor="text1"/>
                <w:sz w:val="22"/>
                <w:szCs w:val="22"/>
                <w:lang w:val="en-US"/>
              </w:rPr>
              <w:t xml:space="preserve">final and unappealable </w:t>
            </w:r>
            <w:r w:rsidR="009715D1" w:rsidRPr="00156617">
              <w:rPr>
                <w:rFonts w:ascii="Arial" w:hAnsi="Arial" w:cs="Arial"/>
                <w:color w:val="000000" w:themeColor="text1"/>
                <w:sz w:val="22"/>
                <w:szCs w:val="22"/>
                <w:lang w:val="en-US"/>
              </w:rPr>
              <w:t>judicial decision</w:t>
            </w:r>
            <w:r w:rsidR="00E83A66" w:rsidRPr="00156617">
              <w:rPr>
                <w:rFonts w:ascii="Arial" w:hAnsi="Arial" w:cs="Arial"/>
                <w:color w:val="000000" w:themeColor="text1"/>
                <w:sz w:val="22"/>
                <w:szCs w:val="22"/>
                <w:lang w:val="en-US"/>
              </w:rPr>
              <w:t xml:space="preserve">. </w:t>
            </w:r>
          </w:p>
        </w:tc>
      </w:tr>
      <w:tr w:rsidR="001034A0" w:rsidRPr="004D13BD" w14:paraId="1A33FB3D"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AB83"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9CFA"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63363F0C"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1386" w14:textId="77777777" w:rsidR="00653F7A" w:rsidRPr="00156617" w:rsidRDefault="00653F7A" w:rsidP="00653F7A">
            <w:pPr>
              <w:jc w:val="both"/>
              <w:rPr>
                <w:color w:val="000000" w:themeColor="text1"/>
              </w:rPr>
            </w:pPr>
            <w:r w:rsidRPr="00156617">
              <w:rPr>
                <w:rFonts w:ascii="Arial" w:hAnsi="Arial" w:cs="Arial"/>
                <w:color w:val="000000" w:themeColor="text1"/>
                <w:sz w:val="22"/>
                <w:szCs w:val="22"/>
              </w:rPr>
              <w:t xml:space="preserve">5.4. A </w:t>
            </w:r>
            <w:r w:rsidRPr="00156617">
              <w:rPr>
                <w:rFonts w:ascii="Arial" w:hAnsi="Arial" w:cs="Arial"/>
                <w:b/>
                <w:color w:val="000000" w:themeColor="text1"/>
                <w:sz w:val="22"/>
                <w:szCs w:val="22"/>
              </w:rPr>
              <w:t>B3</w:t>
            </w:r>
            <w:r w:rsidRPr="00156617">
              <w:rPr>
                <w:rFonts w:ascii="Arial" w:hAnsi="Arial" w:cs="Arial"/>
                <w:color w:val="000000" w:themeColor="text1"/>
                <w:sz w:val="22"/>
                <w:szCs w:val="22"/>
              </w:rPr>
              <w:t xml:space="preserve"> não se responsabiliza por nenhum atraso ou falha nos equipamentos ou softwares utilizados na recepção dos </w:t>
            </w:r>
            <w:r w:rsidRPr="00156617">
              <w:rPr>
                <w:rFonts w:ascii="Arial" w:hAnsi="Arial" w:cs="Arial"/>
                <w:b/>
                <w:color w:val="000000" w:themeColor="text1"/>
                <w:sz w:val="22"/>
                <w:szCs w:val="22"/>
              </w:rPr>
              <w:t>DADOS UP2DATA</w:t>
            </w:r>
            <w:r w:rsidRPr="00156617">
              <w:rPr>
                <w:rFonts w:ascii="Arial" w:hAnsi="Arial" w:cs="Arial"/>
                <w:color w:val="000000" w:themeColor="text1"/>
                <w:sz w:val="22"/>
                <w:szCs w:val="22"/>
              </w:rPr>
              <w:t>.</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BD6A4" w14:textId="567561D1" w:rsidR="00653F7A" w:rsidRPr="00156617" w:rsidRDefault="00653F7A" w:rsidP="00653F7A">
            <w:pPr>
              <w:jc w:val="both"/>
              <w:rPr>
                <w:color w:val="000000" w:themeColor="text1"/>
                <w:lang w:val="en-US"/>
              </w:rPr>
            </w:pPr>
            <w:r w:rsidRPr="00156617">
              <w:rPr>
                <w:rFonts w:ascii="Arial" w:hAnsi="Arial" w:cs="Arial"/>
                <w:color w:val="000000" w:themeColor="text1"/>
                <w:sz w:val="22"/>
                <w:szCs w:val="22"/>
                <w:lang w:val="en-US"/>
              </w:rPr>
              <w:t xml:space="preserve">5.4. </w:t>
            </w:r>
            <w:r w:rsidRPr="00156617">
              <w:rPr>
                <w:rFonts w:ascii="Arial" w:hAnsi="Arial" w:cs="Arial"/>
                <w:b/>
                <w:color w:val="000000" w:themeColor="text1"/>
                <w:sz w:val="22"/>
                <w:szCs w:val="22"/>
                <w:lang w:val="en-US"/>
              </w:rPr>
              <w:t>B3</w:t>
            </w:r>
            <w:r w:rsidRPr="00156617">
              <w:rPr>
                <w:rFonts w:ascii="Arial" w:hAnsi="Arial" w:cs="Arial"/>
                <w:color w:val="000000" w:themeColor="text1"/>
                <w:sz w:val="22"/>
                <w:szCs w:val="22"/>
                <w:lang w:val="en-US"/>
              </w:rPr>
              <w:t xml:space="preserve"> shall not be liable for any delay or failure in the equipment or software used </w:t>
            </w:r>
            <w:r w:rsidR="00E83A66" w:rsidRPr="00156617">
              <w:rPr>
                <w:rFonts w:ascii="Arial" w:hAnsi="Arial" w:cs="Arial"/>
                <w:color w:val="000000" w:themeColor="text1"/>
                <w:sz w:val="22"/>
                <w:szCs w:val="22"/>
                <w:lang w:val="en-US"/>
              </w:rPr>
              <w:t>to receive</w:t>
            </w:r>
            <w:r w:rsidRPr="00156617">
              <w:rPr>
                <w:rFonts w:ascii="Arial" w:hAnsi="Arial" w:cs="Arial"/>
                <w:color w:val="000000" w:themeColor="text1"/>
                <w:sz w:val="22"/>
                <w:szCs w:val="22"/>
                <w:lang w:val="en-US"/>
              </w:rPr>
              <w:t xml:space="preserve"> </w:t>
            </w:r>
            <w:r w:rsidRPr="00156617">
              <w:rPr>
                <w:rFonts w:ascii="Arial" w:hAnsi="Arial" w:cs="Arial"/>
                <w:b/>
                <w:color w:val="000000" w:themeColor="text1"/>
                <w:sz w:val="22"/>
                <w:szCs w:val="22"/>
                <w:lang w:val="en-US"/>
              </w:rPr>
              <w:t>UP2DATA INFORMATION</w:t>
            </w:r>
            <w:r w:rsidRPr="00156617">
              <w:rPr>
                <w:rFonts w:ascii="Arial" w:hAnsi="Arial" w:cs="Arial"/>
                <w:color w:val="000000" w:themeColor="text1"/>
                <w:sz w:val="22"/>
                <w:szCs w:val="22"/>
                <w:lang w:val="en-US"/>
              </w:rPr>
              <w:t>.</w:t>
            </w:r>
          </w:p>
        </w:tc>
      </w:tr>
      <w:tr w:rsidR="001034A0" w:rsidRPr="004D13BD" w14:paraId="4572C1D1"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D97A9"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0023E"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2937DE2A"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238BB" w14:textId="67BF6A3B" w:rsidR="00653F7A" w:rsidRPr="00156617" w:rsidRDefault="00653F7A" w:rsidP="00653F7A">
            <w:pPr>
              <w:jc w:val="both"/>
              <w:rPr>
                <w:color w:val="000000" w:themeColor="text1"/>
              </w:rPr>
            </w:pPr>
            <w:r w:rsidRPr="00156617">
              <w:rPr>
                <w:rFonts w:ascii="Arial" w:hAnsi="Arial" w:cs="Arial"/>
                <w:color w:val="000000" w:themeColor="text1"/>
                <w:sz w:val="22"/>
                <w:szCs w:val="22"/>
              </w:rPr>
              <w:t xml:space="preserve">5.5. A </w:t>
            </w:r>
            <w:r w:rsidRPr="00156617">
              <w:rPr>
                <w:rFonts w:ascii="Arial" w:hAnsi="Arial" w:cs="Arial"/>
                <w:b/>
                <w:bCs/>
                <w:color w:val="000000" w:themeColor="text1"/>
                <w:sz w:val="22"/>
                <w:szCs w:val="22"/>
              </w:rPr>
              <w:t>B3</w:t>
            </w:r>
            <w:r w:rsidRPr="00156617">
              <w:rPr>
                <w:rFonts w:ascii="Arial" w:hAnsi="Arial" w:cs="Arial"/>
                <w:color w:val="000000" w:themeColor="text1"/>
                <w:sz w:val="22"/>
                <w:szCs w:val="22"/>
              </w:rPr>
              <w:t xml:space="preserve"> poderá, nos moldes estabelecidos na </w:t>
            </w:r>
            <w:r w:rsidRPr="00156617">
              <w:rPr>
                <w:rFonts w:ascii="Arial" w:hAnsi="Arial" w:cs="Arial"/>
                <w:b/>
                <w:bCs/>
                <w:color w:val="000000" w:themeColor="text1"/>
                <w:sz w:val="22"/>
                <w:szCs w:val="22"/>
              </w:rPr>
              <w:t>POLÍTICA COMERCIAL DO UP2DATA</w:t>
            </w:r>
            <w:r w:rsidRPr="00156617">
              <w:rPr>
                <w:rFonts w:ascii="Arial" w:hAnsi="Arial" w:cs="Arial"/>
                <w:color w:val="000000" w:themeColor="text1"/>
                <w:sz w:val="22"/>
                <w:szCs w:val="22"/>
              </w:rPr>
              <w:t>, implementar melhorias e atualizar as tecnologias para a disponibilização de informações, bem como adotar novas especificações técnicas que alterem o formato das mensagens disponibilizadas.</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7348D" w14:textId="127BD394" w:rsidR="00653F7A" w:rsidRPr="00156617" w:rsidRDefault="00653F7A" w:rsidP="00653F7A">
            <w:pPr>
              <w:jc w:val="both"/>
              <w:rPr>
                <w:color w:val="000000" w:themeColor="text1"/>
                <w:lang w:val="en-US"/>
              </w:rPr>
            </w:pPr>
            <w:r w:rsidRPr="00156617">
              <w:rPr>
                <w:rFonts w:ascii="Arial" w:hAnsi="Arial" w:cs="Arial"/>
                <w:color w:val="000000" w:themeColor="text1"/>
                <w:sz w:val="22"/>
                <w:szCs w:val="22"/>
                <w:lang w:val="en-US"/>
              </w:rPr>
              <w:t xml:space="preserve">5.5. </w:t>
            </w:r>
            <w:r w:rsidRPr="00156617">
              <w:rPr>
                <w:rFonts w:ascii="Arial" w:hAnsi="Arial" w:cs="Arial"/>
                <w:b/>
                <w:color w:val="000000" w:themeColor="text1"/>
                <w:sz w:val="22"/>
                <w:szCs w:val="22"/>
                <w:lang w:val="en-US"/>
              </w:rPr>
              <w:t>B3</w:t>
            </w:r>
            <w:r w:rsidRPr="00156617">
              <w:rPr>
                <w:rFonts w:ascii="Arial" w:hAnsi="Arial" w:cs="Arial"/>
                <w:color w:val="000000" w:themeColor="text1"/>
                <w:sz w:val="22"/>
                <w:szCs w:val="22"/>
                <w:lang w:val="en-US"/>
              </w:rPr>
              <w:t xml:space="preserve"> </w:t>
            </w:r>
            <w:r w:rsidR="00E83A66" w:rsidRPr="00156617">
              <w:rPr>
                <w:rFonts w:ascii="Arial" w:hAnsi="Arial" w:cs="Arial"/>
                <w:color w:val="000000" w:themeColor="text1"/>
                <w:sz w:val="22"/>
                <w:szCs w:val="22"/>
                <w:lang w:val="en-US"/>
              </w:rPr>
              <w:t>shall</w:t>
            </w:r>
            <w:r w:rsidRPr="00156617">
              <w:rPr>
                <w:rFonts w:ascii="Arial" w:hAnsi="Arial" w:cs="Arial"/>
                <w:color w:val="000000" w:themeColor="text1"/>
                <w:sz w:val="22"/>
                <w:szCs w:val="22"/>
                <w:lang w:val="en-US"/>
              </w:rPr>
              <w:t xml:space="preserve">, </w:t>
            </w:r>
            <w:r w:rsidR="00E83A66" w:rsidRPr="00156617">
              <w:rPr>
                <w:rFonts w:ascii="Arial" w:hAnsi="Arial" w:cs="Arial"/>
                <w:color w:val="000000" w:themeColor="text1"/>
                <w:sz w:val="22"/>
                <w:szCs w:val="22"/>
                <w:lang w:val="en-US"/>
              </w:rPr>
              <w:t>in accordance with</w:t>
            </w:r>
            <w:r w:rsidR="009C4345" w:rsidRPr="00156617">
              <w:rPr>
                <w:rFonts w:ascii="Arial" w:hAnsi="Arial" w:cs="Arial"/>
                <w:color w:val="000000" w:themeColor="text1"/>
                <w:sz w:val="22"/>
                <w:szCs w:val="22"/>
                <w:lang w:val="en-US"/>
              </w:rPr>
              <w:t xml:space="preserve"> the provisions established by</w:t>
            </w:r>
            <w:r w:rsidR="00E83A66" w:rsidRPr="00156617">
              <w:rPr>
                <w:rFonts w:ascii="Arial" w:hAnsi="Arial" w:cs="Arial"/>
                <w:color w:val="000000" w:themeColor="text1"/>
                <w:sz w:val="22"/>
                <w:szCs w:val="22"/>
                <w:lang w:val="en-US"/>
              </w:rPr>
              <w:t xml:space="preserve"> </w:t>
            </w:r>
            <w:r w:rsidR="00E83A66" w:rsidRPr="00156617">
              <w:rPr>
                <w:rFonts w:ascii="Arial" w:hAnsi="Arial" w:cs="Arial"/>
                <w:b/>
                <w:bCs/>
                <w:color w:val="000000" w:themeColor="text1"/>
                <w:sz w:val="22"/>
                <w:szCs w:val="22"/>
                <w:lang w:val="en-US"/>
              </w:rPr>
              <w:t>UP2DATA COMMERCIAL POLICY</w:t>
            </w:r>
            <w:r w:rsidRPr="00156617">
              <w:rPr>
                <w:rFonts w:ascii="Arial" w:hAnsi="Arial" w:cs="Arial"/>
                <w:color w:val="000000" w:themeColor="text1"/>
                <w:sz w:val="22"/>
                <w:szCs w:val="22"/>
                <w:lang w:val="en-US"/>
              </w:rPr>
              <w:t>,</w:t>
            </w:r>
            <w:r w:rsidR="00294EFF" w:rsidRPr="00156617">
              <w:rPr>
                <w:rFonts w:ascii="Arial" w:hAnsi="Arial" w:cs="Arial"/>
                <w:color w:val="000000" w:themeColor="text1"/>
                <w:sz w:val="22"/>
                <w:szCs w:val="22"/>
                <w:lang w:val="en-US"/>
              </w:rPr>
              <w:t xml:space="preserve"> </w:t>
            </w:r>
            <w:r w:rsidRPr="00156617">
              <w:rPr>
                <w:rFonts w:ascii="Arial" w:hAnsi="Arial" w:cs="Arial"/>
                <w:color w:val="000000" w:themeColor="text1"/>
                <w:sz w:val="22"/>
                <w:szCs w:val="22"/>
                <w:lang w:val="en-US"/>
              </w:rPr>
              <w:t xml:space="preserve">implement improvements and </w:t>
            </w:r>
            <w:r w:rsidR="00586AC7" w:rsidRPr="00156617">
              <w:rPr>
                <w:rFonts w:ascii="Arial" w:hAnsi="Arial" w:cs="Arial"/>
                <w:color w:val="000000" w:themeColor="text1"/>
                <w:sz w:val="22"/>
                <w:szCs w:val="22"/>
                <w:lang w:val="en-US"/>
              </w:rPr>
              <w:t xml:space="preserve">update </w:t>
            </w:r>
            <w:r w:rsidRPr="00156617">
              <w:rPr>
                <w:rFonts w:ascii="Arial" w:hAnsi="Arial" w:cs="Arial"/>
                <w:color w:val="000000" w:themeColor="text1"/>
                <w:sz w:val="22"/>
                <w:szCs w:val="22"/>
                <w:lang w:val="en-US"/>
              </w:rPr>
              <w:t>technologies for information display, as well as</w:t>
            </w:r>
            <w:r w:rsidR="00586AC7" w:rsidRPr="00156617">
              <w:rPr>
                <w:rFonts w:ascii="Arial" w:hAnsi="Arial" w:cs="Arial"/>
                <w:color w:val="000000" w:themeColor="text1"/>
                <w:sz w:val="22"/>
                <w:szCs w:val="22"/>
                <w:lang w:val="en-US"/>
              </w:rPr>
              <w:t xml:space="preserve"> to</w:t>
            </w:r>
            <w:r w:rsidRPr="00156617">
              <w:rPr>
                <w:rFonts w:ascii="Arial" w:hAnsi="Arial" w:cs="Arial"/>
                <w:color w:val="000000" w:themeColor="text1"/>
                <w:sz w:val="22"/>
                <w:szCs w:val="22"/>
                <w:lang w:val="en-US"/>
              </w:rPr>
              <w:t xml:space="preserve"> adopt new technical specifications </w:t>
            </w:r>
            <w:r w:rsidR="00586AC7" w:rsidRPr="00156617">
              <w:rPr>
                <w:rFonts w:ascii="Arial" w:hAnsi="Arial" w:cs="Arial"/>
                <w:color w:val="000000" w:themeColor="text1"/>
                <w:sz w:val="22"/>
                <w:szCs w:val="22"/>
                <w:lang w:val="en-US"/>
              </w:rPr>
              <w:t xml:space="preserve">which </w:t>
            </w:r>
            <w:r w:rsidR="00294EFF" w:rsidRPr="00156617">
              <w:rPr>
                <w:rFonts w:ascii="Arial" w:hAnsi="Arial" w:cs="Arial"/>
                <w:color w:val="000000" w:themeColor="text1"/>
                <w:sz w:val="22"/>
                <w:szCs w:val="22"/>
                <w:lang w:val="en-US"/>
              </w:rPr>
              <w:t xml:space="preserve">change the format of the </w:t>
            </w:r>
            <w:r w:rsidR="00586AC7" w:rsidRPr="00156617">
              <w:rPr>
                <w:rFonts w:ascii="Arial" w:hAnsi="Arial" w:cs="Arial"/>
                <w:color w:val="000000" w:themeColor="text1"/>
                <w:sz w:val="22"/>
                <w:szCs w:val="22"/>
                <w:lang w:val="en-US"/>
              </w:rPr>
              <w:t xml:space="preserve">provided </w:t>
            </w:r>
            <w:r w:rsidR="00294EFF" w:rsidRPr="00156617">
              <w:rPr>
                <w:rFonts w:ascii="Arial" w:hAnsi="Arial" w:cs="Arial"/>
                <w:color w:val="000000" w:themeColor="text1"/>
                <w:sz w:val="22"/>
                <w:szCs w:val="22"/>
                <w:lang w:val="en-US"/>
              </w:rPr>
              <w:t>messages.</w:t>
            </w:r>
          </w:p>
        </w:tc>
      </w:tr>
      <w:tr w:rsidR="001034A0" w:rsidRPr="004D13BD" w14:paraId="3D25547B"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2BC09"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89C1"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75DBCEF4"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C255" w14:textId="0718086A" w:rsidR="00653F7A" w:rsidRPr="00156617" w:rsidRDefault="00653F7A" w:rsidP="00653F7A">
            <w:pPr>
              <w:jc w:val="both"/>
              <w:rPr>
                <w:color w:val="000000" w:themeColor="text1"/>
              </w:rPr>
            </w:pPr>
            <w:r w:rsidRPr="00156617">
              <w:rPr>
                <w:rFonts w:ascii="Arial" w:hAnsi="Arial" w:cs="Arial"/>
                <w:color w:val="000000" w:themeColor="text1"/>
                <w:sz w:val="22"/>
                <w:szCs w:val="22"/>
              </w:rPr>
              <w:t xml:space="preserve">5.6. A RESPONSABILIDADE DA </w:t>
            </w:r>
            <w:r w:rsidRPr="00156617">
              <w:rPr>
                <w:rFonts w:ascii="Arial" w:hAnsi="Arial" w:cs="Arial"/>
                <w:b/>
                <w:color w:val="000000" w:themeColor="text1"/>
                <w:sz w:val="22"/>
                <w:szCs w:val="22"/>
              </w:rPr>
              <w:t>B3</w:t>
            </w:r>
            <w:r w:rsidRPr="00156617">
              <w:rPr>
                <w:rFonts w:ascii="Arial" w:hAnsi="Arial" w:cs="Arial"/>
                <w:color w:val="000000" w:themeColor="text1"/>
                <w:sz w:val="22"/>
                <w:szCs w:val="22"/>
              </w:rPr>
              <w:t xml:space="preserve"> E/OU SEUS PARCEIROS ESTÁ LIMITADA AO CUMPRIMENTO DAS OBRIGAÇÕES AQUI ASSUMIDAS, NÃO LHE CABENDO QUALQUER OUTRA RESPONSABILIDADE PERANTE O </w:t>
            </w:r>
            <w:r w:rsidRPr="00156617">
              <w:rPr>
                <w:rFonts w:ascii="Arial" w:hAnsi="Arial" w:cs="Arial"/>
                <w:b/>
                <w:color w:val="000000" w:themeColor="text1"/>
                <w:sz w:val="22"/>
                <w:szCs w:val="22"/>
              </w:rPr>
              <w:t>USUÁRIO</w:t>
            </w:r>
            <w:r w:rsidRPr="00156617">
              <w:rPr>
                <w:rFonts w:ascii="Arial" w:hAnsi="Arial" w:cs="Arial"/>
                <w:color w:val="000000" w:themeColor="text1"/>
                <w:sz w:val="22"/>
                <w:szCs w:val="22"/>
              </w:rPr>
              <w:t xml:space="preserve"> OU QUAISQUER TERCEIROS, INCLUSIVE POR PERDAS E DANOS, DIRETOS OU INDIRETOS, DANOS EMERGENTES, CONSEQUENCIAIS, PUNITIVOS OU LUCROS CESSANTES, CAUSADAS, DIRETA OU INDIRETAMENTE, PELA TRANSMISSÃO DOS DADOS OBJETO DESTE CONTRATO, EXCETO SE</w:t>
            </w:r>
            <w:r w:rsidRPr="00156617">
              <w:rPr>
                <w:rFonts w:ascii="Arial" w:hAnsi="Arial" w:cs="Arial"/>
                <w:b/>
                <w:color w:val="000000" w:themeColor="text1"/>
                <w:sz w:val="22"/>
                <w:szCs w:val="22"/>
              </w:rPr>
              <w:t xml:space="preserve"> </w:t>
            </w:r>
            <w:r w:rsidRPr="00156617">
              <w:rPr>
                <w:rFonts w:ascii="Arial" w:hAnsi="Arial" w:cs="Arial"/>
                <w:color w:val="000000" w:themeColor="text1"/>
                <w:sz w:val="22"/>
                <w:szCs w:val="22"/>
              </w:rPr>
              <w:t xml:space="preserve">COMPROVADO DOLO DA </w:t>
            </w:r>
            <w:r w:rsidRPr="00156617">
              <w:rPr>
                <w:rFonts w:ascii="Arial" w:hAnsi="Arial" w:cs="Arial"/>
                <w:b/>
                <w:bCs/>
                <w:color w:val="000000" w:themeColor="text1"/>
                <w:sz w:val="22"/>
                <w:szCs w:val="22"/>
              </w:rPr>
              <w:t>B3</w:t>
            </w:r>
            <w:r w:rsidRPr="00156617">
              <w:rPr>
                <w:rFonts w:ascii="Arial" w:hAnsi="Arial" w:cs="Arial"/>
                <w:color w:val="000000" w:themeColor="text1"/>
                <w:sz w:val="22"/>
                <w:szCs w:val="22"/>
              </w:rPr>
              <w:t xml:space="preserve"> MEDIANTE DECISÃO TRANSITADA EM JULGADO.</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10167" w14:textId="58C60856" w:rsidR="00294EFF" w:rsidRPr="00156617" w:rsidRDefault="00653F7A" w:rsidP="00F5169A">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5.6.</w:t>
            </w:r>
            <w:r w:rsidR="00294EFF" w:rsidRPr="00156617">
              <w:rPr>
                <w:rFonts w:ascii="Arial" w:hAnsi="Arial" w:cs="Arial"/>
                <w:color w:val="000000" w:themeColor="text1"/>
                <w:sz w:val="22"/>
                <w:szCs w:val="22"/>
                <w:lang w:val="en-US"/>
              </w:rPr>
              <w:t xml:space="preserve"> THE LIABILITY OF </w:t>
            </w:r>
            <w:r w:rsidR="00294EFF" w:rsidRPr="00156617">
              <w:rPr>
                <w:rFonts w:ascii="Arial" w:hAnsi="Arial" w:cs="Arial"/>
                <w:b/>
                <w:bCs/>
                <w:color w:val="000000" w:themeColor="text1"/>
                <w:sz w:val="22"/>
                <w:szCs w:val="22"/>
                <w:lang w:val="en-US"/>
              </w:rPr>
              <w:t>B3</w:t>
            </w:r>
            <w:r w:rsidR="00294EFF" w:rsidRPr="00156617">
              <w:rPr>
                <w:rFonts w:ascii="Arial" w:hAnsi="Arial" w:cs="Arial"/>
                <w:color w:val="000000" w:themeColor="text1"/>
                <w:sz w:val="22"/>
                <w:szCs w:val="22"/>
                <w:lang w:val="en-US"/>
              </w:rPr>
              <w:t xml:space="preserve"> AND/OR ITS PARTNERS IS LIMITED TO THE FULFILLMENT OF THE OBLIGATIONS ASSUMED HEREIN, AND </w:t>
            </w:r>
            <w:r w:rsidR="000C7C5E" w:rsidRPr="00156617">
              <w:rPr>
                <w:rFonts w:ascii="Arial" w:hAnsi="Arial" w:cs="Arial"/>
                <w:color w:val="000000" w:themeColor="text1"/>
                <w:sz w:val="22"/>
                <w:szCs w:val="22"/>
                <w:lang w:val="en-US"/>
              </w:rPr>
              <w:t xml:space="preserve">IT </w:t>
            </w:r>
            <w:r w:rsidR="00294EFF" w:rsidRPr="00156617">
              <w:rPr>
                <w:rFonts w:ascii="Arial" w:hAnsi="Arial" w:cs="Arial"/>
                <w:color w:val="000000" w:themeColor="text1"/>
                <w:sz w:val="22"/>
                <w:szCs w:val="22"/>
                <w:lang w:val="en-US"/>
              </w:rPr>
              <w:t xml:space="preserve">SHALL </w:t>
            </w:r>
            <w:r w:rsidR="000C7C5E" w:rsidRPr="00156617">
              <w:rPr>
                <w:rFonts w:ascii="Arial" w:hAnsi="Arial" w:cs="Arial"/>
                <w:color w:val="000000" w:themeColor="text1"/>
                <w:sz w:val="22"/>
                <w:szCs w:val="22"/>
                <w:lang w:val="en-US"/>
              </w:rPr>
              <w:t>NOT BE LIABLE BEFORE</w:t>
            </w:r>
            <w:r w:rsidR="00294EFF" w:rsidRPr="00156617">
              <w:rPr>
                <w:rFonts w:ascii="Arial" w:hAnsi="Arial" w:cs="Arial"/>
                <w:color w:val="000000" w:themeColor="text1"/>
                <w:sz w:val="22"/>
                <w:szCs w:val="22"/>
                <w:lang w:val="en-US"/>
              </w:rPr>
              <w:t xml:space="preserve"> THE </w:t>
            </w:r>
            <w:r w:rsidR="00294EFF" w:rsidRPr="00156617">
              <w:rPr>
                <w:rFonts w:ascii="Arial" w:hAnsi="Arial" w:cs="Arial"/>
                <w:b/>
                <w:bCs/>
                <w:color w:val="000000" w:themeColor="text1"/>
                <w:sz w:val="22"/>
                <w:szCs w:val="22"/>
                <w:lang w:val="en-US"/>
              </w:rPr>
              <w:t>USER</w:t>
            </w:r>
            <w:r w:rsidR="00294EFF" w:rsidRPr="00156617">
              <w:rPr>
                <w:rFonts w:ascii="Arial" w:hAnsi="Arial" w:cs="Arial"/>
                <w:color w:val="000000" w:themeColor="text1"/>
                <w:sz w:val="22"/>
                <w:szCs w:val="22"/>
                <w:lang w:val="en-US"/>
              </w:rPr>
              <w:t xml:space="preserve"> OR ANY THIRD PARTY, INCLUDING</w:t>
            </w:r>
            <w:r w:rsidR="000C7C5E" w:rsidRPr="00156617">
              <w:rPr>
                <w:rFonts w:ascii="Arial" w:hAnsi="Arial" w:cs="Arial"/>
                <w:color w:val="000000" w:themeColor="text1"/>
                <w:sz w:val="22"/>
                <w:szCs w:val="22"/>
                <w:lang w:val="en-US"/>
              </w:rPr>
              <w:t xml:space="preserve"> FOR</w:t>
            </w:r>
            <w:r w:rsidR="00294EFF" w:rsidRPr="00156617">
              <w:rPr>
                <w:rFonts w:ascii="Arial" w:hAnsi="Arial" w:cs="Arial"/>
                <w:color w:val="000000" w:themeColor="text1"/>
                <w:sz w:val="22"/>
                <w:szCs w:val="22"/>
                <w:lang w:val="en-US"/>
              </w:rPr>
              <w:t xml:space="preserve"> </w:t>
            </w:r>
            <w:r w:rsidR="00F5169A" w:rsidRPr="00156617">
              <w:rPr>
                <w:rFonts w:ascii="Arial" w:hAnsi="Arial" w:cs="Arial"/>
                <w:color w:val="000000" w:themeColor="text1"/>
                <w:sz w:val="22"/>
                <w:szCs w:val="22"/>
                <w:lang w:val="en-US"/>
              </w:rPr>
              <w:t xml:space="preserve">DIRECT OR INDIRECT </w:t>
            </w:r>
            <w:r w:rsidR="00294EFF" w:rsidRPr="00156617">
              <w:rPr>
                <w:rFonts w:ascii="Arial" w:hAnsi="Arial" w:cs="Arial"/>
                <w:color w:val="000000" w:themeColor="text1"/>
                <w:sz w:val="22"/>
                <w:szCs w:val="22"/>
                <w:lang w:val="en-US"/>
              </w:rPr>
              <w:t>DAMAGES</w:t>
            </w:r>
            <w:r w:rsidR="00F5169A" w:rsidRPr="00156617">
              <w:rPr>
                <w:rFonts w:ascii="Arial" w:hAnsi="Arial" w:cs="Arial"/>
                <w:color w:val="000000" w:themeColor="text1"/>
                <w:sz w:val="22"/>
                <w:szCs w:val="22"/>
                <w:lang w:val="en-US"/>
              </w:rPr>
              <w:t xml:space="preserve">, EMERGING, </w:t>
            </w:r>
            <w:r w:rsidR="009715D1" w:rsidRPr="00156617">
              <w:rPr>
                <w:rFonts w:ascii="Arial" w:hAnsi="Arial" w:cs="Arial"/>
                <w:color w:val="000000" w:themeColor="text1"/>
                <w:sz w:val="22"/>
                <w:szCs w:val="22"/>
                <w:lang w:val="en-US"/>
              </w:rPr>
              <w:t>CONSEQUENTIAL AND</w:t>
            </w:r>
            <w:r w:rsidR="00F5169A" w:rsidRPr="00156617">
              <w:rPr>
                <w:rFonts w:ascii="Arial" w:hAnsi="Arial" w:cs="Arial"/>
                <w:color w:val="000000" w:themeColor="text1"/>
                <w:sz w:val="22"/>
                <w:szCs w:val="22"/>
                <w:lang w:val="en-US"/>
              </w:rPr>
              <w:t xml:space="preserve"> PUNITIVE DAMAGES OR LOSS OF PROFIT</w:t>
            </w:r>
            <w:r w:rsidR="000C7C5E" w:rsidRPr="00156617">
              <w:rPr>
                <w:rFonts w:ascii="Arial" w:hAnsi="Arial" w:cs="Arial"/>
                <w:color w:val="000000" w:themeColor="text1"/>
                <w:sz w:val="22"/>
                <w:szCs w:val="22"/>
                <w:lang w:val="en-US"/>
              </w:rPr>
              <w:t>,</w:t>
            </w:r>
            <w:r w:rsidR="00F5169A" w:rsidRPr="00156617">
              <w:rPr>
                <w:rFonts w:ascii="Arial" w:hAnsi="Arial" w:cs="Arial"/>
                <w:color w:val="000000" w:themeColor="text1"/>
                <w:sz w:val="22"/>
                <w:szCs w:val="22"/>
                <w:lang w:val="en-US"/>
              </w:rPr>
              <w:t xml:space="preserve"> CAUSED, DIRECTLY OR INDIRECTLY BY THE DATA TRANFER</w:t>
            </w:r>
            <w:r w:rsidR="000C7C5E" w:rsidRPr="00156617">
              <w:rPr>
                <w:rFonts w:ascii="Arial" w:hAnsi="Arial" w:cs="Arial"/>
                <w:color w:val="000000" w:themeColor="text1"/>
                <w:sz w:val="22"/>
                <w:szCs w:val="22"/>
                <w:lang w:val="en-US"/>
              </w:rPr>
              <w:t xml:space="preserve"> OBJECT OF </w:t>
            </w:r>
            <w:r w:rsidR="00F5169A" w:rsidRPr="00156617">
              <w:rPr>
                <w:rFonts w:ascii="Arial" w:hAnsi="Arial" w:cs="Arial"/>
                <w:color w:val="000000" w:themeColor="text1"/>
                <w:sz w:val="22"/>
                <w:szCs w:val="22"/>
                <w:lang w:val="en-US"/>
              </w:rPr>
              <w:t xml:space="preserve">THIS AGREEMENT, EXCEPT IF </w:t>
            </w:r>
            <w:r w:rsidR="009715D1" w:rsidRPr="00156617">
              <w:rPr>
                <w:rFonts w:ascii="Arial" w:hAnsi="Arial" w:cs="Arial"/>
                <w:color w:val="000000" w:themeColor="text1"/>
                <w:sz w:val="22"/>
                <w:szCs w:val="22"/>
                <w:lang w:val="en-US"/>
              </w:rPr>
              <w:t>THERE</w:t>
            </w:r>
            <w:r w:rsidR="00F5169A" w:rsidRPr="00156617">
              <w:rPr>
                <w:rFonts w:ascii="Arial" w:hAnsi="Arial" w:cs="Arial"/>
                <w:color w:val="000000" w:themeColor="text1"/>
                <w:sz w:val="22"/>
                <w:szCs w:val="22"/>
                <w:lang w:val="en-US"/>
              </w:rPr>
              <w:t xml:space="preserve"> IS PRO</w:t>
            </w:r>
            <w:r w:rsidR="009715D1" w:rsidRPr="00156617">
              <w:rPr>
                <w:rFonts w:ascii="Arial" w:hAnsi="Arial" w:cs="Arial"/>
                <w:color w:val="000000" w:themeColor="text1"/>
                <w:sz w:val="22"/>
                <w:szCs w:val="22"/>
                <w:lang w:val="en-US"/>
              </w:rPr>
              <w:t>OF</w:t>
            </w:r>
            <w:r w:rsidR="00F5169A" w:rsidRPr="00156617">
              <w:rPr>
                <w:rFonts w:ascii="Arial" w:hAnsi="Arial" w:cs="Arial"/>
                <w:color w:val="000000" w:themeColor="text1"/>
                <w:sz w:val="22"/>
                <w:szCs w:val="22"/>
                <w:lang w:val="en-US"/>
              </w:rPr>
              <w:t xml:space="preserve"> </w:t>
            </w:r>
            <w:r w:rsidR="009715D1" w:rsidRPr="00156617">
              <w:rPr>
                <w:rFonts w:ascii="Arial" w:hAnsi="Arial" w:cs="Arial"/>
                <w:color w:val="000000" w:themeColor="text1"/>
                <w:sz w:val="22"/>
                <w:szCs w:val="22"/>
                <w:lang w:val="en-US"/>
              </w:rPr>
              <w:t xml:space="preserve">OF </w:t>
            </w:r>
            <w:r w:rsidR="00F5169A" w:rsidRPr="00156617">
              <w:rPr>
                <w:rFonts w:ascii="Arial" w:hAnsi="Arial" w:cs="Arial"/>
                <w:color w:val="000000" w:themeColor="text1"/>
                <w:sz w:val="22"/>
                <w:szCs w:val="22"/>
                <w:lang w:val="en-US"/>
              </w:rPr>
              <w:t xml:space="preserve">THE INTENT OF </w:t>
            </w:r>
            <w:r w:rsidR="00F5169A" w:rsidRPr="00156617">
              <w:rPr>
                <w:rFonts w:ascii="Arial" w:hAnsi="Arial" w:cs="Arial"/>
                <w:b/>
                <w:bCs/>
                <w:color w:val="000000" w:themeColor="text1"/>
                <w:sz w:val="22"/>
                <w:szCs w:val="22"/>
                <w:lang w:val="en-US"/>
              </w:rPr>
              <w:t xml:space="preserve">B3 </w:t>
            </w:r>
            <w:r w:rsidR="00F5169A" w:rsidRPr="00156617">
              <w:rPr>
                <w:rFonts w:ascii="Arial" w:hAnsi="Arial" w:cs="Arial"/>
                <w:color w:val="000000" w:themeColor="text1"/>
                <w:sz w:val="22"/>
                <w:szCs w:val="22"/>
                <w:lang w:val="en-US"/>
              </w:rPr>
              <w:t xml:space="preserve">ESTABLISHED BY A </w:t>
            </w:r>
            <w:r w:rsidR="000C7C5E" w:rsidRPr="00156617">
              <w:rPr>
                <w:rFonts w:ascii="Arial" w:hAnsi="Arial" w:cs="Arial"/>
                <w:color w:val="000000" w:themeColor="text1"/>
                <w:sz w:val="22"/>
                <w:szCs w:val="22"/>
                <w:lang w:val="en-US"/>
              </w:rPr>
              <w:t xml:space="preserve">FINAL AND UNAPPEALABLE JUDICIAL </w:t>
            </w:r>
            <w:r w:rsidR="009715D1" w:rsidRPr="00156617">
              <w:rPr>
                <w:rFonts w:ascii="Arial" w:hAnsi="Arial" w:cs="Arial"/>
                <w:color w:val="000000" w:themeColor="text1"/>
                <w:sz w:val="22"/>
                <w:szCs w:val="22"/>
                <w:lang w:val="en-US"/>
              </w:rPr>
              <w:t>DECISION</w:t>
            </w:r>
            <w:r w:rsidR="00F5169A" w:rsidRPr="00156617">
              <w:rPr>
                <w:rFonts w:ascii="Arial" w:hAnsi="Arial" w:cs="Arial"/>
                <w:color w:val="000000" w:themeColor="text1"/>
                <w:sz w:val="22"/>
                <w:szCs w:val="22"/>
                <w:lang w:val="en-US"/>
              </w:rPr>
              <w:t>.</w:t>
            </w:r>
          </w:p>
          <w:p w14:paraId="55FA13F0" w14:textId="69A71134" w:rsidR="00653F7A" w:rsidRPr="00156617" w:rsidRDefault="00653F7A" w:rsidP="00653F7A">
            <w:pPr>
              <w:jc w:val="both"/>
              <w:rPr>
                <w:color w:val="000000" w:themeColor="text1"/>
                <w:lang w:val="en-US"/>
              </w:rPr>
            </w:pPr>
          </w:p>
        </w:tc>
      </w:tr>
      <w:tr w:rsidR="00E740BF" w:rsidRPr="004D13BD" w14:paraId="26D5D78D"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BAF17" w14:textId="77777777" w:rsidR="00E740BF" w:rsidRPr="00156617" w:rsidRDefault="00E740BF" w:rsidP="00653F7A">
            <w:pPr>
              <w:pStyle w:val="PargrafodaLista"/>
              <w:ind w:left="0"/>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8EF02" w14:textId="77777777" w:rsidR="00E740BF" w:rsidRPr="00156617" w:rsidRDefault="00E740BF" w:rsidP="00653F7A">
            <w:pPr>
              <w:jc w:val="both"/>
              <w:rPr>
                <w:rFonts w:ascii="Arial" w:hAnsi="Arial" w:cs="Arial"/>
                <w:color w:val="000000" w:themeColor="text1"/>
                <w:sz w:val="22"/>
                <w:szCs w:val="22"/>
                <w:lang w:val="en-US"/>
              </w:rPr>
            </w:pPr>
          </w:p>
        </w:tc>
      </w:tr>
      <w:tr w:rsidR="00E740BF" w:rsidRPr="004D13BD" w14:paraId="1C806FF7"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E262" w14:textId="3568F25A" w:rsidR="00E740BF" w:rsidRPr="001D7477" w:rsidRDefault="00295FBE" w:rsidP="00653F7A">
            <w:pPr>
              <w:pStyle w:val="PargrafodaLista"/>
              <w:ind w:left="0"/>
              <w:jc w:val="both"/>
              <w:rPr>
                <w:rFonts w:ascii="Arial" w:hAnsi="Arial" w:cs="Arial"/>
                <w:color w:val="000000" w:themeColor="text1"/>
                <w:sz w:val="22"/>
                <w:szCs w:val="22"/>
              </w:rPr>
            </w:pPr>
            <w:r w:rsidRPr="001D7477">
              <w:rPr>
                <w:rFonts w:ascii="Arial" w:hAnsi="Arial" w:cs="Arial"/>
                <w:color w:val="000000" w:themeColor="text1"/>
                <w:sz w:val="22"/>
                <w:szCs w:val="22"/>
              </w:rPr>
              <w:t xml:space="preserve">5.7. </w:t>
            </w:r>
            <w:r w:rsidR="00E740BF" w:rsidRPr="001D7477">
              <w:rPr>
                <w:rFonts w:ascii="Arial" w:hAnsi="Arial" w:cs="Arial"/>
                <w:color w:val="000000" w:themeColor="text1"/>
                <w:sz w:val="22"/>
                <w:szCs w:val="22"/>
              </w:rPr>
              <w:t xml:space="preserve">O </w:t>
            </w:r>
            <w:r w:rsidRPr="001D7477">
              <w:rPr>
                <w:rFonts w:ascii="Arial" w:hAnsi="Arial" w:cs="Arial"/>
                <w:b/>
                <w:bCs/>
                <w:color w:val="000000" w:themeColor="text1"/>
                <w:sz w:val="22"/>
                <w:szCs w:val="22"/>
              </w:rPr>
              <w:t>USUÁRIO</w:t>
            </w:r>
            <w:r w:rsidR="00E740BF" w:rsidRPr="001D7477">
              <w:rPr>
                <w:rFonts w:ascii="Arial" w:hAnsi="Arial" w:cs="Arial"/>
                <w:color w:val="000000" w:themeColor="text1"/>
                <w:sz w:val="22"/>
                <w:szCs w:val="22"/>
              </w:rPr>
              <w:t xml:space="preserve"> está ciente e concorda que: (i) a </w:t>
            </w:r>
            <w:r w:rsidR="00E740BF" w:rsidRPr="001D7477">
              <w:rPr>
                <w:rFonts w:ascii="Arial" w:hAnsi="Arial" w:cs="Arial"/>
                <w:b/>
                <w:bCs/>
                <w:color w:val="000000" w:themeColor="text1"/>
                <w:sz w:val="22"/>
                <w:szCs w:val="22"/>
              </w:rPr>
              <w:t>B3</w:t>
            </w:r>
            <w:r w:rsidR="00E740BF" w:rsidRPr="001D7477">
              <w:rPr>
                <w:rFonts w:ascii="Arial" w:hAnsi="Arial" w:cs="Arial"/>
                <w:color w:val="000000" w:themeColor="text1"/>
                <w:sz w:val="22"/>
                <w:szCs w:val="22"/>
              </w:rPr>
              <w:t xml:space="preserve"> poderá suspender temporariamente o acesso d</w:t>
            </w:r>
            <w:r w:rsidR="004F79CB" w:rsidRPr="001D7477">
              <w:rPr>
                <w:rFonts w:ascii="Arial" w:hAnsi="Arial" w:cs="Arial"/>
                <w:color w:val="000000" w:themeColor="text1"/>
                <w:sz w:val="22"/>
                <w:szCs w:val="22"/>
              </w:rPr>
              <w:t xml:space="preserve">o </w:t>
            </w:r>
            <w:r w:rsidR="004F79CB" w:rsidRPr="001D7477">
              <w:rPr>
                <w:rFonts w:ascii="Arial" w:hAnsi="Arial" w:cs="Arial"/>
                <w:b/>
                <w:bCs/>
                <w:color w:val="000000" w:themeColor="text1"/>
                <w:sz w:val="22"/>
                <w:szCs w:val="22"/>
              </w:rPr>
              <w:t>USUÁRIO</w:t>
            </w:r>
            <w:r w:rsidR="004F79CB" w:rsidRPr="001D7477">
              <w:rPr>
                <w:rFonts w:ascii="Arial" w:hAnsi="Arial" w:cs="Arial"/>
                <w:color w:val="000000" w:themeColor="text1"/>
                <w:sz w:val="22"/>
                <w:szCs w:val="22"/>
              </w:rPr>
              <w:t xml:space="preserve"> </w:t>
            </w:r>
            <w:r w:rsidR="00E740BF" w:rsidRPr="001D7477">
              <w:rPr>
                <w:rFonts w:ascii="Arial" w:hAnsi="Arial" w:cs="Arial"/>
                <w:color w:val="000000" w:themeColor="text1"/>
                <w:sz w:val="22"/>
                <w:szCs w:val="22"/>
              </w:rPr>
              <w:t>aos</w:t>
            </w:r>
            <w:r w:rsidR="001D7477">
              <w:rPr>
                <w:rFonts w:ascii="Arial" w:hAnsi="Arial" w:cs="Arial"/>
                <w:color w:val="000000" w:themeColor="text1"/>
                <w:sz w:val="22"/>
                <w:szCs w:val="22"/>
              </w:rPr>
              <w:t xml:space="preserve"> </w:t>
            </w:r>
            <w:r w:rsidR="00661F5D">
              <w:rPr>
                <w:rFonts w:ascii="Arial" w:hAnsi="Arial" w:cs="Arial"/>
                <w:color w:val="000000" w:themeColor="text1"/>
                <w:sz w:val="22"/>
                <w:szCs w:val="22"/>
              </w:rPr>
              <w:t>s</w:t>
            </w:r>
            <w:r w:rsidR="001D7477">
              <w:rPr>
                <w:rFonts w:ascii="Arial" w:hAnsi="Arial" w:cs="Arial"/>
                <w:color w:val="000000" w:themeColor="text1"/>
                <w:sz w:val="22"/>
                <w:szCs w:val="22"/>
              </w:rPr>
              <w:t xml:space="preserve">erviços, </w:t>
            </w:r>
            <w:r w:rsidR="00E740BF" w:rsidRPr="001D7477">
              <w:rPr>
                <w:rFonts w:ascii="Arial" w:hAnsi="Arial" w:cs="Arial"/>
                <w:color w:val="000000" w:themeColor="text1"/>
                <w:sz w:val="22"/>
                <w:szCs w:val="22"/>
              </w:rPr>
              <w:t xml:space="preserve"> Sistemas B3, </w:t>
            </w:r>
            <w:r w:rsidR="001D7477" w:rsidRPr="001D7477">
              <w:rPr>
                <w:rFonts w:ascii="Arial" w:hAnsi="Arial" w:cs="Arial"/>
                <w:color w:val="000000" w:themeColor="text1"/>
                <w:sz w:val="22"/>
                <w:szCs w:val="22"/>
              </w:rPr>
              <w:t xml:space="preserve">e/ou </w:t>
            </w:r>
            <w:r w:rsidR="001D7477">
              <w:rPr>
                <w:rFonts w:ascii="Arial" w:hAnsi="Arial" w:cs="Arial"/>
                <w:color w:val="000000" w:themeColor="text1"/>
                <w:sz w:val="22"/>
                <w:szCs w:val="22"/>
              </w:rPr>
              <w:t xml:space="preserve">à </w:t>
            </w:r>
            <w:r w:rsidR="00E740BF" w:rsidRPr="001D7477">
              <w:rPr>
                <w:rFonts w:ascii="Arial" w:hAnsi="Arial" w:cs="Arial"/>
                <w:color w:val="000000" w:themeColor="text1"/>
                <w:sz w:val="22"/>
                <w:szCs w:val="22"/>
              </w:rPr>
              <w:t xml:space="preserve">Infraestrutura Tecnológica B3 , bem como outras conexões que estejam relacionadas ao objeto deste </w:t>
            </w:r>
            <w:r w:rsidR="004F79CB" w:rsidRPr="001D7477">
              <w:rPr>
                <w:rFonts w:ascii="Arial" w:hAnsi="Arial" w:cs="Arial"/>
                <w:color w:val="000000" w:themeColor="text1"/>
                <w:sz w:val="22"/>
                <w:szCs w:val="22"/>
              </w:rPr>
              <w:t>Contrato</w:t>
            </w:r>
            <w:r w:rsidR="00E740BF" w:rsidRPr="001D7477">
              <w:rPr>
                <w:rFonts w:ascii="Arial" w:hAnsi="Arial" w:cs="Arial"/>
                <w:color w:val="000000" w:themeColor="text1"/>
                <w:sz w:val="22"/>
                <w:szCs w:val="22"/>
              </w:rPr>
              <w:t xml:space="preserve"> e/ou adotar outras ações cabíveis, em caso de </w:t>
            </w:r>
            <w:r w:rsidR="001D7477">
              <w:rPr>
                <w:rFonts w:ascii="Arial" w:hAnsi="Arial" w:cs="Arial"/>
                <w:color w:val="000000" w:themeColor="text1"/>
                <w:sz w:val="22"/>
                <w:szCs w:val="22"/>
              </w:rPr>
              <w:t>potencial risco de</w:t>
            </w:r>
            <w:r w:rsidR="001D7477" w:rsidRPr="001D7477">
              <w:rPr>
                <w:rFonts w:ascii="Arial" w:hAnsi="Arial" w:cs="Arial"/>
                <w:color w:val="000000" w:themeColor="text1"/>
                <w:sz w:val="22"/>
                <w:szCs w:val="22"/>
              </w:rPr>
              <w:t xml:space="preserve"> </w:t>
            </w:r>
            <w:r w:rsidR="00E740BF" w:rsidRPr="001D7477">
              <w:rPr>
                <w:rFonts w:ascii="Arial" w:hAnsi="Arial" w:cs="Arial"/>
                <w:color w:val="000000" w:themeColor="text1"/>
                <w:sz w:val="22"/>
                <w:szCs w:val="22"/>
              </w:rPr>
              <w:t xml:space="preserve">incidente cibernético, que acarrete riscos aos ambientes da </w:t>
            </w:r>
            <w:r w:rsidR="00E740BF" w:rsidRPr="001D7477">
              <w:rPr>
                <w:rFonts w:ascii="Arial" w:hAnsi="Arial" w:cs="Arial"/>
                <w:b/>
                <w:bCs/>
                <w:color w:val="000000" w:themeColor="text1"/>
                <w:sz w:val="22"/>
                <w:szCs w:val="22"/>
              </w:rPr>
              <w:t>B3</w:t>
            </w:r>
            <w:r w:rsidR="00E740BF" w:rsidRPr="001D7477">
              <w:rPr>
                <w:rFonts w:ascii="Arial" w:hAnsi="Arial" w:cs="Arial"/>
                <w:color w:val="000000" w:themeColor="text1"/>
                <w:sz w:val="22"/>
                <w:szCs w:val="22"/>
              </w:rPr>
              <w:t xml:space="preserve"> </w:t>
            </w:r>
            <w:r w:rsidR="001D7477">
              <w:rPr>
                <w:rFonts w:ascii="Arial" w:hAnsi="Arial" w:cs="Arial"/>
                <w:color w:val="000000" w:themeColor="text1"/>
                <w:sz w:val="22"/>
                <w:szCs w:val="22"/>
              </w:rPr>
              <w:t>e/</w:t>
            </w:r>
            <w:r w:rsidR="00E740BF" w:rsidRPr="001D7477">
              <w:rPr>
                <w:rFonts w:ascii="Arial" w:hAnsi="Arial" w:cs="Arial"/>
                <w:color w:val="000000" w:themeColor="text1"/>
                <w:sz w:val="22"/>
                <w:szCs w:val="22"/>
              </w:rPr>
              <w:t xml:space="preserve">ou do </w:t>
            </w:r>
            <w:r w:rsidR="0065616D" w:rsidRPr="001D7477">
              <w:rPr>
                <w:rFonts w:ascii="Arial" w:hAnsi="Arial" w:cs="Arial"/>
                <w:b/>
                <w:bCs/>
                <w:color w:val="000000" w:themeColor="text1"/>
                <w:sz w:val="22"/>
                <w:szCs w:val="22"/>
              </w:rPr>
              <w:t>USUÁRIO</w:t>
            </w:r>
            <w:r w:rsidR="00E740BF" w:rsidRPr="001D7477">
              <w:rPr>
                <w:rFonts w:ascii="Arial" w:hAnsi="Arial" w:cs="Arial"/>
                <w:color w:val="000000" w:themeColor="text1"/>
                <w:sz w:val="22"/>
                <w:szCs w:val="22"/>
              </w:rPr>
              <w:t xml:space="preserve">, a fim de resguardar a </w:t>
            </w:r>
            <w:r w:rsidR="00E740BF" w:rsidRPr="001D7477">
              <w:rPr>
                <w:rFonts w:ascii="Arial" w:hAnsi="Arial" w:cs="Arial"/>
                <w:color w:val="000000" w:themeColor="text1"/>
                <w:sz w:val="22"/>
                <w:szCs w:val="22"/>
              </w:rPr>
              <w:lastRenderedPageBreak/>
              <w:t xml:space="preserve">segurança do </w:t>
            </w:r>
            <w:r w:rsidR="0065616D" w:rsidRPr="001D7477">
              <w:rPr>
                <w:rFonts w:ascii="Arial" w:hAnsi="Arial" w:cs="Arial"/>
                <w:b/>
                <w:bCs/>
                <w:color w:val="000000" w:themeColor="text1"/>
                <w:sz w:val="22"/>
                <w:szCs w:val="22"/>
              </w:rPr>
              <w:t>USUÁRIO</w:t>
            </w:r>
            <w:r w:rsidR="00E740BF" w:rsidRPr="001D7477">
              <w:rPr>
                <w:rFonts w:ascii="Arial" w:hAnsi="Arial" w:cs="Arial"/>
                <w:color w:val="000000" w:themeColor="text1"/>
                <w:sz w:val="22"/>
                <w:szCs w:val="22"/>
              </w:rPr>
              <w:t xml:space="preserve">, da </w:t>
            </w:r>
            <w:r w:rsidR="00E740BF" w:rsidRPr="001D7477">
              <w:rPr>
                <w:rFonts w:ascii="Arial" w:hAnsi="Arial" w:cs="Arial"/>
                <w:b/>
                <w:bCs/>
                <w:color w:val="000000" w:themeColor="text1"/>
                <w:sz w:val="22"/>
                <w:szCs w:val="22"/>
              </w:rPr>
              <w:t>B3</w:t>
            </w:r>
            <w:r w:rsidR="00E740BF" w:rsidRPr="001D7477">
              <w:rPr>
                <w:rFonts w:ascii="Arial" w:hAnsi="Arial" w:cs="Arial"/>
                <w:color w:val="000000" w:themeColor="text1"/>
                <w:sz w:val="22"/>
                <w:szCs w:val="22"/>
              </w:rPr>
              <w:t xml:space="preserve"> e seus demais clientes, bem como garantir o cumprimento das obrigações de segurança, integridade e sigilo previstas neste </w:t>
            </w:r>
            <w:r w:rsidR="00E677EE" w:rsidRPr="001D7477">
              <w:rPr>
                <w:rFonts w:ascii="Arial" w:hAnsi="Arial" w:cs="Arial"/>
                <w:color w:val="000000" w:themeColor="text1"/>
                <w:sz w:val="22"/>
                <w:szCs w:val="22"/>
              </w:rPr>
              <w:t>Contrato</w:t>
            </w:r>
            <w:r w:rsidR="00E740BF" w:rsidRPr="001D7477">
              <w:rPr>
                <w:rFonts w:ascii="Arial" w:hAnsi="Arial" w:cs="Arial"/>
                <w:color w:val="000000" w:themeColor="text1"/>
                <w:sz w:val="22"/>
                <w:szCs w:val="22"/>
              </w:rPr>
              <w:t xml:space="preserve">; (ii) em caso de suspensão, o acesso do </w:t>
            </w:r>
            <w:r w:rsidR="00E677EE" w:rsidRPr="001D7477">
              <w:rPr>
                <w:rFonts w:ascii="Arial" w:hAnsi="Arial" w:cs="Arial"/>
                <w:b/>
                <w:bCs/>
                <w:color w:val="000000" w:themeColor="text1"/>
                <w:sz w:val="22"/>
                <w:szCs w:val="22"/>
              </w:rPr>
              <w:t>USUÁRIO</w:t>
            </w:r>
            <w:r w:rsidR="00E740BF" w:rsidRPr="001D7477">
              <w:rPr>
                <w:rFonts w:ascii="Arial" w:hAnsi="Arial" w:cs="Arial"/>
                <w:color w:val="000000" w:themeColor="text1"/>
                <w:sz w:val="22"/>
                <w:szCs w:val="22"/>
              </w:rPr>
              <w:t xml:space="preserve"> apenas será retomado após a </w:t>
            </w:r>
            <w:r w:rsidR="00E740BF" w:rsidRPr="001D7477">
              <w:rPr>
                <w:rFonts w:ascii="Arial" w:hAnsi="Arial" w:cs="Arial"/>
                <w:b/>
                <w:bCs/>
                <w:color w:val="000000" w:themeColor="text1"/>
                <w:sz w:val="22"/>
                <w:szCs w:val="22"/>
              </w:rPr>
              <w:t>B3</w:t>
            </w:r>
            <w:r w:rsidR="00E740BF" w:rsidRPr="001D7477">
              <w:rPr>
                <w:rFonts w:ascii="Arial" w:hAnsi="Arial" w:cs="Arial"/>
                <w:color w:val="000000" w:themeColor="text1"/>
                <w:sz w:val="22"/>
                <w:szCs w:val="22"/>
              </w:rPr>
              <w:t xml:space="preserve"> confirmar a segurança e confiabilidade da referida conexão; e (iii) referida suspensão não caracterizará o descumprimento das obrigações estabelecidas neste </w:t>
            </w:r>
            <w:r w:rsidR="007865A1" w:rsidRPr="001D7477">
              <w:rPr>
                <w:rFonts w:ascii="Arial" w:hAnsi="Arial" w:cs="Arial"/>
                <w:color w:val="000000" w:themeColor="text1"/>
                <w:sz w:val="22"/>
                <w:szCs w:val="22"/>
              </w:rPr>
              <w:t>Contrato</w:t>
            </w:r>
            <w:r w:rsidR="00E740BF" w:rsidRPr="001D7477">
              <w:rPr>
                <w:rFonts w:ascii="Arial" w:hAnsi="Arial" w:cs="Arial"/>
                <w:color w:val="000000" w:themeColor="text1"/>
                <w:sz w:val="22"/>
                <w:szCs w:val="22"/>
              </w:rPr>
              <w:t>.</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A7EF" w14:textId="5483B992" w:rsidR="00E740BF" w:rsidRPr="00156617" w:rsidRDefault="00745311" w:rsidP="00653F7A">
            <w:pPr>
              <w:jc w:val="both"/>
              <w:rPr>
                <w:rFonts w:ascii="Arial" w:hAnsi="Arial" w:cs="Arial"/>
                <w:color w:val="000000" w:themeColor="text1"/>
                <w:sz w:val="22"/>
                <w:szCs w:val="22"/>
                <w:lang w:val="en-US"/>
              </w:rPr>
            </w:pPr>
            <w:bookmarkStart w:id="12" w:name="_Hlk102751973"/>
            <w:r>
              <w:rPr>
                <w:rFonts w:ascii="Arial" w:hAnsi="Arial" w:cs="Arial"/>
                <w:color w:val="000000" w:themeColor="text1"/>
                <w:sz w:val="22"/>
                <w:szCs w:val="22"/>
                <w:lang w:val="en-US"/>
              </w:rPr>
              <w:lastRenderedPageBreak/>
              <w:t xml:space="preserve">5.7. </w:t>
            </w:r>
            <w:r w:rsidRPr="00311BB6">
              <w:rPr>
                <w:rFonts w:ascii="Arial" w:hAnsi="Arial" w:cs="Arial"/>
                <w:b/>
                <w:bCs/>
                <w:color w:val="000000" w:themeColor="text1"/>
                <w:sz w:val="22"/>
                <w:szCs w:val="22"/>
                <w:lang w:val="en-US"/>
              </w:rPr>
              <w:t>USER</w:t>
            </w:r>
            <w:r w:rsidRPr="00745311">
              <w:rPr>
                <w:rFonts w:ascii="Arial" w:hAnsi="Arial" w:cs="Arial"/>
                <w:color w:val="000000" w:themeColor="text1"/>
                <w:sz w:val="22"/>
                <w:szCs w:val="22"/>
                <w:lang w:val="en-US"/>
              </w:rPr>
              <w:t xml:space="preserve"> is aware and agrees that: (i) </w:t>
            </w:r>
            <w:r w:rsidRPr="00311BB6">
              <w:rPr>
                <w:rFonts w:ascii="Arial" w:hAnsi="Arial" w:cs="Arial"/>
                <w:b/>
                <w:bCs/>
                <w:color w:val="000000" w:themeColor="text1"/>
                <w:sz w:val="22"/>
                <w:szCs w:val="22"/>
                <w:lang w:val="en-US"/>
              </w:rPr>
              <w:t>B3</w:t>
            </w:r>
            <w:r w:rsidRPr="00745311">
              <w:rPr>
                <w:rFonts w:ascii="Arial" w:hAnsi="Arial" w:cs="Arial"/>
                <w:color w:val="000000" w:themeColor="text1"/>
                <w:sz w:val="22"/>
                <w:szCs w:val="22"/>
                <w:lang w:val="en-US"/>
              </w:rPr>
              <w:t xml:space="preserve"> may temporarily suspend </w:t>
            </w:r>
            <w:r w:rsidRPr="00311BB6">
              <w:rPr>
                <w:rFonts w:ascii="Arial" w:hAnsi="Arial" w:cs="Arial"/>
                <w:b/>
                <w:bCs/>
                <w:color w:val="000000" w:themeColor="text1"/>
                <w:sz w:val="22"/>
                <w:szCs w:val="22"/>
                <w:lang w:val="en-US"/>
              </w:rPr>
              <w:t>USER</w:t>
            </w:r>
            <w:r w:rsidRPr="00745311">
              <w:rPr>
                <w:rFonts w:ascii="Arial" w:hAnsi="Arial" w:cs="Arial"/>
                <w:color w:val="000000" w:themeColor="text1"/>
                <w:sz w:val="22"/>
                <w:szCs w:val="22"/>
                <w:lang w:val="en-US"/>
              </w:rPr>
              <w:t xml:space="preserve">'s access to </w:t>
            </w:r>
            <w:r w:rsidR="00661F5D">
              <w:rPr>
                <w:rFonts w:ascii="Arial" w:hAnsi="Arial" w:cs="Arial"/>
                <w:color w:val="000000" w:themeColor="text1"/>
                <w:sz w:val="22"/>
                <w:szCs w:val="22"/>
                <w:lang w:val="en-US"/>
              </w:rPr>
              <w:t xml:space="preserve">the services, </w:t>
            </w:r>
            <w:r w:rsidRPr="00745311">
              <w:rPr>
                <w:rFonts w:ascii="Arial" w:hAnsi="Arial" w:cs="Arial"/>
                <w:color w:val="000000" w:themeColor="text1"/>
                <w:sz w:val="22"/>
                <w:szCs w:val="22"/>
                <w:lang w:val="en-US"/>
              </w:rPr>
              <w:t xml:space="preserve">B3 Systems, </w:t>
            </w:r>
            <w:r w:rsidR="00661F5D">
              <w:rPr>
                <w:rFonts w:ascii="Arial" w:hAnsi="Arial" w:cs="Arial"/>
                <w:color w:val="000000" w:themeColor="text1"/>
                <w:sz w:val="22"/>
                <w:szCs w:val="22"/>
                <w:lang w:val="en-US"/>
              </w:rPr>
              <w:t xml:space="preserve">and/or to </w:t>
            </w:r>
            <w:r w:rsidRPr="00745311">
              <w:rPr>
                <w:rFonts w:ascii="Arial" w:hAnsi="Arial" w:cs="Arial"/>
                <w:color w:val="000000" w:themeColor="text1"/>
                <w:sz w:val="22"/>
                <w:szCs w:val="22"/>
                <w:lang w:val="en-US"/>
              </w:rPr>
              <w:t xml:space="preserve">B3 Technological Infrastructure, as well as other connections that are related to the object of this Agreement and/or adopt other appropriate actions, in the event of a </w:t>
            </w:r>
            <w:r w:rsidR="00661F5D">
              <w:rPr>
                <w:rFonts w:ascii="Arial" w:hAnsi="Arial" w:cs="Arial"/>
                <w:color w:val="000000" w:themeColor="text1"/>
                <w:sz w:val="22"/>
                <w:szCs w:val="22"/>
                <w:lang w:val="en-US"/>
              </w:rPr>
              <w:t>potential</w:t>
            </w:r>
            <w:r w:rsidR="00661F5D" w:rsidRPr="00745311">
              <w:rPr>
                <w:rFonts w:ascii="Arial" w:hAnsi="Arial" w:cs="Arial"/>
                <w:color w:val="000000" w:themeColor="text1"/>
                <w:sz w:val="22"/>
                <w:szCs w:val="22"/>
                <w:lang w:val="en-US"/>
              </w:rPr>
              <w:t xml:space="preserve"> </w:t>
            </w:r>
            <w:r w:rsidRPr="00745311">
              <w:rPr>
                <w:rFonts w:ascii="Arial" w:hAnsi="Arial" w:cs="Arial"/>
                <w:color w:val="000000" w:themeColor="text1"/>
                <w:sz w:val="22"/>
                <w:szCs w:val="22"/>
                <w:lang w:val="en-US"/>
              </w:rPr>
              <w:t xml:space="preserve">cyber incident, which </w:t>
            </w:r>
            <w:r w:rsidR="0009683A">
              <w:rPr>
                <w:rFonts w:ascii="Arial" w:hAnsi="Arial" w:cs="Arial"/>
                <w:color w:val="000000" w:themeColor="text1"/>
                <w:sz w:val="22"/>
                <w:szCs w:val="22"/>
                <w:lang w:val="en-US"/>
              </w:rPr>
              <w:t>result</w:t>
            </w:r>
            <w:r w:rsidR="00900A67">
              <w:rPr>
                <w:rFonts w:ascii="Arial" w:hAnsi="Arial" w:cs="Arial"/>
                <w:color w:val="000000" w:themeColor="text1"/>
                <w:sz w:val="22"/>
                <w:szCs w:val="22"/>
                <w:lang w:val="en-US"/>
              </w:rPr>
              <w:t>s in</w:t>
            </w:r>
            <w:r w:rsidRPr="00745311">
              <w:rPr>
                <w:rFonts w:ascii="Arial" w:hAnsi="Arial" w:cs="Arial"/>
                <w:color w:val="000000" w:themeColor="text1"/>
                <w:sz w:val="22"/>
                <w:szCs w:val="22"/>
                <w:lang w:val="en-US"/>
              </w:rPr>
              <w:t xml:space="preserve"> risks to </w:t>
            </w:r>
            <w:r w:rsidRPr="00311BB6">
              <w:rPr>
                <w:rFonts w:ascii="Arial" w:hAnsi="Arial" w:cs="Arial"/>
                <w:b/>
                <w:bCs/>
                <w:color w:val="000000" w:themeColor="text1"/>
                <w:sz w:val="22"/>
                <w:szCs w:val="22"/>
                <w:lang w:val="en-US"/>
              </w:rPr>
              <w:t>B3</w:t>
            </w:r>
            <w:r w:rsidRPr="00745311">
              <w:rPr>
                <w:rFonts w:ascii="Arial" w:hAnsi="Arial" w:cs="Arial"/>
                <w:color w:val="000000" w:themeColor="text1"/>
                <w:sz w:val="22"/>
                <w:szCs w:val="22"/>
                <w:lang w:val="en-US"/>
              </w:rPr>
              <w:t xml:space="preserve">'s </w:t>
            </w:r>
            <w:r w:rsidR="00661F5D">
              <w:rPr>
                <w:rFonts w:ascii="Arial" w:hAnsi="Arial" w:cs="Arial"/>
                <w:color w:val="000000" w:themeColor="text1"/>
                <w:sz w:val="22"/>
                <w:szCs w:val="22"/>
                <w:lang w:val="en-US"/>
              </w:rPr>
              <w:t>and/</w:t>
            </w:r>
            <w:r w:rsidRPr="00745311">
              <w:rPr>
                <w:rFonts w:ascii="Arial" w:hAnsi="Arial" w:cs="Arial"/>
                <w:color w:val="000000" w:themeColor="text1"/>
                <w:sz w:val="22"/>
                <w:szCs w:val="22"/>
                <w:lang w:val="en-US"/>
              </w:rPr>
              <w:t xml:space="preserve">or </w:t>
            </w:r>
            <w:r w:rsidRPr="00311BB6">
              <w:rPr>
                <w:rFonts w:ascii="Arial" w:hAnsi="Arial" w:cs="Arial"/>
                <w:b/>
                <w:bCs/>
                <w:color w:val="000000" w:themeColor="text1"/>
                <w:sz w:val="22"/>
                <w:szCs w:val="22"/>
                <w:lang w:val="en-US"/>
              </w:rPr>
              <w:t>USER</w:t>
            </w:r>
            <w:r w:rsidRPr="00745311">
              <w:rPr>
                <w:rFonts w:ascii="Arial" w:hAnsi="Arial" w:cs="Arial"/>
                <w:color w:val="000000" w:themeColor="text1"/>
                <w:sz w:val="22"/>
                <w:szCs w:val="22"/>
                <w:lang w:val="en-US"/>
              </w:rPr>
              <w:t xml:space="preserve">'s environments, in order to protect the security of the </w:t>
            </w:r>
            <w:r w:rsidRPr="00311BB6">
              <w:rPr>
                <w:rFonts w:ascii="Arial" w:hAnsi="Arial" w:cs="Arial"/>
                <w:b/>
                <w:bCs/>
                <w:color w:val="000000" w:themeColor="text1"/>
                <w:sz w:val="22"/>
                <w:szCs w:val="22"/>
                <w:lang w:val="en-US"/>
              </w:rPr>
              <w:t>USER</w:t>
            </w:r>
            <w:r w:rsidRPr="00745311">
              <w:rPr>
                <w:rFonts w:ascii="Arial" w:hAnsi="Arial" w:cs="Arial"/>
                <w:color w:val="000000" w:themeColor="text1"/>
                <w:sz w:val="22"/>
                <w:szCs w:val="22"/>
                <w:lang w:val="en-US"/>
              </w:rPr>
              <w:t xml:space="preserve">, </w:t>
            </w:r>
            <w:r w:rsidRPr="00311BB6">
              <w:rPr>
                <w:rFonts w:ascii="Arial" w:hAnsi="Arial" w:cs="Arial"/>
                <w:b/>
                <w:bCs/>
                <w:color w:val="000000" w:themeColor="text1"/>
                <w:sz w:val="22"/>
                <w:szCs w:val="22"/>
                <w:lang w:val="en-US"/>
              </w:rPr>
              <w:t xml:space="preserve">B3 </w:t>
            </w:r>
            <w:r w:rsidRPr="00745311">
              <w:rPr>
                <w:rFonts w:ascii="Arial" w:hAnsi="Arial" w:cs="Arial"/>
                <w:color w:val="000000" w:themeColor="text1"/>
                <w:sz w:val="22"/>
                <w:szCs w:val="22"/>
                <w:lang w:val="en-US"/>
              </w:rPr>
              <w:t xml:space="preserve">and its other </w:t>
            </w:r>
            <w:bookmarkStart w:id="13" w:name="_Hlk102751995"/>
            <w:bookmarkEnd w:id="12"/>
            <w:r w:rsidRPr="00745311">
              <w:rPr>
                <w:rFonts w:ascii="Arial" w:hAnsi="Arial" w:cs="Arial"/>
                <w:color w:val="000000" w:themeColor="text1"/>
                <w:sz w:val="22"/>
                <w:szCs w:val="22"/>
                <w:lang w:val="en-US"/>
              </w:rPr>
              <w:lastRenderedPageBreak/>
              <w:t xml:space="preserve">customers, as well as </w:t>
            </w:r>
            <w:r w:rsidR="00C91751">
              <w:rPr>
                <w:rFonts w:ascii="Arial" w:hAnsi="Arial" w:cs="Arial"/>
                <w:color w:val="000000" w:themeColor="text1"/>
                <w:sz w:val="22"/>
                <w:szCs w:val="22"/>
                <w:lang w:val="en-US"/>
              </w:rPr>
              <w:t xml:space="preserve">to </w:t>
            </w:r>
            <w:r w:rsidRPr="00745311">
              <w:rPr>
                <w:rFonts w:ascii="Arial" w:hAnsi="Arial" w:cs="Arial"/>
                <w:color w:val="000000" w:themeColor="text1"/>
                <w:sz w:val="22"/>
                <w:szCs w:val="22"/>
                <w:lang w:val="en-US"/>
              </w:rPr>
              <w:t xml:space="preserve">guarantee compliance with the security, integrity and confidentiality provided for in this Agreement; (ii) in case of suspension, the </w:t>
            </w:r>
            <w:r w:rsidRPr="00311BB6">
              <w:rPr>
                <w:rFonts w:ascii="Arial" w:hAnsi="Arial" w:cs="Arial"/>
                <w:b/>
                <w:bCs/>
                <w:color w:val="000000" w:themeColor="text1"/>
                <w:sz w:val="22"/>
                <w:szCs w:val="22"/>
                <w:lang w:val="en-US"/>
              </w:rPr>
              <w:t>USER</w:t>
            </w:r>
            <w:r w:rsidRPr="00745311">
              <w:rPr>
                <w:rFonts w:ascii="Arial" w:hAnsi="Arial" w:cs="Arial"/>
                <w:color w:val="000000" w:themeColor="text1"/>
                <w:sz w:val="22"/>
                <w:szCs w:val="22"/>
                <w:lang w:val="en-US"/>
              </w:rPr>
              <w:t xml:space="preserve">'s access will only be resumed after </w:t>
            </w:r>
            <w:r w:rsidRPr="00311BB6">
              <w:rPr>
                <w:rFonts w:ascii="Arial" w:hAnsi="Arial" w:cs="Arial"/>
                <w:b/>
                <w:bCs/>
                <w:color w:val="000000" w:themeColor="text1"/>
                <w:sz w:val="22"/>
                <w:szCs w:val="22"/>
                <w:lang w:val="en-US"/>
              </w:rPr>
              <w:t xml:space="preserve">B3 </w:t>
            </w:r>
            <w:r w:rsidRPr="00745311">
              <w:rPr>
                <w:rFonts w:ascii="Arial" w:hAnsi="Arial" w:cs="Arial"/>
                <w:color w:val="000000" w:themeColor="text1"/>
                <w:sz w:val="22"/>
                <w:szCs w:val="22"/>
                <w:lang w:val="en-US"/>
              </w:rPr>
              <w:t>confirms the security and reliability of said connection; and (iii) s</w:t>
            </w:r>
            <w:r w:rsidR="00C84579">
              <w:rPr>
                <w:rFonts w:ascii="Arial" w:hAnsi="Arial" w:cs="Arial"/>
                <w:color w:val="000000" w:themeColor="text1"/>
                <w:sz w:val="22"/>
                <w:szCs w:val="22"/>
                <w:lang w:val="en-US"/>
              </w:rPr>
              <w:t xml:space="preserve">uch </w:t>
            </w:r>
            <w:r w:rsidRPr="00745311">
              <w:rPr>
                <w:rFonts w:ascii="Arial" w:hAnsi="Arial" w:cs="Arial"/>
                <w:color w:val="000000" w:themeColor="text1"/>
                <w:sz w:val="22"/>
                <w:szCs w:val="22"/>
                <w:lang w:val="en-US"/>
              </w:rPr>
              <w:t xml:space="preserve">suspension will not </w:t>
            </w:r>
            <w:r w:rsidR="00C84579">
              <w:rPr>
                <w:rFonts w:ascii="Arial" w:hAnsi="Arial" w:cs="Arial"/>
                <w:color w:val="000000" w:themeColor="text1"/>
                <w:sz w:val="22"/>
                <w:szCs w:val="22"/>
                <w:lang w:val="en-US"/>
              </w:rPr>
              <w:t xml:space="preserve">be </w:t>
            </w:r>
            <w:r w:rsidRPr="00745311">
              <w:rPr>
                <w:rFonts w:ascii="Arial" w:hAnsi="Arial" w:cs="Arial"/>
                <w:color w:val="000000" w:themeColor="text1"/>
                <w:sz w:val="22"/>
                <w:szCs w:val="22"/>
                <w:lang w:val="en-US"/>
              </w:rPr>
              <w:t>characterize</w:t>
            </w:r>
            <w:r w:rsidR="001A7BB9">
              <w:rPr>
                <w:rFonts w:ascii="Arial" w:hAnsi="Arial" w:cs="Arial"/>
                <w:color w:val="000000" w:themeColor="text1"/>
                <w:sz w:val="22"/>
                <w:szCs w:val="22"/>
                <w:lang w:val="en-US"/>
              </w:rPr>
              <w:t>d</w:t>
            </w:r>
            <w:r w:rsidRPr="00745311">
              <w:rPr>
                <w:rFonts w:ascii="Arial" w:hAnsi="Arial" w:cs="Arial"/>
                <w:color w:val="000000" w:themeColor="text1"/>
                <w:sz w:val="22"/>
                <w:szCs w:val="22"/>
                <w:lang w:val="en-US"/>
              </w:rPr>
              <w:t xml:space="preserve"> </w:t>
            </w:r>
            <w:r w:rsidR="001A7BB9">
              <w:rPr>
                <w:rFonts w:ascii="Arial" w:hAnsi="Arial" w:cs="Arial"/>
                <w:color w:val="000000" w:themeColor="text1"/>
                <w:sz w:val="22"/>
                <w:szCs w:val="22"/>
                <w:lang w:val="en-US"/>
              </w:rPr>
              <w:t xml:space="preserve">as </w:t>
            </w:r>
            <w:r w:rsidR="00057AD1">
              <w:rPr>
                <w:rFonts w:ascii="Arial" w:hAnsi="Arial" w:cs="Arial"/>
                <w:color w:val="000000" w:themeColor="text1"/>
                <w:sz w:val="22"/>
                <w:szCs w:val="22"/>
                <w:lang w:val="en-US"/>
              </w:rPr>
              <w:t xml:space="preserve">a breach of </w:t>
            </w:r>
            <w:r w:rsidRPr="00745311">
              <w:rPr>
                <w:rFonts w:ascii="Arial" w:hAnsi="Arial" w:cs="Arial"/>
                <w:color w:val="000000" w:themeColor="text1"/>
                <w:sz w:val="22"/>
                <w:szCs w:val="22"/>
                <w:lang w:val="en-US"/>
              </w:rPr>
              <w:t>the obligations established in this Agreement.</w:t>
            </w:r>
            <w:bookmarkEnd w:id="13"/>
          </w:p>
        </w:tc>
      </w:tr>
      <w:tr w:rsidR="006D5292" w:rsidRPr="004D13BD" w14:paraId="3E3A29C9"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F4EA5" w14:textId="77777777" w:rsidR="00653F7A" w:rsidRPr="00156617" w:rsidRDefault="00653F7A" w:rsidP="00653F7A">
            <w:pPr>
              <w:pStyle w:val="PargrafodaLista"/>
              <w:ind w:left="0"/>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8C7E9" w14:textId="77777777" w:rsidR="00653F7A" w:rsidRPr="00156617" w:rsidRDefault="00653F7A" w:rsidP="00653F7A">
            <w:pPr>
              <w:jc w:val="both"/>
              <w:rPr>
                <w:rFonts w:ascii="Arial" w:hAnsi="Arial" w:cs="Arial"/>
                <w:color w:val="000000" w:themeColor="text1"/>
                <w:sz w:val="22"/>
                <w:szCs w:val="22"/>
                <w:lang w:val="en-US"/>
              </w:rPr>
            </w:pPr>
          </w:p>
        </w:tc>
      </w:tr>
      <w:tr w:rsidR="006D5292" w:rsidRPr="004D13BD" w14:paraId="023E6032"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1CC53" w14:textId="77777777" w:rsidR="00653F7A" w:rsidRPr="00156617" w:rsidRDefault="00653F7A" w:rsidP="00653F7A">
            <w:pPr>
              <w:jc w:val="both"/>
              <w:rPr>
                <w:color w:val="000000" w:themeColor="text1"/>
              </w:rPr>
            </w:pPr>
            <w:r w:rsidRPr="00156617">
              <w:rPr>
                <w:rFonts w:ascii="Arial" w:hAnsi="Arial" w:cs="Arial"/>
                <w:b/>
                <w:color w:val="000000" w:themeColor="text1"/>
                <w:sz w:val="22"/>
                <w:szCs w:val="22"/>
              </w:rPr>
              <w:t>CLÁUSULA SEXTA – DA PROPRIEDADE INTELECTUAL E DA CONFIDENCIALIDADE</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70DB" w14:textId="77777777" w:rsidR="00653F7A" w:rsidRPr="00156617" w:rsidRDefault="00653F7A" w:rsidP="00653F7A">
            <w:pPr>
              <w:jc w:val="both"/>
              <w:rPr>
                <w:color w:val="000000" w:themeColor="text1"/>
                <w:lang w:val="en-US"/>
              </w:rPr>
            </w:pPr>
            <w:r w:rsidRPr="00156617">
              <w:rPr>
                <w:rFonts w:ascii="Arial" w:hAnsi="Arial" w:cs="Arial"/>
                <w:b/>
                <w:color w:val="000000" w:themeColor="text1"/>
                <w:sz w:val="22"/>
                <w:szCs w:val="22"/>
                <w:lang w:val="en-US"/>
              </w:rPr>
              <w:t xml:space="preserve">SECTION VI. </w:t>
            </w:r>
            <w:r w:rsidRPr="00156617">
              <w:rPr>
                <w:rFonts w:ascii="Arial" w:hAnsi="Arial" w:cs="Arial"/>
                <w:b/>
                <w:color w:val="000000" w:themeColor="text1"/>
                <w:sz w:val="22"/>
                <w:szCs w:val="22"/>
                <w:lang w:val="en-US"/>
              </w:rPr>
              <w:tab/>
              <w:t>INTELLECTUAL PROPERTY AND CONFIDENTIALITY</w:t>
            </w:r>
          </w:p>
        </w:tc>
      </w:tr>
      <w:tr w:rsidR="006D5292" w:rsidRPr="004D13BD" w14:paraId="08F2D893"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D2173"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916F6" w14:textId="77777777" w:rsidR="00653F7A" w:rsidRPr="00156617" w:rsidRDefault="00653F7A" w:rsidP="00653F7A">
            <w:pPr>
              <w:jc w:val="both"/>
              <w:rPr>
                <w:rFonts w:ascii="Arial" w:hAnsi="Arial" w:cs="Arial"/>
                <w:b/>
                <w:color w:val="000000" w:themeColor="text1"/>
                <w:sz w:val="22"/>
                <w:szCs w:val="22"/>
                <w:lang w:val="en-US"/>
              </w:rPr>
            </w:pPr>
          </w:p>
        </w:tc>
      </w:tr>
      <w:tr w:rsidR="006D5292" w:rsidRPr="004D13BD" w14:paraId="0BDF0D58"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B46E2" w14:textId="77777777" w:rsidR="00653F7A" w:rsidRPr="00156617" w:rsidRDefault="00653F7A" w:rsidP="00653F7A">
            <w:pPr>
              <w:jc w:val="both"/>
              <w:rPr>
                <w:color w:val="000000" w:themeColor="text1"/>
              </w:rPr>
            </w:pPr>
            <w:r w:rsidRPr="00156617">
              <w:rPr>
                <w:rFonts w:ascii="Arial" w:hAnsi="Arial" w:cs="Arial"/>
                <w:color w:val="000000" w:themeColor="text1"/>
                <w:sz w:val="22"/>
                <w:szCs w:val="22"/>
              </w:rPr>
              <w:t xml:space="preserve">6.1. Os </w:t>
            </w:r>
            <w:r w:rsidRPr="00156617">
              <w:rPr>
                <w:rFonts w:ascii="Arial" w:hAnsi="Arial" w:cs="Arial"/>
                <w:b/>
                <w:color w:val="000000" w:themeColor="text1"/>
                <w:sz w:val="22"/>
                <w:szCs w:val="22"/>
              </w:rPr>
              <w:t>DADOS</w:t>
            </w:r>
            <w:r w:rsidRPr="00156617">
              <w:rPr>
                <w:rFonts w:ascii="Arial" w:hAnsi="Arial" w:cs="Arial"/>
                <w:color w:val="000000" w:themeColor="text1"/>
                <w:sz w:val="22"/>
                <w:szCs w:val="22"/>
              </w:rPr>
              <w:t xml:space="preserve"> </w:t>
            </w:r>
            <w:r w:rsidRPr="00156617">
              <w:rPr>
                <w:rFonts w:ascii="Arial" w:hAnsi="Arial" w:cs="Arial"/>
                <w:b/>
                <w:color w:val="000000" w:themeColor="text1"/>
                <w:sz w:val="22"/>
                <w:szCs w:val="22"/>
              </w:rPr>
              <w:t>UP2DATA</w:t>
            </w:r>
            <w:r w:rsidRPr="00156617">
              <w:rPr>
                <w:rFonts w:ascii="Arial" w:hAnsi="Arial" w:cs="Arial"/>
                <w:color w:val="000000" w:themeColor="text1"/>
                <w:sz w:val="22"/>
                <w:szCs w:val="22"/>
              </w:rPr>
              <w:t xml:space="preserve"> são de propriedade exclusiva da </w:t>
            </w:r>
            <w:r w:rsidRPr="00156617">
              <w:rPr>
                <w:rFonts w:ascii="Arial" w:hAnsi="Arial" w:cs="Arial"/>
                <w:b/>
                <w:color w:val="000000" w:themeColor="text1"/>
                <w:sz w:val="22"/>
                <w:szCs w:val="22"/>
              </w:rPr>
              <w:t xml:space="preserve">B3 </w:t>
            </w:r>
            <w:r w:rsidRPr="00156617">
              <w:rPr>
                <w:rFonts w:ascii="Arial" w:hAnsi="Arial" w:cs="Arial"/>
                <w:color w:val="000000" w:themeColor="text1"/>
                <w:sz w:val="22"/>
                <w:szCs w:val="22"/>
              </w:rPr>
              <w:t xml:space="preserve">(ressalvadas eventuais informações de terceiros que a </w:t>
            </w:r>
            <w:r w:rsidRPr="00156617">
              <w:rPr>
                <w:rFonts w:ascii="Arial" w:hAnsi="Arial" w:cs="Arial"/>
                <w:b/>
                <w:color w:val="000000" w:themeColor="text1"/>
                <w:sz w:val="22"/>
                <w:szCs w:val="22"/>
              </w:rPr>
              <w:t>B3</w:t>
            </w:r>
            <w:r w:rsidRPr="00156617">
              <w:rPr>
                <w:rFonts w:ascii="Arial" w:hAnsi="Arial" w:cs="Arial"/>
                <w:color w:val="000000" w:themeColor="text1"/>
                <w:sz w:val="22"/>
                <w:szCs w:val="22"/>
              </w:rPr>
              <w:t xml:space="preserve"> está autorizada a disponibilizar e comercializar) e tais informações não podem ser distribuídos ou utilizadas de forma diversa da prevista neste Contrato e na </w:t>
            </w:r>
            <w:r w:rsidRPr="00156617">
              <w:rPr>
                <w:rFonts w:ascii="Arial" w:hAnsi="Arial" w:cs="Arial"/>
                <w:b/>
                <w:bCs/>
                <w:color w:val="000000" w:themeColor="text1"/>
                <w:sz w:val="22"/>
                <w:szCs w:val="22"/>
              </w:rPr>
              <w:t>POLÍTICA COMERCIAL DO UP2DATA</w:t>
            </w:r>
            <w:r w:rsidRPr="00156617">
              <w:rPr>
                <w:rFonts w:ascii="Arial" w:hAnsi="Arial" w:cs="Arial"/>
                <w:color w:val="000000" w:themeColor="text1"/>
                <w:sz w:val="22"/>
                <w:szCs w:val="22"/>
              </w:rPr>
              <w:t>.</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B30E2" w14:textId="77777777" w:rsidR="00653F7A" w:rsidRPr="00156617" w:rsidRDefault="00653F7A" w:rsidP="00653F7A">
            <w:pPr>
              <w:jc w:val="both"/>
              <w:rPr>
                <w:color w:val="000000" w:themeColor="text1"/>
                <w:lang w:val="en-US"/>
              </w:rPr>
            </w:pPr>
            <w:r w:rsidRPr="00156617">
              <w:rPr>
                <w:rFonts w:ascii="Arial" w:hAnsi="Arial" w:cs="Arial"/>
                <w:color w:val="000000" w:themeColor="text1"/>
                <w:sz w:val="22"/>
                <w:szCs w:val="22"/>
                <w:lang w:val="en-US"/>
              </w:rPr>
              <w:t xml:space="preserve">6.1. The </w:t>
            </w:r>
            <w:r w:rsidRPr="00156617">
              <w:rPr>
                <w:rFonts w:ascii="Arial" w:hAnsi="Arial" w:cs="Arial"/>
                <w:b/>
                <w:color w:val="000000" w:themeColor="text1"/>
                <w:sz w:val="22"/>
                <w:szCs w:val="22"/>
                <w:lang w:val="en-US"/>
              </w:rPr>
              <w:t>UP2DATA INFORMATION</w:t>
            </w:r>
            <w:r w:rsidRPr="00156617">
              <w:rPr>
                <w:rFonts w:ascii="Arial" w:hAnsi="Arial" w:cs="Arial"/>
                <w:color w:val="000000" w:themeColor="text1"/>
                <w:sz w:val="22"/>
                <w:szCs w:val="22"/>
                <w:lang w:val="en-US"/>
              </w:rPr>
              <w:t xml:space="preserve"> is the sole property of </w:t>
            </w:r>
            <w:r w:rsidRPr="00156617">
              <w:rPr>
                <w:rFonts w:ascii="Arial" w:hAnsi="Arial" w:cs="Arial"/>
                <w:b/>
                <w:color w:val="000000" w:themeColor="text1"/>
                <w:sz w:val="22"/>
                <w:szCs w:val="22"/>
                <w:lang w:val="en-US"/>
              </w:rPr>
              <w:t xml:space="preserve">B3 </w:t>
            </w:r>
            <w:r w:rsidRPr="00156617">
              <w:rPr>
                <w:rFonts w:ascii="Arial" w:hAnsi="Arial" w:cs="Arial"/>
                <w:color w:val="000000" w:themeColor="text1"/>
                <w:sz w:val="22"/>
                <w:szCs w:val="22"/>
                <w:lang w:val="en-US"/>
              </w:rPr>
              <w:t xml:space="preserve">(excluding any third-party data </w:t>
            </w:r>
            <w:r w:rsidRPr="00156617">
              <w:rPr>
                <w:rFonts w:ascii="Arial" w:hAnsi="Arial" w:cs="Arial"/>
                <w:b/>
                <w:color w:val="000000" w:themeColor="text1"/>
                <w:sz w:val="22"/>
                <w:szCs w:val="22"/>
                <w:lang w:val="en-US"/>
              </w:rPr>
              <w:t>B3</w:t>
            </w:r>
            <w:r w:rsidRPr="00156617">
              <w:rPr>
                <w:rFonts w:ascii="Arial" w:hAnsi="Arial" w:cs="Arial"/>
                <w:color w:val="000000" w:themeColor="text1"/>
                <w:sz w:val="22"/>
                <w:szCs w:val="22"/>
                <w:lang w:val="en-US"/>
              </w:rPr>
              <w:t xml:space="preserve"> is authorized to display and commercialize), and such information may not be distributed or used in any way not provided for in this Agreement and in the </w:t>
            </w:r>
            <w:r w:rsidRPr="00156617">
              <w:rPr>
                <w:rFonts w:ascii="Arial" w:hAnsi="Arial" w:cs="Arial"/>
                <w:b/>
                <w:color w:val="000000" w:themeColor="text1"/>
                <w:sz w:val="22"/>
                <w:szCs w:val="22"/>
                <w:lang w:val="en-US"/>
              </w:rPr>
              <w:t>UP2DATA COMMERCIAL POLICY</w:t>
            </w:r>
            <w:r w:rsidRPr="00156617">
              <w:rPr>
                <w:rFonts w:ascii="Arial" w:hAnsi="Arial" w:cs="Arial"/>
                <w:color w:val="000000" w:themeColor="text1"/>
                <w:sz w:val="22"/>
                <w:szCs w:val="22"/>
                <w:lang w:val="en-US"/>
              </w:rPr>
              <w:t>.</w:t>
            </w:r>
          </w:p>
        </w:tc>
      </w:tr>
      <w:tr w:rsidR="006D5292" w:rsidRPr="004D13BD" w14:paraId="0D8D1354"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FA823"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FEE8"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31C6B1D7"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B3988" w14:textId="77777777" w:rsidR="00653F7A" w:rsidRPr="00156617" w:rsidRDefault="00653F7A" w:rsidP="00653F7A">
            <w:pPr>
              <w:jc w:val="both"/>
              <w:rPr>
                <w:color w:val="000000" w:themeColor="text1"/>
              </w:rPr>
            </w:pPr>
            <w:r w:rsidRPr="00156617">
              <w:rPr>
                <w:rFonts w:ascii="Arial" w:hAnsi="Arial" w:cs="Arial"/>
                <w:color w:val="000000" w:themeColor="text1"/>
                <w:sz w:val="22"/>
                <w:szCs w:val="22"/>
              </w:rPr>
              <w:t xml:space="preserve">6.2. A disponibilização dos </w:t>
            </w:r>
            <w:r w:rsidRPr="00156617">
              <w:rPr>
                <w:rFonts w:ascii="Arial" w:hAnsi="Arial" w:cs="Arial"/>
                <w:b/>
                <w:color w:val="000000" w:themeColor="text1"/>
                <w:sz w:val="22"/>
                <w:szCs w:val="22"/>
              </w:rPr>
              <w:t>DADOS</w:t>
            </w:r>
            <w:r w:rsidRPr="00156617">
              <w:rPr>
                <w:rFonts w:ascii="Arial" w:hAnsi="Arial" w:cs="Arial"/>
                <w:color w:val="000000" w:themeColor="text1"/>
                <w:sz w:val="22"/>
                <w:szCs w:val="22"/>
              </w:rPr>
              <w:t xml:space="preserve"> </w:t>
            </w:r>
            <w:r w:rsidRPr="00156617">
              <w:rPr>
                <w:rFonts w:ascii="Arial" w:hAnsi="Arial" w:cs="Arial"/>
                <w:b/>
                <w:color w:val="000000" w:themeColor="text1"/>
                <w:sz w:val="22"/>
                <w:szCs w:val="22"/>
              </w:rPr>
              <w:t>UP2DATA</w:t>
            </w:r>
            <w:r w:rsidRPr="00156617">
              <w:rPr>
                <w:rFonts w:ascii="Arial" w:hAnsi="Arial" w:cs="Arial"/>
                <w:color w:val="000000" w:themeColor="text1"/>
                <w:sz w:val="22"/>
                <w:szCs w:val="22"/>
              </w:rPr>
              <w:t xml:space="preserve"> pela </w:t>
            </w:r>
            <w:r w:rsidRPr="00156617">
              <w:rPr>
                <w:rFonts w:ascii="Arial" w:hAnsi="Arial" w:cs="Arial"/>
                <w:b/>
                <w:color w:val="000000" w:themeColor="text1"/>
                <w:sz w:val="22"/>
                <w:szCs w:val="22"/>
              </w:rPr>
              <w:t>B3</w:t>
            </w:r>
            <w:r w:rsidRPr="00156617">
              <w:rPr>
                <w:rFonts w:ascii="Arial" w:hAnsi="Arial" w:cs="Arial"/>
                <w:color w:val="000000" w:themeColor="text1"/>
                <w:sz w:val="22"/>
                <w:szCs w:val="22"/>
              </w:rPr>
              <w:t xml:space="preserve">, conforme contratada, não cria, transfere ou confere titularidade, licença, autorização (exceto para as finalidades específicas previstas neste Contrato e na </w:t>
            </w:r>
            <w:r w:rsidRPr="00156617">
              <w:rPr>
                <w:rFonts w:ascii="Arial" w:hAnsi="Arial" w:cs="Arial"/>
                <w:b/>
                <w:bCs/>
                <w:color w:val="000000" w:themeColor="text1"/>
                <w:sz w:val="22"/>
                <w:szCs w:val="22"/>
              </w:rPr>
              <w:t>POLÍTICA COMERCIAL DO UP2DATA</w:t>
            </w:r>
            <w:r w:rsidRPr="00156617">
              <w:rPr>
                <w:rFonts w:ascii="Arial" w:hAnsi="Arial" w:cs="Arial"/>
                <w:color w:val="000000" w:themeColor="text1"/>
                <w:sz w:val="22"/>
                <w:szCs w:val="22"/>
              </w:rPr>
              <w:t xml:space="preserve">) ou qualquer outro direito de propriedade ao </w:t>
            </w:r>
            <w:r w:rsidRPr="00156617">
              <w:rPr>
                <w:rFonts w:ascii="Arial" w:hAnsi="Arial" w:cs="Arial"/>
                <w:b/>
                <w:color w:val="000000" w:themeColor="text1"/>
                <w:sz w:val="22"/>
                <w:szCs w:val="22"/>
              </w:rPr>
              <w:t>USUÁRIO</w:t>
            </w:r>
            <w:r w:rsidRPr="00156617">
              <w:rPr>
                <w:rFonts w:ascii="Arial" w:hAnsi="Arial" w:cs="Arial"/>
                <w:color w:val="000000" w:themeColor="text1"/>
                <w:sz w:val="22"/>
                <w:szCs w:val="22"/>
              </w:rPr>
              <w:t>.</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B0334" w14:textId="77777777" w:rsidR="00653F7A" w:rsidRPr="00156617" w:rsidRDefault="00653F7A" w:rsidP="00653F7A">
            <w:pPr>
              <w:jc w:val="both"/>
              <w:rPr>
                <w:color w:val="000000" w:themeColor="text1"/>
                <w:lang w:val="en-US"/>
              </w:rPr>
            </w:pPr>
            <w:r w:rsidRPr="00156617">
              <w:rPr>
                <w:rFonts w:ascii="Arial" w:hAnsi="Arial" w:cs="Arial"/>
                <w:color w:val="000000" w:themeColor="text1"/>
                <w:sz w:val="22"/>
                <w:szCs w:val="22"/>
                <w:lang w:val="en-US"/>
              </w:rPr>
              <w:t xml:space="preserve">6.2. The display of the </w:t>
            </w:r>
            <w:r w:rsidRPr="00156617">
              <w:rPr>
                <w:rFonts w:ascii="Arial" w:hAnsi="Arial" w:cs="Arial"/>
                <w:b/>
                <w:color w:val="000000" w:themeColor="text1"/>
                <w:sz w:val="22"/>
                <w:szCs w:val="22"/>
                <w:lang w:val="en-US"/>
              </w:rPr>
              <w:t>UP2DATA</w:t>
            </w:r>
            <w:r w:rsidRPr="00156617">
              <w:rPr>
                <w:rFonts w:ascii="Arial" w:hAnsi="Arial" w:cs="Arial"/>
                <w:color w:val="000000" w:themeColor="text1"/>
                <w:sz w:val="22"/>
                <w:szCs w:val="22"/>
                <w:lang w:val="en-US"/>
              </w:rPr>
              <w:t xml:space="preserve"> </w:t>
            </w:r>
            <w:r w:rsidRPr="00156617">
              <w:rPr>
                <w:rFonts w:ascii="Arial" w:hAnsi="Arial" w:cs="Arial"/>
                <w:b/>
                <w:color w:val="000000" w:themeColor="text1"/>
                <w:sz w:val="22"/>
                <w:szCs w:val="22"/>
                <w:lang w:val="en-US"/>
              </w:rPr>
              <w:t>INFORMATION</w:t>
            </w:r>
            <w:r w:rsidRPr="00156617">
              <w:rPr>
                <w:rFonts w:ascii="Arial" w:hAnsi="Arial" w:cs="Arial"/>
                <w:color w:val="000000" w:themeColor="text1"/>
                <w:sz w:val="22"/>
                <w:szCs w:val="22"/>
                <w:lang w:val="en-US"/>
              </w:rPr>
              <w:t xml:space="preserve"> by </w:t>
            </w:r>
            <w:r w:rsidRPr="00156617">
              <w:rPr>
                <w:rFonts w:ascii="Arial" w:hAnsi="Arial" w:cs="Arial"/>
                <w:b/>
                <w:color w:val="000000" w:themeColor="text1"/>
                <w:sz w:val="22"/>
                <w:szCs w:val="22"/>
                <w:lang w:val="en-US"/>
              </w:rPr>
              <w:t>B3</w:t>
            </w:r>
            <w:r w:rsidRPr="00156617">
              <w:rPr>
                <w:rFonts w:ascii="Arial" w:hAnsi="Arial" w:cs="Arial"/>
                <w:color w:val="000000" w:themeColor="text1"/>
                <w:sz w:val="22"/>
                <w:szCs w:val="22"/>
                <w:lang w:val="en-US"/>
              </w:rPr>
              <w:t xml:space="preserve"> as provided for by this Agreement shall not create, convey, or confer any ownership, license, authorization (except for the limited purposes provided herein and in the </w:t>
            </w:r>
            <w:r w:rsidRPr="00156617">
              <w:rPr>
                <w:rFonts w:ascii="Arial" w:hAnsi="Arial" w:cs="Arial"/>
                <w:b/>
                <w:color w:val="000000" w:themeColor="text1"/>
                <w:sz w:val="22"/>
                <w:szCs w:val="22"/>
                <w:lang w:val="en-US"/>
              </w:rPr>
              <w:t>UP2DATA COMMERCIAL POLICY</w:t>
            </w:r>
            <w:r w:rsidRPr="00156617">
              <w:rPr>
                <w:rFonts w:ascii="Arial" w:hAnsi="Arial" w:cs="Arial"/>
                <w:color w:val="000000" w:themeColor="text1"/>
                <w:sz w:val="22"/>
                <w:szCs w:val="22"/>
                <w:lang w:val="en-US"/>
              </w:rPr>
              <w:t xml:space="preserve">) or other property upon the </w:t>
            </w:r>
            <w:r w:rsidRPr="00156617">
              <w:rPr>
                <w:rFonts w:ascii="Arial" w:hAnsi="Arial" w:cs="Arial"/>
                <w:b/>
                <w:color w:val="000000" w:themeColor="text1"/>
                <w:sz w:val="22"/>
                <w:szCs w:val="22"/>
                <w:lang w:val="en-US"/>
              </w:rPr>
              <w:t>USER</w:t>
            </w:r>
            <w:r w:rsidRPr="00156617">
              <w:rPr>
                <w:rFonts w:ascii="Arial" w:hAnsi="Arial" w:cs="Arial"/>
                <w:color w:val="000000" w:themeColor="text1"/>
                <w:sz w:val="22"/>
                <w:szCs w:val="22"/>
                <w:lang w:val="en-US"/>
              </w:rPr>
              <w:t>.</w:t>
            </w:r>
          </w:p>
        </w:tc>
      </w:tr>
      <w:tr w:rsidR="001034A0" w:rsidRPr="004D13BD" w14:paraId="5D80A37C"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157AE"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6821" w14:textId="77777777" w:rsidR="00653F7A" w:rsidRPr="00156617" w:rsidRDefault="00653F7A" w:rsidP="00653F7A">
            <w:pPr>
              <w:jc w:val="both"/>
              <w:rPr>
                <w:rFonts w:ascii="Arial" w:hAnsi="Arial" w:cs="Arial"/>
                <w:color w:val="000000" w:themeColor="text1"/>
                <w:sz w:val="22"/>
                <w:szCs w:val="22"/>
                <w:lang w:val="en-US"/>
              </w:rPr>
            </w:pPr>
          </w:p>
        </w:tc>
      </w:tr>
      <w:tr w:rsidR="00653F7A" w:rsidRPr="004D13BD" w14:paraId="1637391F"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CC2A9" w14:textId="495B0440" w:rsidR="00653F7A" w:rsidRPr="00156617" w:rsidRDefault="00653F7A" w:rsidP="00653F7A">
            <w:pPr>
              <w:jc w:val="both"/>
              <w:rPr>
                <w:rFonts w:ascii="Arial" w:hAnsi="Arial" w:cs="Arial"/>
                <w:color w:val="000000" w:themeColor="text1"/>
                <w:sz w:val="22"/>
                <w:szCs w:val="22"/>
              </w:rPr>
            </w:pPr>
            <w:r w:rsidRPr="00156617">
              <w:rPr>
                <w:rFonts w:ascii="Arial" w:hAnsi="Arial" w:cs="Arial"/>
                <w:color w:val="000000" w:themeColor="text1"/>
                <w:sz w:val="22"/>
                <w:szCs w:val="22"/>
              </w:rPr>
              <w:t xml:space="preserve">6.3. As Partes não poderão utilizar o nome, marca, símbolo, sinal distintivo ou qualquer outro elemento de identificação da outra Parte e de seus produtos e serviços (coletivamente, “Marcas”), e tampouco fazer publicidade e marketing associando suas atividades às da outra Parte, exceto se prévia e expressamente autorizado pela outra Parte, com a antecedência mínima de 5 (cinco) dias. </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4957A" w14:textId="33708D90" w:rsidR="00653F7A" w:rsidRPr="00156617" w:rsidRDefault="00A617CF" w:rsidP="00653F7A">
            <w:pPr>
              <w:jc w:val="both"/>
              <w:rPr>
                <w:color w:val="000000" w:themeColor="text1"/>
                <w:lang w:val="en-US"/>
              </w:rPr>
            </w:pPr>
            <w:r w:rsidRPr="00156617">
              <w:rPr>
                <w:rFonts w:ascii="Arial" w:hAnsi="Arial" w:cs="Arial"/>
                <w:color w:val="000000" w:themeColor="text1"/>
                <w:sz w:val="22"/>
                <w:szCs w:val="22"/>
                <w:lang w:val="en-US"/>
              </w:rPr>
              <w:t>6.3. The Parties shall not use the name, trademark, symbol, distinctive sign or any other identifying element of the other Party and its products and services (collectively "Trademarks"), nor shall advertise and market their activities in association with those of the other Party, unless otherwise ex</w:t>
            </w:r>
            <w:r w:rsidR="000C7C5E" w:rsidRPr="00156617">
              <w:rPr>
                <w:rFonts w:ascii="Arial" w:hAnsi="Arial" w:cs="Arial"/>
                <w:color w:val="000000" w:themeColor="text1"/>
                <w:sz w:val="22"/>
                <w:szCs w:val="22"/>
                <w:lang w:val="en-US"/>
              </w:rPr>
              <w:t>pressly</w:t>
            </w:r>
            <w:r w:rsidRPr="00156617">
              <w:rPr>
                <w:rFonts w:ascii="Arial" w:hAnsi="Arial" w:cs="Arial"/>
                <w:color w:val="000000" w:themeColor="text1"/>
                <w:sz w:val="22"/>
                <w:szCs w:val="22"/>
                <w:lang w:val="en-US"/>
              </w:rPr>
              <w:t xml:space="preserve"> authorized by the other Party, at least 5 (five) days in advance.</w:t>
            </w:r>
          </w:p>
        </w:tc>
      </w:tr>
      <w:tr w:rsidR="001034A0" w:rsidRPr="004D13BD" w14:paraId="255DAD42"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828CB"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1B65C"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1DD33CF9"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0E450" w14:textId="4DB39747" w:rsidR="001034A0" w:rsidRPr="00156617" w:rsidRDefault="001034A0" w:rsidP="001034A0">
            <w:pPr>
              <w:jc w:val="both"/>
              <w:rPr>
                <w:rFonts w:ascii="Arial" w:hAnsi="Arial" w:cs="Arial"/>
                <w:color w:val="000000" w:themeColor="text1"/>
                <w:sz w:val="22"/>
                <w:szCs w:val="22"/>
              </w:rPr>
            </w:pPr>
            <w:r w:rsidRPr="00156617">
              <w:rPr>
                <w:rFonts w:ascii="Arial" w:hAnsi="Arial" w:cs="Arial"/>
                <w:color w:val="000000" w:themeColor="text1"/>
                <w:sz w:val="22"/>
                <w:szCs w:val="22"/>
              </w:rPr>
              <w:t xml:space="preserve">6.3.1. Não obstante o exposto no item </w:t>
            </w:r>
            <w:r w:rsidR="006D5292" w:rsidRPr="00156617">
              <w:rPr>
                <w:rFonts w:ascii="Arial" w:hAnsi="Arial" w:cs="Arial"/>
                <w:color w:val="000000" w:themeColor="text1"/>
                <w:sz w:val="22"/>
                <w:szCs w:val="22"/>
              </w:rPr>
              <w:t>6</w:t>
            </w:r>
            <w:r w:rsidRPr="00156617">
              <w:rPr>
                <w:rFonts w:ascii="Arial" w:hAnsi="Arial" w:cs="Arial"/>
                <w:color w:val="000000" w:themeColor="text1"/>
                <w:sz w:val="22"/>
                <w:szCs w:val="22"/>
              </w:rPr>
              <w:t>.3</w:t>
            </w:r>
            <w:r w:rsidR="006D5292" w:rsidRPr="00156617">
              <w:rPr>
                <w:rFonts w:ascii="Arial" w:hAnsi="Arial" w:cs="Arial"/>
                <w:color w:val="000000" w:themeColor="text1"/>
                <w:sz w:val="22"/>
                <w:szCs w:val="22"/>
              </w:rPr>
              <w:t xml:space="preserve"> acima</w:t>
            </w:r>
            <w:r w:rsidRPr="00156617">
              <w:rPr>
                <w:rFonts w:ascii="Arial" w:hAnsi="Arial" w:cs="Arial"/>
                <w:color w:val="000000" w:themeColor="text1"/>
                <w:sz w:val="22"/>
                <w:szCs w:val="22"/>
              </w:rPr>
              <w:t xml:space="preserve">, o </w:t>
            </w:r>
            <w:r w:rsidRPr="00156617">
              <w:rPr>
                <w:rFonts w:ascii="Arial" w:hAnsi="Arial" w:cs="Arial"/>
                <w:b/>
                <w:bCs/>
                <w:color w:val="000000" w:themeColor="text1"/>
                <w:sz w:val="22"/>
                <w:szCs w:val="22"/>
              </w:rPr>
              <w:t>USUÁRIO</w:t>
            </w:r>
            <w:r w:rsidRPr="00156617">
              <w:rPr>
                <w:rFonts w:ascii="Arial" w:hAnsi="Arial" w:cs="Arial"/>
                <w:color w:val="000000" w:themeColor="text1"/>
                <w:sz w:val="22"/>
                <w:szCs w:val="22"/>
              </w:rPr>
              <w:t xml:space="preserve"> poderá identificar a </w:t>
            </w:r>
            <w:r w:rsidRPr="00156617">
              <w:rPr>
                <w:rFonts w:ascii="Arial" w:hAnsi="Arial" w:cs="Arial"/>
                <w:b/>
                <w:bCs/>
                <w:color w:val="000000" w:themeColor="text1"/>
                <w:sz w:val="22"/>
                <w:szCs w:val="22"/>
              </w:rPr>
              <w:t>B3</w:t>
            </w:r>
            <w:r w:rsidRPr="00156617">
              <w:rPr>
                <w:rFonts w:ascii="Arial" w:hAnsi="Arial" w:cs="Arial"/>
                <w:color w:val="000000" w:themeColor="text1"/>
                <w:sz w:val="22"/>
                <w:szCs w:val="22"/>
              </w:rPr>
              <w:t xml:space="preserve"> como fonte de dados utilizados em suas apresentações que usem os </w:t>
            </w:r>
            <w:r w:rsidRPr="00156617">
              <w:rPr>
                <w:rFonts w:ascii="Arial" w:hAnsi="Arial" w:cs="Arial"/>
                <w:b/>
                <w:bCs/>
                <w:color w:val="000000" w:themeColor="text1"/>
                <w:sz w:val="22"/>
                <w:szCs w:val="22"/>
              </w:rPr>
              <w:t>DADOS UP2DATA</w:t>
            </w:r>
            <w:r w:rsidRPr="00156617">
              <w:rPr>
                <w:rFonts w:ascii="Arial" w:hAnsi="Arial" w:cs="Arial"/>
                <w:color w:val="000000" w:themeColor="text1"/>
                <w:sz w:val="22"/>
                <w:szCs w:val="22"/>
              </w:rPr>
              <w:t xml:space="preserve"> para fins, exclusivamente, informacionais, que possam ser disponibilizados publicamente, observadas as finalidades de sua disponibilização, as quais deverão estar sempre de acordo com as regras previstas neste Contrato.</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0A3F1" w14:textId="7FF39B02" w:rsidR="00F96D1A" w:rsidRPr="00156617" w:rsidRDefault="00A617CF" w:rsidP="00653F7A">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 xml:space="preserve">6.3.1. </w:t>
            </w:r>
            <w:r w:rsidR="00F96D1A" w:rsidRPr="00156617">
              <w:rPr>
                <w:rFonts w:ascii="Arial" w:hAnsi="Arial" w:cs="Arial"/>
                <w:color w:val="000000" w:themeColor="text1"/>
                <w:sz w:val="22"/>
                <w:szCs w:val="22"/>
                <w:lang w:val="en-US"/>
              </w:rPr>
              <w:t xml:space="preserve">Notwithstanding in item 6.3 above, the </w:t>
            </w:r>
            <w:r w:rsidR="00F96D1A" w:rsidRPr="00156617">
              <w:rPr>
                <w:rFonts w:ascii="Arial" w:hAnsi="Arial" w:cs="Arial"/>
                <w:b/>
                <w:bCs/>
                <w:color w:val="000000" w:themeColor="text1"/>
                <w:sz w:val="22"/>
                <w:szCs w:val="22"/>
                <w:lang w:val="en-US"/>
              </w:rPr>
              <w:t>USER</w:t>
            </w:r>
            <w:r w:rsidR="00F96D1A" w:rsidRPr="00156617">
              <w:rPr>
                <w:rFonts w:ascii="Arial" w:hAnsi="Arial" w:cs="Arial"/>
                <w:color w:val="000000" w:themeColor="text1"/>
                <w:sz w:val="22"/>
                <w:szCs w:val="22"/>
                <w:lang w:val="en-US"/>
              </w:rPr>
              <w:t xml:space="preserve"> shall identify </w:t>
            </w:r>
            <w:r w:rsidR="00F96D1A" w:rsidRPr="00156617">
              <w:rPr>
                <w:rFonts w:ascii="Arial" w:hAnsi="Arial" w:cs="Arial"/>
                <w:b/>
                <w:bCs/>
                <w:color w:val="000000" w:themeColor="text1"/>
                <w:sz w:val="22"/>
                <w:szCs w:val="22"/>
                <w:lang w:val="en-US"/>
              </w:rPr>
              <w:t>B3</w:t>
            </w:r>
            <w:r w:rsidR="00F96D1A" w:rsidRPr="00156617">
              <w:rPr>
                <w:rFonts w:ascii="Arial" w:hAnsi="Arial" w:cs="Arial"/>
                <w:color w:val="000000" w:themeColor="text1"/>
                <w:sz w:val="22"/>
                <w:szCs w:val="22"/>
                <w:lang w:val="en-US"/>
              </w:rPr>
              <w:t xml:space="preserve"> as the source of </w:t>
            </w:r>
            <w:r w:rsidR="00C63AD5" w:rsidRPr="00156617">
              <w:rPr>
                <w:rFonts w:ascii="Arial" w:hAnsi="Arial" w:cs="Arial"/>
                <w:color w:val="000000" w:themeColor="text1"/>
                <w:sz w:val="22"/>
                <w:szCs w:val="22"/>
                <w:lang w:val="en-US"/>
              </w:rPr>
              <w:t xml:space="preserve">the </w:t>
            </w:r>
            <w:r w:rsidR="00F96D1A" w:rsidRPr="00156617">
              <w:rPr>
                <w:rFonts w:ascii="Arial" w:hAnsi="Arial" w:cs="Arial"/>
                <w:color w:val="000000" w:themeColor="text1"/>
                <w:sz w:val="22"/>
                <w:szCs w:val="22"/>
                <w:lang w:val="en-US"/>
              </w:rPr>
              <w:t xml:space="preserve">data used in presentations that </w:t>
            </w:r>
            <w:r w:rsidR="006047D8" w:rsidRPr="00156617">
              <w:rPr>
                <w:rFonts w:ascii="Arial" w:hAnsi="Arial" w:cs="Arial"/>
                <w:color w:val="000000" w:themeColor="text1"/>
                <w:sz w:val="22"/>
                <w:szCs w:val="22"/>
                <w:lang w:val="en-US"/>
              </w:rPr>
              <w:t>employ</w:t>
            </w:r>
            <w:r w:rsidR="00F96D1A" w:rsidRPr="00156617">
              <w:rPr>
                <w:rFonts w:ascii="Arial" w:hAnsi="Arial" w:cs="Arial"/>
                <w:color w:val="000000" w:themeColor="text1"/>
                <w:sz w:val="22"/>
                <w:szCs w:val="22"/>
                <w:lang w:val="en-US"/>
              </w:rPr>
              <w:t xml:space="preserve"> </w:t>
            </w:r>
            <w:r w:rsidR="00F96D1A" w:rsidRPr="00156617">
              <w:rPr>
                <w:rFonts w:ascii="Arial" w:hAnsi="Arial" w:cs="Arial"/>
                <w:b/>
                <w:bCs/>
                <w:color w:val="000000" w:themeColor="text1"/>
                <w:sz w:val="22"/>
                <w:szCs w:val="22"/>
                <w:lang w:val="en-US"/>
              </w:rPr>
              <w:t xml:space="preserve">UP2DATA INFORMATION </w:t>
            </w:r>
            <w:r w:rsidR="00521796" w:rsidRPr="00156617">
              <w:rPr>
                <w:rFonts w:ascii="Arial" w:hAnsi="Arial" w:cs="Arial"/>
                <w:color w:val="000000" w:themeColor="text1"/>
                <w:sz w:val="22"/>
                <w:szCs w:val="22"/>
                <w:lang w:val="en-US"/>
              </w:rPr>
              <w:t>for exclusive informational purpose</w:t>
            </w:r>
            <w:r w:rsidR="000C7C5E" w:rsidRPr="00156617">
              <w:rPr>
                <w:rFonts w:ascii="Arial" w:hAnsi="Arial" w:cs="Arial"/>
                <w:color w:val="000000" w:themeColor="text1"/>
                <w:sz w:val="22"/>
                <w:szCs w:val="22"/>
                <w:lang w:val="en-US"/>
              </w:rPr>
              <w:t>s</w:t>
            </w:r>
            <w:r w:rsidR="00521796" w:rsidRPr="00156617">
              <w:rPr>
                <w:rFonts w:ascii="Arial" w:hAnsi="Arial" w:cs="Arial"/>
                <w:color w:val="000000" w:themeColor="text1"/>
                <w:sz w:val="22"/>
                <w:szCs w:val="22"/>
                <w:lang w:val="en-US"/>
              </w:rPr>
              <w:t xml:space="preserve">, which may be made publicly available, observed the purposes </w:t>
            </w:r>
            <w:r w:rsidR="000C7C5E" w:rsidRPr="00156617">
              <w:rPr>
                <w:rFonts w:ascii="Arial" w:hAnsi="Arial" w:cs="Arial"/>
                <w:color w:val="000000" w:themeColor="text1"/>
                <w:sz w:val="22"/>
                <w:szCs w:val="22"/>
                <w:lang w:val="en-US"/>
              </w:rPr>
              <w:t>for the</w:t>
            </w:r>
            <w:r w:rsidR="00521796" w:rsidRPr="00156617">
              <w:rPr>
                <w:rFonts w:ascii="Arial" w:hAnsi="Arial" w:cs="Arial"/>
                <w:color w:val="000000" w:themeColor="text1"/>
                <w:sz w:val="22"/>
                <w:szCs w:val="22"/>
                <w:lang w:val="en-US"/>
              </w:rPr>
              <w:t xml:space="preserve"> release, and must always comply with the rules set out in this Agreement.</w:t>
            </w:r>
          </w:p>
          <w:p w14:paraId="4253A44F" w14:textId="4762F263" w:rsidR="001034A0" w:rsidRPr="00156617" w:rsidRDefault="001034A0" w:rsidP="00653F7A">
            <w:pPr>
              <w:jc w:val="both"/>
              <w:rPr>
                <w:rFonts w:ascii="Arial" w:hAnsi="Arial" w:cs="Arial"/>
                <w:color w:val="000000" w:themeColor="text1"/>
                <w:sz w:val="22"/>
                <w:szCs w:val="22"/>
                <w:lang w:val="en-US"/>
              </w:rPr>
            </w:pPr>
          </w:p>
        </w:tc>
      </w:tr>
      <w:tr w:rsidR="001034A0" w:rsidRPr="004D13BD" w14:paraId="2FBB5B37"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BBDD1" w14:textId="77777777" w:rsidR="001034A0" w:rsidRPr="00156617" w:rsidRDefault="001034A0"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DD118" w14:textId="77777777" w:rsidR="001034A0" w:rsidRPr="00156617" w:rsidRDefault="001034A0" w:rsidP="00653F7A">
            <w:pPr>
              <w:jc w:val="both"/>
              <w:rPr>
                <w:rFonts w:ascii="Arial" w:hAnsi="Arial" w:cs="Arial"/>
                <w:color w:val="000000" w:themeColor="text1"/>
                <w:sz w:val="22"/>
                <w:szCs w:val="22"/>
                <w:lang w:val="en-US"/>
              </w:rPr>
            </w:pPr>
          </w:p>
        </w:tc>
      </w:tr>
      <w:tr w:rsidR="001034A0" w:rsidRPr="004D13BD" w14:paraId="4D9FB3C5"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C7B8B" w14:textId="102D8C17" w:rsidR="00653F7A" w:rsidRPr="00156617" w:rsidRDefault="00653F7A" w:rsidP="00653F7A">
            <w:pPr>
              <w:jc w:val="both"/>
              <w:rPr>
                <w:rFonts w:ascii="Arial" w:hAnsi="Arial" w:cs="Arial"/>
                <w:color w:val="000000" w:themeColor="text1"/>
                <w:sz w:val="22"/>
                <w:szCs w:val="22"/>
              </w:rPr>
            </w:pPr>
            <w:r w:rsidRPr="00156617">
              <w:rPr>
                <w:rFonts w:ascii="Arial" w:hAnsi="Arial" w:cs="Arial"/>
                <w:color w:val="000000" w:themeColor="text1"/>
                <w:sz w:val="22"/>
                <w:szCs w:val="22"/>
              </w:rPr>
              <w:t xml:space="preserve">6.4. As Partes se comprometem a resguardar a confidencialidade dos termos e condições deste Contrato, bem como quanto a quaisquer informações referentes à execução do seu objeto e dos </w:t>
            </w:r>
            <w:r w:rsidRPr="00156617">
              <w:rPr>
                <w:rFonts w:ascii="Arial" w:hAnsi="Arial" w:cs="Arial"/>
                <w:b/>
                <w:color w:val="000000" w:themeColor="text1"/>
                <w:sz w:val="22"/>
                <w:szCs w:val="22"/>
              </w:rPr>
              <w:t xml:space="preserve">DADOS ESPECIALIZADOS </w:t>
            </w:r>
            <w:r w:rsidRPr="00156617">
              <w:rPr>
                <w:rFonts w:ascii="Arial" w:hAnsi="Arial" w:cs="Arial"/>
                <w:color w:val="000000" w:themeColor="text1"/>
                <w:sz w:val="22"/>
                <w:szCs w:val="22"/>
              </w:rPr>
              <w:t xml:space="preserve">contidos nos </w:t>
            </w:r>
            <w:r w:rsidRPr="00156617">
              <w:rPr>
                <w:rFonts w:ascii="Arial" w:hAnsi="Arial" w:cs="Arial"/>
                <w:b/>
                <w:color w:val="000000" w:themeColor="text1"/>
                <w:sz w:val="22"/>
                <w:szCs w:val="22"/>
              </w:rPr>
              <w:t>DADOS</w:t>
            </w:r>
            <w:r w:rsidRPr="00156617">
              <w:rPr>
                <w:rFonts w:ascii="Arial" w:hAnsi="Arial" w:cs="Arial"/>
                <w:color w:val="000000" w:themeColor="text1"/>
                <w:sz w:val="22"/>
                <w:szCs w:val="22"/>
              </w:rPr>
              <w:t xml:space="preserve"> </w:t>
            </w:r>
            <w:r w:rsidRPr="00156617">
              <w:rPr>
                <w:rFonts w:ascii="Arial" w:hAnsi="Arial" w:cs="Arial"/>
                <w:b/>
                <w:color w:val="000000" w:themeColor="text1"/>
                <w:sz w:val="22"/>
                <w:szCs w:val="22"/>
              </w:rPr>
              <w:t>UP2DATA</w:t>
            </w:r>
            <w:r w:rsidRPr="00156617">
              <w:rPr>
                <w:rFonts w:ascii="Arial" w:hAnsi="Arial" w:cs="Arial"/>
                <w:color w:val="000000" w:themeColor="text1"/>
                <w:sz w:val="22"/>
                <w:szCs w:val="22"/>
              </w:rPr>
              <w:t>.</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C50AC" w14:textId="3E640A39" w:rsidR="00653F7A" w:rsidRPr="00156617" w:rsidRDefault="00653F7A" w:rsidP="00653F7A">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 xml:space="preserve">6.4. The Parties commit to safeguard the confidentiality of the terms and conditions of this Agreement, as well as of any information regarding its performance and of the </w:t>
            </w:r>
            <w:r w:rsidRPr="00156617">
              <w:rPr>
                <w:rFonts w:ascii="Arial" w:hAnsi="Arial" w:cs="Arial"/>
                <w:b/>
                <w:color w:val="000000" w:themeColor="text1"/>
                <w:sz w:val="22"/>
                <w:szCs w:val="22"/>
                <w:lang w:val="en-US"/>
              </w:rPr>
              <w:t xml:space="preserve">SPECIALIZED DATA </w:t>
            </w:r>
            <w:r w:rsidRPr="00156617">
              <w:rPr>
                <w:rFonts w:ascii="Arial" w:hAnsi="Arial" w:cs="Arial"/>
                <w:color w:val="000000" w:themeColor="text1"/>
                <w:sz w:val="22"/>
                <w:szCs w:val="22"/>
                <w:lang w:val="en-US"/>
              </w:rPr>
              <w:t xml:space="preserve">contained in </w:t>
            </w:r>
            <w:r w:rsidRPr="00156617">
              <w:rPr>
                <w:rFonts w:ascii="Arial" w:hAnsi="Arial" w:cs="Arial"/>
                <w:b/>
                <w:color w:val="000000" w:themeColor="text1"/>
                <w:sz w:val="22"/>
                <w:szCs w:val="22"/>
                <w:lang w:val="en-US"/>
              </w:rPr>
              <w:t>UP2DATA INFORMATION</w:t>
            </w:r>
            <w:r w:rsidRPr="00156617">
              <w:rPr>
                <w:rFonts w:ascii="Arial" w:hAnsi="Arial" w:cs="Arial"/>
                <w:color w:val="000000" w:themeColor="text1"/>
                <w:sz w:val="22"/>
                <w:szCs w:val="22"/>
                <w:lang w:val="en-US"/>
              </w:rPr>
              <w:t xml:space="preserve">. </w:t>
            </w:r>
          </w:p>
        </w:tc>
      </w:tr>
      <w:tr w:rsidR="006D5292" w:rsidRPr="004D13BD" w14:paraId="7E92983A"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1EE5"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91FB7" w14:textId="77777777" w:rsidR="00653F7A" w:rsidRPr="00156617" w:rsidRDefault="00653F7A" w:rsidP="00653F7A">
            <w:pPr>
              <w:jc w:val="both"/>
              <w:rPr>
                <w:rFonts w:ascii="Arial" w:hAnsi="Arial" w:cs="Arial"/>
                <w:color w:val="000000" w:themeColor="text1"/>
                <w:sz w:val="22"/>
                <w:szCs w:val="22"/>
                <w:lang w:val="en-US"/>
              </w:rPr>
            </w:pPr>
          </w:p>
        </w:tc>
      </w:tr>
      <w:tr w:rsidR="006D5292" w:rsidRPr="004D13BD" w14:paraId="613D326C"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6E6B9" w14:textId="77777777" w:rsidR="00653F7A" w:rsidRPr="00156617" w:rsidRDefault="00653F7A" w:rsidP="00653F7A">
            <w:pPr>
              <w:jc w:val="both"/>
              <w:rPr>
                <w:color w:val="000000" w:themeColor="text1"/>
              </w:rPr>
            </w:pPr>
            <w:r w:rsidRPr="00156617">
              <w:rPr>
                <w:rFonts w:ascii="Arial" w:hAnsi="Arial" w:cs="Arial"/>
                <w:b/>
                <w:color w:val="000000" w:themeColor="text1"/>
                <w:sz w:val="22"/>
                <w:szCs w:val="22"/>
              </w:rPr>
              <w:t>CLÁUSULA SÉTIMA – DA VIGÊNCIA E DA EXTINÇÃO DO CONTRATO</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3893" w14:textId="77777777" w:rsidR="00653F7A" w:rsidRPr="00156617" w:rsidRDefault="00653F7A" w:rsidP="00653F7A">
            <w:pPr>
              <w:jc w:val="both"/>
              <w:rPr>
                <w:rFonts w:ascii="Arial" w:hAnsi="Arial" w:cs="Arial"/>
                <w:b/>
                <w:color w:val="000000" w:themeColor="text1"/>
                <w:sz w:val="22"/>
                <w:szCs w:val="22"/>
                <w:lang w:val="en-US"/>
              </w:rPr>
            </w:pPr>
            <w:r w:rsidRPr="00156617">
              <w:rPr>
                <w:rFonts w:ascii="Arial" w:hAnsi="Arial" w:cs="Arial"/>
                <w:b/>
                <w:color w:val="000000" w:themeColor="text1"/>
                <w:sz w:val="22"/>
                <w:szCs w:val="22"/>
                <w:lang w:val="en-US"/>
              </w:rPr>
              <w:t xml:space="preserve">SECTION VII. </w:t>
            </w:r>
            <w:r w:rsidRPr="00156617">
              <w:rPr>
                <w:rFonts w:ascii="Arial" w:hAnsi="Arial" w:cs="Arial"/>
                <w:b/>
                <w:color w:val="000000" w:themeColor="text1"/>
                <w:sz w:val="22"/>
                <w:szCs w:val="22"/>
                <w:lang w:val="en-US"/>
              </w:rPr>
              <w:tab/>
              <w:t>TERM AND TERMINATION</w:t>
            </w:r>
          </w:p>
        </w:tc>
      </w:tr>
      <w:tr w:rsidR="001034A0" w:rsidRPr="004D13BD" w14:paraId="7B11475B"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43CF8" w14:textId="77777777" w:rsidR="00653F7A" w:rsidRPr="00156617" w:rsidRDefault="00653F7A" w:rsidP="00653F7A">
            <w:pPr>
              <w:pStyle w:val="PargrafodaLista"/>
              <w:ind w:left="0"/>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3A081" w14:textId="77777777" w:rsidR="00653F7A" w:rsidRPr="00156617" w:rsidRDefault="00653F7A" w:rsidP="00653F7A">
            <w:pPr>
              <w:jc w:val="both"/>
              <w:rPr>
                <w:rFonts w:ascii="Arial" w:hAnsi="Arial" w:cs="Arial"/>
                <w:b/>
                <w:color w:val="000000" w:themeColor="text1"/>
                <w:sz w:val="22"/>
                <w:szCs w:val="22"/>
                <w:lang w:val="en-US"/>
              </w:rPr>
            </w:pPr>
          </w:p>
        </w:tc>
      </w:tr>
      <w:tr w:rsidR="001034A0" w:rsidRPr="004D13BD" w14:paraId="4E25B13E"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B6DBC" w14:textId="1478309C" w:rsidR="00653F7A" w:rsidRPr="00156617" w:rsidRDefault="00653F7A" w:rsidP="00653F7A">
            <w:pPr>
              <w:jc w:val="both"/>
              <w:rPr>
                <w:rFonts w:ascii="Arial" w:hAnsi="Arial" w:cs="Arial"/>
                <w:color w:val="000000" w:themeColor="text1"/>
                <w:sz w:val="22"/>
                <w:szCs w:val="22"/>
              </w:rPr>
            </w:pPr>
            <w:r w:rsidRPr="00156617">
              <w:rPr>
                <w:rFonts w:ascii="Arial" w:hAnsi="Arial" w:cs="Arial"/>
                <w:color w:val="000000" w:themeColor="text1"/>
                <w:sz w:val="22"/>
                <w:szCs w:val="22"/>
              </w:rPr>
              <w:t>7.1. Este Contrato entra em vigor na data de sua assinatura e permanecerá em vigor por 24 (vinte e quatro) meses, prorrogáveis por igual período, podendo ser resilido por qualquer das Partes, a qualquer tempo, mediante envio de comunicação por escrito à outra Parte, com antecedência mínima de 45 (quarenta e cinco) dias.</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9BF4D" w14:textId="33603684" w:rsidR="00CE5BD7" w:rsidRPr="00156617" w:rsidRDefault="00653F7A" w:rsidP="00653F7A">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 xml:space="preserve">7.1. </w:t>
            </w:r>
            <w:r w:rsidR="00CE5BD7" w:rsidRPr="00156617">
              <w:rPr>
                <w:rFonts w:ascii="Arial" w:hAnsi="Arial" w:cs="Arial"/>
                <w:color w:val="000000" w:themeColor="text1"/>
                <w:sz w:val="22"/>
                <w:szCs w:val="22"/>
                <w:lang w:val="en-US"/>
              </w:rPr>
              <w:t>This Agreement shall enter into force on the date of its signature and remain in force for 24 (twenty-four) months, extendable for the same period,</w:t>
            </w:r>
            <w:r w:rsidR="00CE5BD7" w:rsidRPr="00156617">
              <w:rPr>
                <w:lang w:val="en-US"/>
              </w:rPr>
              <w:t xml:space="preserve"> </w:t>
            </w:r>
            <w:r w:rsidR="00CE5BD7" w:rsidRPr="00156617">
              <w:rPr>
                <w:rFonts w:ascii="Arial" w:hAnsi="Arial" w:cs="Arial"/>
                <w:color w:val="000000" w:themeColor="text1"/>
                <w:sz w:val="22"/>
                <w:szCs w:val="22"/>
                <w:lang w:val="en-US"/>
              </w:rPr>
              <w:t xml:space="preserve">and </w:t>
            </w:r>
            <w:r w:rsidR="000E7279" w:rsidRPr="00156617">
              <w:rPr>
                <w:rFonts w:ascii="Arial" w:hAnsi="Arial" w:cs="Arial"/>
                <w:color w:val="000000" w:themeColor="text1"/>
                <w:sz w:val="22"/>
                <w:szCs w:val="22"/>
                <w:lang w:val="en-US"/>
              </w:rPr>
              <w:t xml:space="preserve">might </w:t>
            </w:r>
            <w:r w:rsidR="00CE5BD7" w:rsidRPr="00156617">
              <w:rPr>
                <w:rFonts w:ascii="Arial" w:hAnsi="Arial" w:cs="Arial"/>
                <w:color w:val="000000" w:themeColor="text1"/>
                <w:sz w:val="22"/>
                <w:szCs w:val="22"/>
                <w:lang w:val="en-US"/>
              </w:rPr>
              <w:t>be resolved by either Party at any time by sending a written notice to the other Party, at least 45 (forty-five) days in advance.</w:t>
            </w:r>
          </w:p>
          <w:p w14:paraId="42DDB2EB" w14:textId="06E6EB37" w:rsidR="00653F7A" w:rsidRPr="00156617" w:rsidRDefault="00653F7A" w:rsidP="00653F7A">
            <w:pPr>
              <w:jc w:val="both"/>
              <w:rPr>
                <w:rFonts w:ascii="Arial" w:hAnsi="Arial" w:cs="Arial"/>
                <w:color w:val="000000" w:themeColor="text1"/>
                <w:sz w:val="22"/>
                <w:szCs w:val="22"/>
                <w:lang w:val="en-US"/>
              </w:rPr>
            </w:pPr>
          </w:p>
        </w:tc>
      </w:tr>
      <w:tr w:rsidR="006D5292" w:rsidRPr="004D13BD" w14:paraId="760868AF"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D897E"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4D0" w14:textId="77777777" w:rsidR="00653F7A" w:rsidRPr="00156617" w:rsidRDefault="00653F7A" w:rsidP="00653F7A">
            <w:pPr>
              <w:jc w:val="both"/>
              <w:rPr>
                <w:rFonts w:ascii="Arial" w:hAnsi="Arial" w:cs="Arial"/>
                <w:color w:val="000000" w:themeColor="text1"/>
                <w:sz w:val="22"/>
                <w:szCs w:val="22"/>
                <w:lang w:val="en-US"/>
              </w:rPr>
            </w:pPr>
          </w:p>
        </w:tc>
      </w:tr>
      <w:tr w:rsidR="006D5292" w:rsidRPr="004D13BD" w14:paraId="3D2DA5BD"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4FBC8" w14:textId="77777777" w:rsidR="00653F7A" w:rsidRPr="00156617" w:rsidRDefault="00653F7A" w:rsidP="00653F7A">
            <w:pPr>
              <w:jc w:val="both"/>
              <w:rPr>
                <w:color w:val="000000" w:themeColor="text1"/>
              </w:rPr>
            </w:pPr>
            <w:r w:rsidRPr="00156617">
              <w:rPr>
                <w:rFonts w:ascii="Arial" w:hAnsi="Arial" w:cs="Arial"/>
                <w:color w:val="000000" w:themeColor="text1"/>
                <w:sz w:val="22"/>
                <w:szCs w:val="22"/>
              </w:rPr>
              <w:t xml:space="preserve">7.1.1. Durante o período de gratuidade previsto na </w:t>
            </w:r>
            <w:r w:rsidRPr="00156617">
              <w:rPr>
                <w:rFonts w:ascii="Arial" w:hAnsi="Arial"/>
                <w:b/>
                <w:color w:val="000000" w:themeColor="text1"/>
                <w:sz w:val="22"/>
                <w:szCs w:val="22"/>
              </w:rPr>
              <w:t>POLÍTICA COMERCIAL DO UP2DATA</w:t>
            </w:r>
            <w:r w:rsidRPr="00156617">
              <w:rPr>
                <w:rFonts w:ascii="Arial" w:hAnsi="Arial"/>
                <w:color w:val="000000" w:themeColor="text1"/>
                <w:sz w:val="22"/>
                <w:szCs w:val="22"/>
              </w:rPr>
              <w:t>, o Contrato</w:t>
            </w:r>
            <w:r w:rsidRPr="00156617">
              <w:rPr>
                <w:rFonts w:ascii="Arial" w:hAnsi="Arial" w:cs="Arial"/>
                <w:color w:val="000000" w:themeColor="text1"/>
                <w:sz w:val="22"/>
                <w:szCs w:val="22"/>
              </w:rPr>
              <w:t xml:space="preserve"> poderá ser resilido a qualquer tempo, mediante envio de comunicação por escrito, sem necessidade de observância do prazo de antecedência previsto no item 7.1.</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C0B63" w14:textId="77777777" w:rsidR="00653F7A" w:rsidRPr="00156617" w:rsidRDefault="00653F7A" w:rsidP="00653F7A">
            <w:pPr>
              <w:pStyle w:val="Corpodetexto2"/>
              <w:widowControl w:val="0"/>
              <w:rPr>
                <w:color w:val="000000" w:themeColor="text1"/>
              </w:rPr>
            </w:pPr>
            <w:r w:rsidRPr="00156617">
              <w:rPr>
                <w:rFonts w:ascii="Arial" w:hAnsi="Arial" w:cs="Arial"/>
                <w:color w:val="000000" w:themeColor="text1"/>
                <w:sz w:val="22"/>
                <w:szCs w:val="22"/>
              </w:rPr>
              <w:t xml:space="preserve">7.1.1. During the free period set forth in the </w:t>
            </w:r>
            <w:r w:rsidRPr="00156617">
              <w:rPr>
                <w:rFonts w:ascii="Arial" w:hAnsi="Arial" w:cs="Arial"/>
                <w:b/>
                <w:color w:val="000000" w:themeColor="text1"/>
                <w:sz w:val="22"/>
                <w:szCs w:val="22"/>
              </w:rPr>
              <w:t>UP2DATA COMMERCIAL POLICY</w:t>
            </w:r>
            <w:r w:rsidRPr="00156617">
              <w:rPr>
                <w:rFonts w:ascii="Arial" w:hAnsi="Arial" w:cs="Arial"/>
                <w:color w:val="000000" w:themeColor="text1"/>
                <w:sz w:val="22"/>
                <w:szCs w:val="22"/>
              </w:rPr>
              <w:t xml:space="preserve">, the Agreement shall be terminated any time through a written notice, not being applicable the prior term set forth in item 7.1.  </w:t>
            </w:r>
          </w:p>
        </w:tc>
      </w:tr>
      <w:tr w:rsidR="006D5292" w:rsidRPr="004D13BD" w14:paraId="655AAD16"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C1629"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AD5D8" w14:textId="77777777" w:rsidR="00653F7A" w:rsidRPr="00156617" w:rsidRDefault="00653F7A" w:rsidP="00653F7A">
            <w:pPr>
              <w:pStyle w:val="Corpodetexto2"/>
              <w:widowControl w:val="0"/>
              <w:rPr>
                <w:rFonts w:ascii="Arial" w:hAnsi="Arial" w:cs="Arial"/>
                <w:color w:val="000000" w:themeColor="text1"/>
                <w:sz w:val="22"/>
                <w:szCs w:val="22"/>
              </w:rPr>
            </w:pPr>
          </w:p>
        </w:tc>
      </w:tr>
      <w:tr w:rsidR="006D5292" w:rsidRPr="004D13BD" w14:paraId="7DCE1190"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F1B4D" w14:textId="77777777" w:rsidR="00653F7A" w:rsidRPr="00156617" w:rsidRDefault="00653F7A" w:rsidP="00653F7A">
            <w:pPr>
              <w:jc w:val="both"/>
              <w:rPr>
                <w:color w:val="000000" w:themeColor="text1"/>
              </w:rPr>
            </w:pPr>
            <w:r w:rsidRPr="00156617">
              <w:rPr>
                <w:rFonts w:ascii="Arial" w:hAnsi="Arial" w:cs="Arial"/>
                <w:color w:val="000000" w:themeColor="text1"/>
                <w:sz w:val="22"/>
                <w:szCs w:val="22"/>
              </w:rPr>
              <w:t xml:space="preserve">7.2. </w:t>
            </w:r>
            <w:r w:rsidRPr="00156617">
              <w:rPr>
                <w:rFonts w:ascii="Arial" w:hAnsi="Arial" w:cs="Arial"/>
                <w:bCs/>
                <w:iCs/>
                <w:color w:val="000000" w:themeColor="text1"/>
                <w:sz w:val="22"/>
                <w:szCs w:val="22"/>
              </w:rPr>
              <w:t xml:space="preserve">Este Contrato poderá ser rescindido: </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751E7" w14:textId="77777777" w:rsidR="00653F7A" w:rsidRPr="00156617" w:rsidRDefault="00653F7A" w:rsidP="00653F7A">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7.2. This Agreement may be terminated:</w:t>
            </w:r>
          </w:p>
        </w:tc>
      </w:tr>
      <w:tr w:rsidR="001034A0" w:rsidRPr="004D13BD" w14:paraId="6C5CE667"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4AAE2" w14:textId="77777777" w:rsidR="00653F7A" w:rsidRPr="00156617" w:rsidRDefault="00653F7A" w:rsidP="00653F7A">
            <w:pPr>
              <w:jc w:val="both"/>
              <w:rPr>
                <w:rFonts w:ascii="Arial" w:hAnsi="Arial" w:cs="Arial"/>
                <w:bCs/>
                <w:iCs/>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9DC2" w14:textId="77777777" w:rsidR="00653F7A" w:rsidRPr="00156617" w:rsidRDefault="00653F7A" w:rsidP="00653F7A">
            <w:pPr>
              <w:jc w:val="both"/>
              <w:rPr>
                <w:rFonts w:ascii="Arial" w:hAnsi="Arial" w:cs="Arial"/>
                <w:bCs/>
                <w:iCs/>
                <w:color w:val="000000" w:themeColor="text1"/>
                <w:sz w:val="22"/>
                <w:szCs w:val="22"/>
                <w:lang w:val="en-US"/>
              </w:rPr>
            </w:pPr>
          </w:p>
        </w:tc>
      </w:tr>
      <w:tr w:rsidR="001034A0" w:rsidRPr="004D13BD" w14:paraId="0118D5B5"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EFD5" w14:textId="1E82B6E8" w:rsidR="00653F7A" w:rsidRPr="00156617" w:rsidRDefault="006D5292" w:rsidP="00653F7A">
            <w:pPr>
              <w:jc w:val="both"/>
              <w:rPr>
                <w:color w:val="000000" w:themeColor="text1"/>
              </w:rPr>
            </w:pPr>
            <w:r w:rsidRPr="00156617">
              <w:rPr>
                <w:rFonts w:ascii="Arial" w:hAnsi="Arial" w:cs="Arial"/>
                <w:color w:val="000000" w:themeColor="text1"/>
                <w:sz w:val="22"/>
                <w:szCs w:val="22"/>
              </w:rPr>
              <w:t xml:space="preserve">a) </w:t>
            </w:r>
            <w:r w:rsidR="00653F7A" w:rsidRPr="00156617">
              <w:rPr>
                <w:rFonts w:ascii="Arial" w:hAnsi="Arial" w:cs="Arial"/>
                <w:color w:val="000000" w:themeColor="text1"/>
                <w:sz w:val="22"/>
                <w:szCs w:val="22"/>
              </w:rPr>
              <w:t xml:space="preserve">Mediante notificação simples na hipótese de ocorrer o descumprimento de qualquer cláusula ou condição deste Contrato, obrigando-se a parte infratora a ressarcir a outra Parte os prejuízos que der causa, conforme </w:t>
            </w:r>
            <w:r w:rsidRPr="00156617">
              <w:rPr>
                <w:rFonts w:ascii="Arial" w:hAnsi="Arial" w:cs="Arial"/>
                <w:color w:val="000000" w:themeColor="text1"/>
                <w:sz w:val="22"/>
                <w:szCs w:val="22"/>
              </w:rPr>
              <w:t>decisão</w:t>
            </w:r>
            <w:r w:rsidR="00653F7A" w:rsidRPr="00156617">
              <w:rPr>
                <w:rFonts w:ascii="Arial" w:hAnsi="Arial" w:cs="Arial"/>
                <w:color w:val="000000" w:themeColor="text1"/>
                <w:sz w:val="22"/>
                <w:szCs w:val="22"/>
              </w:rPr>
              <w:t xml:space="preserve"> transitada em julgado</w:t>
            </w:r>
            <w:r w:rsidR="00653F7A" w:rsidRPr="00156617">
              <w:rPr>
                <w:rFonts w:ascii="Arial" w:hAnsi="Arial" w:cs="Arial"/>
                <w:bCs/>
                <w:iCs/>
                <w:color w:val="000000" w:themeColor="text1"/>
                <w:sz w:val="22"/>
                <w:szCs w:val="22"/>
              </w:rPr>
              <w:t>; ou</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A64D" w14:textId="0461E53E" w:rsidR="00653F7A" w:rsidRPr="00156617" w:rsidRDefault="006D5292" w:rsidP="00653F7A">
            <w:pPr>
              <w:jc w:val="both"/>
              <w:rPr>
                <w:rFonts w:ascii="Arial" w:hAnsi="Arial" w:cs="Arial"/>
                <w:bCs/>
                <w:iCs/>
                <w:color w:val="000000" w:themeColor="text1"/>
                <w:sz w:val="22"/>
                <w:szCs w:val="22"/>
                <w:lang w:val="en-US"/>
              </w:rPr>
            </w:pPr>
            <w:r w:rsidRPr="00156617">
              <w:rPr>
                <w:rFonts w:ascii="Arial" w:hAnsi="Arial" w:cs="Arial"/>
                <w:bCs/>
                <w:iCs/>
                <w:color w:val="000000" w:themeColor="text1"/>
                <w:sz w:val="22"/>
                <w:szCs w:val="22"/>
                <w:lang w:val="en-US"/>
              </w:rPr>
              <w:t>a)</w:t>
            </w:r>
            <w:r w:rsidR="00653F7A" w:rsidRPr="00156617">
              <w:rPr>
                <w:rFonts w:ascii="Arial" w:hAnsi="Arial" w:cs="Arial"/>
                <w:bCs/>
                <w:iCs/>
                <w:color w:val="000000" w:themeColor="text1"/>
                <w:sz w:val="22"/>
                <w:szCs w:val="22"/>
                <w:lang w:val="en-US"/>
              </w:rPr>
              <w:t xml:space="preserve"> </w:t>
            </w:r>
            <w:r w:rsidR="00CE5BD7" w:rsidRPr="00156617">
              <w:rPr>
                <w:rFonts w:ascii="Arial" w:hAnsi="Arial" w:cs="Arial"/>
                <w:bCs/>
                <w:iCs/>
                <w:color w:val="000000" w:themeColor="text1"/>
                <w:sz w:val="22"/>
                <w:szCs w:val="22"/>
                <w:lang w:val="en-US"/>
              </w:rPr>
              <w:t>Upon simple notification in the event of failure to comply with any clause or condition of this Agreement</w:t>
            </w:r>
            <w:r w:rsidR="00CF2F8B" w:rsidRPr="00156617">
              <w:rPr>
                <w:rFonts w:ascii="Arial" w:hAnsi="Arial" w:cs="Arial"/>
                <w:bCs/>
                <w:iCs/>
                <w:color w:val="000000" w:themeColor="text1"/>
                <w:sz w:val="22"/>
                <w:szCs w:val="22"/>
                <w:lang w:val="en-US"/>
              </w:rPr>
              <w:t xml:space="preserve">, undertaking the infringing party to </w:t>
            </w:r>
            <w:r w:rsidR="008177A5" w:rsidRPr="00156617">
              <w:rPr>
                <w:rFonts w:ascii="Arial" w:hAnsi="Arial" w:cs="Arial"/>
                <w:bCs/>
                <w:iCs/>
                <w:color w:val="000000" w:themeColor="text1"/>
                <w:sz w:val="22"/>
                <w:szCs w:val="22"/>
                <w:lang w:val="en-US"/>
              </w:rPr>
              <w:t xml:space="preserve">pay </w:t>
            </w:r>
            <w:r w:rsidR="00CF2F8B" w:rsidRPr="00156617">
              <w:rPr>
                <w:rFonts w:ascii="Arial" w:hAnsi="Arial" w:cs="Arial"/>
                <w:bCs/>
                <w:iCs/>
                <w:color w:val="000000" w:themeColor="text1"/>
                <w:sz w:val="22"/>
                <w:szCs w:val="22"/>
                <w:lang w:val="en-US"/>
              </w:rPr>
              <w:t xml:space="preserve">the corresponding </w:t>
            </w:r>
            <w:r w:rsidR="008177A5" w:rsidRPr="00156617">
              <w:rPr>
                <w:rFonts w:ascii="Arial" w:hAnsi="Arial" w:cs="Arial"/>
                <w:bCs/>
                <w:iCs/>
                <w:color w:val="000000" w:themeColor="text1"/>
                <w:sz w:val="22"/>
                <w:szCs w:val="22"/>
                <w:lang w:val="en-US"/>
              </w:rPr>
              <w:t xml:space="preserve">damages to the other party, as established by a </w:t>
            </w:r>
            <w:r w:rsidR="00CF2F8B" w:rsidRPr="00156617">
              <w:rPr>
                <w:rFonts w:ascii="Arial" w:hAnsi="Arial" w:cs="Arial"/>
                <w:bCs/>
                <w:iCs/>
                <w:color w:val="000000" w:themeColor="text1"/>
                <w:sz w:val="22"/>
                <w:szCs w:val="22"/>
                <w:lang w:val="en-US"/>
              </w:rPr>
              <w:t xml:space="preserve">final and unappealable </w:t>
            </w:r>
            <w:r w:rsidR="008177A5" w:rsidRPr="00156617">
              <w:rPr>
                <w:rFonts w:ascii="Arial" w:hAnsi="Arial" w:cs="Arial"/>
                <w:bCs/>
                <w:iCs/>
                <w:color w:val="000000" w:themeColor="text1"/>
                <w:sz w:val="22"/>
                <w:szCs w:val="22"/>
                <w:lang w:val="en-US"/>
              </w:rPr>
              <w:t>judicial decision; or</w:t>
            </w:r>
            <w:r w:rsidR="00653F7A" w:rsidRPr="00156617">
              <w:rPr>
                <w:rFonts w:ascii="Arial" w:hAnsi="Arial" w:cs="Arial"/>
                <w:bCs/>
                <w:iCs/>
                <w:color w:val="000000" w:themeColor="text1"/>
                <w:sz w:val="22"/>
                <w:szCs w:val="22"/>
                <w:lang w:val="en-US"/>
              </w:rPr>
              <w:t xml:space="preserve">  </w:t>
            </w:r>
          </w:p>
        </w:tc>
      </w:tr>
      <w:tr w:rsidR="001034A0" w:rsidRPr="004D13BD" w14:paraId="7D5A2511"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B2C70"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49A8E" w14:textId="77777777" w:rsidR="00653F7A" w:rsidRPr="00156617" w:rsidRDefault="00653F7A" w:rsidP="00653F7A">
            <w:pPr>
              <w:jc w:val="both"/>
              <w:rPr>
                <w:rFonts w:ascii="Arial" w:hAnsi="Arial" w:cs="Arial"/>
                <w:bCs/>
                <w:iCs/>
                <w:color w:val="000000" w:themeColor="text1"/>
                <w:sz w:val="22"/>
                <w:szCs w:val="22"/>
                <w:lang w:val="en-US"/>
              </w:rPr>
            </w:pPr>
          </w:p>
        </w:tc>
      </w:tr>
      <w:tr w:rsidR="001034A0" w:rsidRPr="004D13BD" w14:paraId="35140B30"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CFFEE" w14:textId="5E40F254" w:rsidR="00653F7A" w:rsidRPr="00156617" w:rsidRDefault="006D5292" w:rsidP="00653F7A">
            <w:pPr>
              <w:jc w:val="both"/>
              <w:rPr>
                <w:color w:val="000000" w:themeColor="text1"/>
              </w:rPr>
            </w:pPr>
            <w:r w:rsidRPr="00156617">
              <w:rPr>
                <w:rFonts w:ascii="Arial" w:hAnsi="Arial" w:cs="Arial"/>
                <w:bCs/>
                <w:iCs/>
                <w:color w:val="000000" w:themeColor="text1"/>
                <w:sz w:val="22"/>
                <w:szCs w:val="22"/>
              </w:rPr>
              <w:t xml:space="preserve">b) </w:t>
            </w:r>
            <w:r w:rsidR="00653F7A" w:rsidRPr="00156617">
              <w:rPr>
                <w:rFonts w:ascii="Arial" w:hAnsi="Arial" w:cs="Arial"/>
                <w:bCs/>
                <w:iCs/>
                <w:color w:val="000000" w:themeColor="text1"/>
                <w:sz w:val="22"/>
                <w:szCs w:val="22"/>
              </w:rPr>
              <w:t>Sem a necessidade de qualquer notificação judicial ou extrajudicial, na hipótese de ocorrer qualquer das seguintes situações:</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2FF96" w14:textId="68F4E58D" w:rsidR="00653F7A" w:rsidRPr="00156617" w:rsidRDefault="006D5292" w:rsidP="00653F7A">
            <w:pPr>
              <w:jc w:val="both"/>
              <w:rPr>
                <w:color w:val="000000" w:themeColor="text1"/>
                <w:lang w:val="en-US"/>
              </w:rPr>
            </w:pPr>
            <w:r w:rsidRPr="00156617">
              <w:rPr>
                <w:rFonts w:ascii="Arial" w:hAnsi="Arial" w:cs="Arial"/>
                <w:bCs/>
                <w:iCs/>
                <w:color w:val="000000" w:themeColor="text1"/>
                <w:sz w:val="22"/>
                <w:szCs w:val="22"/>
                <w:lang w:val="en-US"/>
              </w:rPr>
              <w:t>b)</w:t>
            </w:r>
            <w:r w:rsidR="00653F7A" w:rsidRPr="00156617">
              <w:rPr>
                <w:rFonts w:ascii="Arial" w:hAnsi="Arial" w:cs="Arial"/>
                <w:bCs/>
                <w:iCs/>
                <w:color w:val="000000" w:themeColor="text1"/>
                <w:sz w:val="22"/>
                <w:szCs w:val="22"/>
                <w:lang w:val="en-US"/>
              </w:rPr>
              <w:t xml:space="preserve"> </w:t>
            </w:r>
            <w:r w:rsidR="00653F7A" w:rsidRPr="00156617">
              <w:rPr>
                <w:rFonts w:ascii="Arial" w:hAnsi="Arial" w:cs="Arial"/>
                <w:color w:val="000000" w:themeColor="text1"/>
                <w:sz w:val="22"/>
                <w:szCs w:val="22"/>
                <w:lang w:val="en-US"/>
              </w:rPr>
              <w:t>Without prior notice in any of the following situations</w:t>
            </w:r>
            <w:r w:rsidR="00653F7A" w:rsidRPr="00156617">
              <w:rPr>
                <w:rFonts w:ascii="Arial" w:hAnsi="Arial" w:cs="Arial"/>
                <w:bCs/>
                <w:iCs/>
                <w:color w:val="000000" w:themeColor="text1"/>
                <w:sz w:val="22"/>
                <w:szCs w:val="22"/>
                <w:lang w:val="en-US"/>
              </w:rPr>
              <w:t>:</w:t>
            </w:r>
          </w:p>
        </w:tc>
      </w:tr>
      <w:tr w:rsidR="001034A0" w:rsidRPr="004D13BD" w14:paraId="39D97DFE"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E0747" w14:textId="77777777" w:rsidR="00653F7A" w:rsidRPr="00156617" w:rsidRDefault="00653F7A" w:rsidP="00653F7A">
            <w:pPr>
              <w:jc w:val="both"/>
              <w:rPr>
                <w:rFonts w:ascii="Arial" w:hAnsi="Arial" w:cs="Arial"/>
                <w:bCs/>
                <w:iCs/>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A1CA4" w14:textId="77777777" w:rsidR="00653F7A" w:rsidRPr="00156617" w:rsidRDefault="00653F7A" w:rsidP="00653F7A">
            <w:pPr>
              <w:jc w:val="both"/>
              <w:rPr>
                <w:rFonts w:ascii="Arial" w:hAnsi="Arial" w:cs="Arial"/>
                <w:bCs/>
                <w:iCs/>
                <w:color w:val="000000" w:themeColor="text1"/>
                <w:sz w:val="22"/>
                <w:szCs w:val="22"/>
                <w:lang w:val="en-US"/>
              </w:rPr>
            </w:pPr>
          </w:p>
        </w:tc>
      </w:tr>
      <w:tr w:rsidR="001034A0" w:rsidRPr="004D13BD" w14:paraId="375F287A"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35EE0" w14:textId="6D52576B" w:rsidR="00653F7A" w:rsidRPr="00156617" w:rsidRDefault="006D5292" w:rsidP="00653F7A">
            <w:pPr>
              <w:jc w:val="both"/>
              <w:rPr>
                <w:rFonts w:ascii="Arial" w:hAnsi="Arial" w:cs="Arial"/>
                <w:bCs/>
                <w:iCs/>
                <w:color w:val="000000" w:themeColor="text1"/>
                <w:sz w:val="22"/>
                <w:szCs w:val="22"/>
              </w:rPr>
            </w:pPr>
            <w:r w:rsidRPr="00156617">
              <w:rPr>
                <w:rFonts w:ascii="Arial" w:hAnsi="Arial" w:cs="Arial"/>
                <w:bCs/>
                <w:iCs/>
                <w:color w:val="000000" w:themeColor="text1"/>
                <w:sz w:val="22"/>
                <w:szCs w:val="22"/>
              </w:rPr>
              <w:t>(i)</w:t>
            </w:r>
            <w:r w:rsidR="00653F7A" w:rsidRPr="00156617">
              <w:rPr>
                <w:rFonts w:ascii="Arial" w:hAnsi="Arial" w:cs="Arial"/>
                <w:bCs/>
                <w:iCs/>
                <w:color w:val="000000" w:themeColor="text1"/>
                <w:sz w:val="22"/>
                <w:szCs w:val="22"/>
              </w:rPr>
              <w:t xml:space="preserve"> decretação de falência, liquidação, recuperação judicial ou extrajudicial da Parte;</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B9CE7" w14:textId="691FE1BD" w:rsidR="00653F7A" w:rsidRPr="00156617" w:rsidRDefault="006D5292" w:rsidP="00653F7A">
            <w:pPr>
              <w:jc w:val="both"/>
              <w:rPr>
                <w:color w:val="000000" w:themeColor="text1"/>
                <w:lang w:val="en-US"/>
              </w:rPr>
            </w:pPr>
            <w:r w:rsidRPr="00156617">
              <w:rPr>
                <w:rFonts w:ascii="Arial" w:hAnsi="Arial" w:cs="Arial"/>
                <w:bCs/>
                <w:iCs/>
                <w:color w:val="000000" w:themeColor="text1"/>
                <w:sz w:val="22"/>
                <w:szCs w:val="22"/>
                <w:lang w:val="en-US"/>
              </w:rPr>
              <w:t xml:space="preserve">(i) </w:t>
            </w:r>
            <w:r w:rsidR="00653F7A" w:rsidRPr="00156617">
              <w:rPr>
                <w:rFonts w:ascii="Arial" w:hAnsi="Arial" w:cs="Arial"/>
                <w:iCs/>
                <w:color w:val="000000" w:themeColor="text1"/>
                <w:sz w:val="22"/>
                <w:szCs w:val="22"/>
                <w:lang w:val="en-US"/>
              </w:rPr>
              <w:t>bankruptcy, reorganization, liquidation, or judicial or extrajudicial debt restructuring of either Party</w:t>
            </w:r>
            <w:r w:rsidR="00653F7A" w:rsidRPr="00156617">
              <w:rPr>
                <w:rFonts w:ascii="Arial" w:hAnsi="Arial" w:cs="Arial"/>
                <w:bCs/>
                <w:iCs/>
                <w:color w:val="000000" w:themeColor="text1"/>
                <w:sz w:val="22"/>
                <w:szCs w:val="22"/>
                <w:lang w:val="en-US"/>
              </w:rPr>
              <w:t>;</w:t>
            </w:r>
          </w:p>
        </w:tc>
      </w:tr>
      <w:tr w:rsidR="001034A0" w:rsidRPr="004D13BD" w14:paraId="1FA63B2A"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0B300" w14:textId="77777777" w:rsidR="00653F7A" w:rsidRPr="00156617" w:rsidRDefault="00653F7A" w:rsidP="00653F7A">
            <w:pPr>
              <w:jc w:val="both"/>
              <w:rPr>
                <w:rFonts w:ascii="Arial" w:hAnsi="Arial" w:cs="Arial"/>
                <w:bCs/>
                <w:iCs/>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FE94F" w14:textId="77777777" w:rsidR="00653F7A" w:rsidRPr="00156617" w:rsidRDefault="00653F7A" w:rsidP="00653F7A">
            <w:pPr>
              <w:jc w:val="both"/>
              <w:rPr>
                <w:rFonts w:ascii="Arial" w:hAnsi="Arial" w:cs="Arial"/>
                <w:bCs/>
                <w:iCs/>
                <w:color w:val="000000" w:themeColor="text1"/>
                <w:sz w:val="22"/>
                <w:szCs w:val="22"/>
                <w:lang w:val="en-US"/>
              </w:rPr>
            </w:pPr>
          </w:p>
        </w:tc>
      </w:tr>
      <w:tr w:rsidR="001034A0" w:rsidRPr="004D13BD" w14:paraId="57106FEC"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88E54" w14:textId="73DEFB47" w:rsidR="00653F7A" w:rsidRPr="00156617" w:rsidRDefault="006D5292" w:rsidP="00653F7A">
            <w:pPr>
              <w:jc w:val="both"/>
              <w:rPr>
                <w:rFonts w:ascii="Arial" w:hAnsi="Arial" w:cs="Arial"/>
                <w:color w:val="000000" w:themeColor="text1"/>
                <w:sz w:val="22"/>
                <w:szCs w:val="22"/>
              </w:rPr>
            </w:pPr>
            <w:r w:rsidRPr="00156617">
              <w:rPr>
                <w:rFonts w:ascii="Arial" w:hAnsi="Arial" w:cs="Arial"/>
                <w:color w:val="000000" w:themeColor="text1"/>
                <w:sz w:val="22"/>
                <w:szCs w:val="22"/>
              </w:rPr>
              <w:t>(ii)</w:t>
            </w:r>
            <w:r w:rsidR="00653F7A" w:rsidRPr="00156617">
              <w:rPr>
                <w:rFonts w:ascii="Arial" w:hAnsi="Arial" w:cs="Arial"/>
                <w:color w:val="000000" w:themeColor="text1"/>
                <w:sz w:val="22"/>
                <w:szCs w:val="22"/>
              </w:rPr>
              <w:t xml:space="preserve"> superveniência de qualquer normativo ou instrução das autoridades competentes que impeça a continuidade deste Contrato.</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8FEB6" w14:textId="3B0478DB" w:rsidR="00653F7A" w:rsidRPr="00156617" w:rsidRDefault="006D5292" w:rsidP="00653F7A">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ii)</w:t>
            </w:r>
            <w:r w:rsidR="00653F7A" w:rsidRPr="00156617">
              <w:rPr>
                <w:rFonts w:ascii="Arial" w:hAnsi="Arial" w:cs="Arial"/>
                <w:color w:val="000000" w:themeColor="text1"/>
                <w:sz w:val="22"/>
                <w:szCs w:val="22"/>
                <w:lang w:val="en-US"/>
              </w:rPr>
              <w:t xml:space="preserve"> issuance by the competent authorities of any rule or regulations preventing continuation of this Agreement.</w:t>
            </w:r>
          </w:p>
        </w:tc>
      </w:tr>
      <w:tr w:rsidR="001034A0" w:rsidRPr="004D13BD" w14:paraId="14BB4C5B"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887A" w14:textId="77777777" w:rsidR="00653F7A" w:rsidRPr="00156617" w:rsidRDefault="00653F7A" w:rsidP="00653F7A">
            <w:pPr>
              <w:jc w:val="both"/>
              <w:rPr>
                <w:rFonts w:ascii="Arial" w:hAnsi="Arial" w:cs="Arial"/>
                <w:bCs/>
                <w:iCs/>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A7EB1" w14:textId="77777777" w:rsidR="00653F7A" w:rsidRPr="00156617" w:rsidRDefault="00653F7A" w:rsidP="00653F7A">
            <w:pPr>
              <w:pStyle w:val="PargrafodaLista"/>
              <w:jc w:val="both"/>
              <w:rPr>
                <w:rFonts w:ascii="Arial" w:hAnsi="Arial" w:cs="Arial"/>
                <w:color w:val="000000" w:themeColor="text1"/>
                <w:sz w:val="22"/>
                <w:szCs w:val="22"/>
                <w:lang w:val="en-US"/>
              </w:rPr>
            </w:pPr>
          </w:p>
        </w:tc>
      </w:tr>
      <w:tr w:rsidR="00653F7A" w:rsidRPr="00156617" w14:paraId="139B4B9C"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D02DE" w14:textId="77777777" w:rsidR="00653F7A" w:rsidRPr="00156617" w:rsidRDefault="00653F7A" w:rsidP="00653F7A">
            <w:pPr>
              <w:jc w:val="both"/>
              <w:rPr>
                <w:color w:val="000000" w:themeColor="text1"/>
              </w:rPr>
            </w:pPr>
            <w:r w:rsidRPr="00156617">
              <w:rPr>
                <w:rFonts w:ascii="Arial" w:hAnsi="Arial" w:cs="Arial"/>
                <w:b/>
                <w:color w:val="000000" w:themeColor="text1"/>
                <w:sz w:val="22"/>
                <w:szCs w:val="22"/>
              </w:rPr>
              <w:t>CLÁUSULA OITAVA – DAS DISPOSIÇÕES GERAIS</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3E740" w14:textId="77777777" w:rsidR="00653F7A" w:rsidRPr="00156617" w:rsidRDefault="00653F7A" w:rsidP="00653F7A">
            <w:pPr>
              <w:jc w:val="both"/>
              <w:rPr>
                <w:color w:val="000000" w:themeColor="text1"/>
              </w:rPr>
            </w:pPr>
            <w:r w:rsidRPr="00156617">
              <w:rPr>
                <w:rFonts w:ascii="Arial" w:hAnsi="Arial" w:cs="Arial"/>
                <w:b/>
                <w:color w:val="000000" w:themeColor="text1"/>
                <w:sz w:val="22"/>
                <w:szCs w:val="22"/>
                <w:lang w:val="en-US"/>
              </w:rPr>
              <w:t xml:space="preserve">SECTION VIII. </w:t>
            </w:r>
            <w:r w:rsidRPr="00156617">
              <w:rPr>
                <w:rFonts w:ascii="Arial" w:hAnsi="Arial" w:cs="Arial"/>
                <w:b/>
                <w:color w:val="000000" w:themeColor="text1"/>
                <w:sz w:val="22"/>
                <w:szCs w:val="22"/>
                <w:lang w:val="en-US"/>
              </w:rPr>
              <w:tab/>
              <w:t>GENERAL PROVISIONS</w:t>
            </w:r>
          </w:p>
        </w:tc>
      </w:tr>
      <w:tr w:rsidR="001034A0" w:rsidRPr="00156617" w14:paraId="3D881371"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04C7B" w14:textId="77777777" w:rsidR="00653F7A" w:rsidRPr="00156617" w:rsidRDefault="00653F7A" w:rsidP="00653F7A">
            <w:pPr>
              <w:jc w:val="both"/>
              <w:rPr>
                <w:rFonts w:ascii="Arial" w:hAnsi="Arial" w:cs="Arial"/>
                <w:color w:val="000000" w:themeColor="text1"/>
                <w:sz w:val="22"/>
                <w:szCs w:val="22"/>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2D5FC" w14:textId="77777777" w:rsidR="00653F7A" w:rsidRPr="00156617" w:rsidRDefault="00653F7A" w:rsidP="00653F7A">
            <w:pPr>
              <w:jc w:val="both"/>
              <w:rPr>
                <w:rFonts w:ascii="Arial" w:hAnsi="Arial" w:cs="Arial"/>
                <w:b/>
                <w:color w:val="000000" w:themeColor="text1"/>
                <w:sz w:val="22"/>
                <w:szCs w:val="22"/>
                <w:lang w:val="en-US"/>
              </w:rPr>
            </w:pPr>
          </w:p>
        </w:tc>
      </w:tr>
      <w:tr w:rsidR="00653F7A" w:rsidRPr="004D13BD" w14:paraId="2FD87117"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786C" w14:textId="4CB58CFB" w:rsidR="00653F7A" w:rsidRPr="00156617" w:rsidRDefault="00653F7A" w:rsidP="00653F7A">
            <w:pPr>
              <w:spacing w:line="240" w:lineRule="atLeast"/>
              <w:jc w:val="both"/>
              <w:rPr>
                <w:rFonts w:ascii="Arial" w:hAnsi="Arial" w:cs="Arial"/>
                <w:color w:val="000000" w:themeColor="text1"/>
                <w:sz w:val="22"/>
                <w:szCs w:val="22"/>
              </w:rPr>
            </w:pPr>
            <w:r w:rsidRPr="00156617">
              <w:rPr>
                <w:rFonts w:ascii="Arial" w:hAnsi="Arial" w:cs="Arial"/>
                <w:color w:val="000000" w:themeColor="text1"/>
                <w:sz w:val="22"/>
                <w:szCs w:val="22"/>
              </w:rPr>
              <w:t>8.1. As Partes acordam que, considerando o compartilhamento de dados pessoais dos seus respectivos pontos focais, previsto no Anexo I, utilizarão tais informações para a estrita finalidade de contatá-los para os assuntos relacionados a este Contrato, garantindo, ainda, observar e cumprir a legislação de proteção de dados pessoais e de privacidade em vigor, notadamente a Lei nº 13.709/2018 (Lei Geral de Proteção de Dados Pessoais).</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F8906" w14:textId="49BB9E89" w:rsidR="00653F7A" w:rsidRPr="00156617" w:rsidRDefault="00653F7A" w:rsidP="00653F7A">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 xml:space="preserve">8.1. </w:t>
            </w:r>
            <w:r w:rsidR="008177A5" w:rsidRPr="00156617">
              <w:rPr>
                <w:rFonts w:ascii="Arial" w:hAnsi="Arial" w:cs="Arial"/>
                <w:color w:val="000000" w:themeColor="text1"/>
                <w:sz w:val="22"/>
                <w:szCs w:val="22"/>
                <w:lang w:val="en-US"/>
              </w:rPr>
              <w:t xml:space="preserve">The Parties hereby agree, considering the transfer of personal data </w:t>
            </w:r>
            <w:r w:rsidR="00476212" w:rsidRPr="00156617">
              <w:rPr>
                <w:rFonts w:ascii="Arial" w:hAnsi="Arial" w:cs="Arial"/>
                <w:color w:val="000000" w:themeColor="text1"/>
                <w:sz w:val="22"/>
                <w:szCs w:val="22"/>
                <w:lang w:val="en-US"/>
              </w:rPr>
              <w:t xml:space="preserve">of their respective focal points, provided for in Annex I, to use such information for the strict purpose of contacting them for matters related to this Agreement, also ensuring to observe and comply with the legislation on protection of personal data and privacy in force, notably </w:t>
            </w:r>
            <w:r w:rsidR="00F97B15" w:rsidRPr="00156617">
              <w:rPr>
                <w:rFonts w:ascii="Arial" w:hAnsi="Arial" w:cs="Arial"/>
                <w:color w:val="000000" w:themeColor="text1"/>
                <w:sz w:val="22"/>
                <w:szCs w:val="22"/>
                <w:lang w:val="en-US"/>
              </w:rPr>
              <w:t xml:space="preserve">the </w:t>
            </w:r>
            <w:r w:rsidR="00476212" w:rsidRPr="00156617">
              <w:rPr>
                <w:rFonts w:ascii="Arial" w:hAnsi="Arial" w:cs="Arial"/>
                <w:color w:val="000000" w:themeColor="text1"/>
                <w:sz w:val="22"/>
                <w:szCs w:val="22"/>
                <w:lang w:val="en-US"/>
              </w:rPr>
              <w:t>Law</w:t>
            </w:r>
            <w:r w:rsidR="00CF2F8B" w:rsidRPr="00156617">
              <w:rPr>
                <w:rFonts w:ascii="Arial" w:hAnsi="Arial" w:cs="Arial"/>
                <w:color w:val="000000" w:themeColor="text1"/>
                <w:sz w:val="22"/>
                <w:szCs w:val="22"/>
                <w:lang w:val="en-US"/>
              </w:rPr>
              <w:t xml:space="preserve"> n.</w:t>
            </w:r>
            <w:r w:rsidR="00476212" w:rsidRPr="00156617">
              <w:rPr>
                <w:rFonts w:ascii="Arial" w:hAnsi="Arial" w:cs="Arial"/>
                <w:color w:val="000000" w:themeColor="text1"/>
                <w:sz w:val="22"/>
                <w:szCs w:val="22"/>
                <w:lang w:val="en-US"/>
              </w:rPr>
              <w:t xml:space="preserve"> 13,709/2018 (Brazilian General Data Protection Law).</w:t>
            </w:r>
          </w:p>
        </w:tc>
      </w:tr>
      <w:tr w:rsidR="001034A0" w:rsidRPr="004D13BD" w14:paraId="7C1CE824"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605F3" w14:textId="77777777" w:rsidR="00653F7A" w:rsidRPr="00156617" w:rsidRDefault="00653F7A" w:rsidP="00653F7A">
            <w:pPr>
              <w:spacing w:line="240" w:lineRule="atLeast"/>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EF580"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36EF9483"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EA94C" w14:textId="1EE90B92" w:rsidR="00653F7A" w:rsidRPr="00156617" w:rsidRDefault="00653F7A" w:rsidP="00653F7A">
            <w:pPr>
              <w:spacing w:line="240" w:lineRule="atLeast"/>
              <w:jc w:val="both"/>
              <w:rPr>
                <w:color w:val="000000" w:themeColor="text1"/>
              </w:rPr>
            </w:pPr>
            <w:r w:rsidRPr="00156617">
              <w:rPr>
                <w:rFonts w:ascii="Arial" w:hAnsi="Arial" w:cs="Arial"/>
                <w:color w:val="000000" w:themeColor="text1"/>
                <w:sz w:val="22"/>
                <w:szCs w:val="22"/>
              </w:rPr>
              <w:lastRenderedPageBreak/>
              <w:t xml:space="preserve">8.2. </w:t>
            </w:r>
            <w:r w:rsidRPr="00156617">
              <w:rPr>
                <w:rFonts w:ascii="Arial" w:hAnsi="Arial"/>
                <w:color w:val="000000" w:themeColor="text1"/>
                <w:sz w:val="22"/>
              </w:rPr>
              <w:t xml:space="preserve">Este Contrato, a partir da data de sua assinatura, constitui o entendimento integral com relação ao seu objeto e prevalece sobre quaisquer entendimentos ou acordos </w:t>
            </w:r>
            <w:r w:rsidRPr="00156617">
              <w:rPr>
                <w:rFonts w:ascii="Arial" w:hAnsi="Arial" w:cs="Arial"/>
                <w:color w:val="000000" w:themeColor="text1"/>
                <w:sz w:val="22"/>
                <w:szCs w:val="22"/>
              </w:rPr>
              <w:t>relacionados aos serviços aqui contratados que eventualmente sejam mantidos pelas Partes. Quaisquer alterações às condições ora pactuadas deverão ser realizadas mediante assinatura de termo aditivo.</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19AE1" w14:textId="5034B9EB" w:rsidR="00653F7A" w:rsidRPr="00156617" w:rsidRDefault="00653F7A" w:rsidP="00653F7A">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8.</w:t>
            </w:r>
            <w:r w:rsidR="001034A0" w:rsidRPr="00156617">
              <w:rPr>
                <w:rFonts w:ascii="Arial" w:hAnsi="Arial" w:cs="Arial"/>
                <w:color w:val="000000" w:themeColor="text1"/>
                <w:sz w:val="22"/>
                <w:szCs w:val="22"/>
                <w:lang w:val="en-US"/>
              </w:rPr>
              <w:t>2</w:t>
            </w:r>
            <w:r w:rsidRPr="00156617">
              <w:rPr>
                <w:rFonts w:ascii="Arial" w:hAnsi="Arial" w:cs="Arial"/>
                <w:color w:val="000000" w:themeColor="text1"/>
                <w:sz w:val="22"/>
                <w:szCs w:val="22"/>
                <w:lang w:val="en-US"/>
              </w:rPr>
              <w:t>. This Agreement, as of its execution date, represents all understandings between the Parties with regard to the matter established herein and shall prevail over previous understandings or other agreements related to the services, either verbally or in written. Any modifications to the conditions established herein shall be binding upon the execution of an amendment to this Agreement.</w:t>
            </w:r>
          </w:p>
        </w:tc>
      </w:tr>
      <w:tr w:rsidR="001034A0" w:rsidRPr="004D13BD" w14:paraId="54013B51"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13936"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C9B5E" w14:textId="77777777" w:rsidR="00653F7A" w:rsidRPr="00156617" w:rsidRDefault="00653F7A" w:rsidP="00653F7A">
            <w:pPr>
              <w:jc w:val="both"/>
              <w:rPr>
                <w:rFonts w:ascii="Arial" w:hAnsi="Arial" w:cs="Arial"/>
                <w:b/>
                <w:color w:val="000000" w:themeColor="text1"/>
                <w:sz w:val="22"/>
                <w:szCs w:val="22"/>
                <w:lang w:val="en-US"/>
              </w:rPr>
            </w:pPr>
          </w:p>
        </w:tc>
      </w:tr>
      <w:tr w:rsidR="001034A0" w:rsidRPr="004D13BD" w14:paraId="1854C49C"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D67EB" w14:textId="6D6D91DD" w:rsidR="00653F7A" w:rsidRPr="00156617" w:rsidRDefault="00653F7A" w:rsidP="00653F7A">
            <w:pPr>
              <w:tabs>
                <w:tab w:val="left" w:pos="5977"/>
              </w:tabs>
              <w:jc w:val="both"/>
              <w:rPr>
                <w:color w:val="000000" w:themeColor="text1"/>
              </w:rPr>
            </w:pPr>
            <w:r w:rsidRPr="00156617">
              <w:rPr>
                <w:rFonts w:ascii="Arial" w:hAnsi="Arial" w:cs="Arial"/>
                <w:color w:val="000000" w:themeColor="text1"/>
                <w:sz w:val="22"/>
                <w:szCs w:val="22"/>
              </w:rPr>
              <w:t xml:space="preserve">8.3. Em nenhuma hipótese o </w:t>
            </w:r>
            <w:r w:rsidRPr="00156617">
              <w:rPr>
                <w:rFonts w:ascii="Arial" w:hAnsi="Arial" w:cs="Arial"/>
                <w:b/>
                <w:color w:val="000000" w:themeColor="text1"/>
                <w:sz w:val="22"/>
                <w:szCs w:val="22"/>
              </w:rPr>
              <w:t xml:space="preserve">USUÁRIO </w:t>
            </w:r>
            <w:r w:rsidRPr="00156617">
              <w:rPr>
                <w:rFonts w:ascii="Arial" w:hAnsi="Arial" w:cs="Arial"/>
                <w:color w:val="000000" w:themeColor="text1"/>
                <w:sz w:val="22"/>
                <w:szCs w:val="22"/>
              </w:rPr>
              <w:t xml:space="preserve">será, para qualquer efeito, considerado representante legal, agente, mandatário, parceiro, associado e/ou </w:t>
            </w:r>
            <w:r w:rsidRPr="00156617">
              <w:rPr>
                <w:rFonts w:ascii="Arial" w:hAnsi="Arial" w:cs="Arial"/>
                <w:i/>
                <w:color w:val="000000" w:themeColor="text1"/>
                <w:sz w:val="22"/>
                <w:szCs w:val="22"/>
              </w:rPr>
              <w:t>Joint-Venture</w:t>
            </w:r>
            <w:r w:rsidRPr="00156617">
              <w:rPr>
                <w:rFonts w:ascii="Arial" w:hAnsi="Arial" w:cs="Arial"/>
                <w:color w:val="000000" w:themeColor="text1"/>
                <w:sz w:val="22"/>
                <w:szCs w:val="22"/>
              </w:rPr>
              <w:t xml:space="preserve"> da </w:t>
            </w:r>
            <w:r w:rsidRPr="00156617">
              <w:rPr>
                <w:rFonts w:ascii="Arial" w:hAnsi="Arial" w:cs="Arial"/>
                <w:b/>
                <w:color w:val="000000" w:themeColor="text1"/>
                <w:sz w:val="22"/>
                <w:szCs w:val="22"/>
              </w:rPr>
              <w:t>B3</w:t>
            </w:r>
            <w:r w:rsidRPr="00156617">
              <w:rPr>
                <w:rFonts w:ascii="Arial" w:hAnsi="Arial" w:cs="Arial"/>
                <w:color w:val="000000" w:themeColor="text1"/>
                <w:sz w:val="22"/>
                <w:szCs w:val="22"/>
              </w:rPr>
              <w:t>, não podendo em nome desta praticar quaisquer atos, contratar ou assumir obrigações.</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885E1" w14:textId="0DD15759" w:rsidR="00653F7A" w:rsidRPr="00156617" w:rsidRDefault="00653F7A" w:rsidP="00653F7A">
            <w:pPr>
              <w:jc w:val="both"/>
              <w:rPr>
                <w:color w:val="000000" w:themeColor="text1"/>
                <w:lang w:val="en-US"/>
              </w:rPr>
            </w:pPr>
            <w:r w:rsidRPr="00156617">
              <w:rPr>
                <w:rFonts w:ascii="Arial" w:hAnsi="Arial" w:cs="Arial"/>
                <w:color w:val="000000" w:themeColor="text1"/>
                <w:sz w:val="22"/>
                <w:szCs w:val="22"/>
                <w:lang w:val="en-US"/>
              </w:rPr>
              <w:t>8.</w:t>
            </w:r>
            <w:r w:rsidR="001034A0" w:rsidRPr="00156617">
              <w:rPr>
                <w:rFonts w:ascii="Arial" w:hAnsi="Arial" w:cs="Arial"/>
                <w:color w:val="000000" w:themeColor="text1"/>
                <w:sz w:val="22"/>
                <w:szCs w:val="22"/>
                <w:lang w:val="en-US"/>
              </w:rPr>
              <w:t>3</w:t>
            </w:r>
            <w:r w:rsidRPr="00156617">
              <w:rPr>
                <w:rFonts w:ascii="Arial" w:hAnsi="Arial" w:cs="Arial"/>
                <w:color w:val="000000" w:themeColor="text1"/>
                <w:sz w:val="22"/>
                <w:szCs w:val="22"/>
                <w:lang w:val="en-US"/>
              </w:rPr>
              <w:t xml:space="preserve">. In no event shall </w:t>
            </w:r>
            <w:r w:rsidRPr="00156617">
              <w:rPr>
                <w:rFonts w:ascii="Arial" w:hAnsi="Arial" w:cs="Arial"/>
                <w:b/>
                <w:color w:val="000000" w:themeColor="text1"/>
                <w:sz w:val="22"/>
                <w:szCs w:val="22"/>
                <w:lang w:val="en-US"/>
              </w:rPr>
              <w:t>USER</w:t>
            </w:r>
            <w:r w:rsidRPr="00156617">
              <w:rPr>
                <w:rFonts w:ascii="Arial" w:hAnsi="Arial" w:cs="Arial"/>
                <w:color w:val="000000" w:themeColor="text1"/>
                <w:sz w:val="22"/>
                <w:szCs w:val="22"/>
                <w:lang w:val="en-US"/>
              </w:rPr>
              <w:t xml:space="preserve"> be considered for any purpose a legal representative, agent, partner, associate and/or joint venture of </w:t>
            </w:r>
            <w:r w:rsidRPr="00156617">
              <w:rPr>
                <w:rFonts w:ascii="Arial" w:hAnsi="Arial" w:cs="Arial"/>
                <w:b/>
                <w:color w:val="000000" w:themeColor="text1"/>
                <w:sz w:val="22"/>
                <w:szCs w:val="22"/>
                <w:lang w:val="en-US"/>
              </w:rPr>
              <w:t>B3</w:t>
            </w:r>
            <w:r w:rsidRPr="00156617">
              <w:rPr>
                <w:rFonts w:ascii="Arial" w:hAnsi="Arial" w:cs="Arial"/>
                <w:color w:val="000000" w:themeColor="text1"/>
                <w:sz w:val="22"/>
                <w:szCs w:val="22"/>
                <w:lang w:val="en-US"/>
              </w:rPr>
              <w:t xml:space="preserve">, and </w:t>
            </w:r>
            <w:r w:rsidRPr="00156617">
              <w:rPr>
                <w:rFonts w:ascii="Arial" w:hAnsi="Arial" w:cs="Arial"/>
                <w:b/>
                <w:color w:val="000000" w:themeColor="text1"/>
                <w:sz w:val="22"/>
                <w:szCs w:val="22"/>
                <w:lang w:val="en-US"/>
              </w:rPr>
              <w:t>USER</w:t>
            </w:r>
            <w:r w:rsidRPr="00156617">
              <w:rPr>
                <w:rFonts w:ascii="Arial" w:hAnsi="Arial" w:cs="Arial"/>
                <w:color w:val="000000" w:themeColor="text1"/>
                <w:sz w:val="22"/>
                <w:szCs w:val="22"/>
                <w:lang w:val="en-US"/>
              </w:rPr>
              <w:t xml:space="preserve"> shall not </w:t>
            </w:r>
            <w:r w:rsidRPr="00156617">
              <w:rPr>
                <w:rFonts w:ascii="Arial" w:hAnsi="Arial" w:cs="Arial"/>
                <w:bCs/>
                <w:color w:val="000000" w:themeColor="text1"/>
                <w:sz w:val="22"/>
                <w:szCs w:val="22"/>
                <w:lang w:val="en-US"/>
              </w:rPr>
              <w:t>perform acts</w:t>
            </w:r>
            <w:r w:rsidRPr="00156617">
              <w:rPr>
                <w:rFonts w:ascii="Arial" w:hAnsi="Arial" w:cs="Arial"/>
                <w:color w:val="000000" w:themeColor="text1"/>
                <w:sz w:val="22"/>
                <w:szCs w:val="22"/>
                <w:lang w:val="en-US"/>
              </w:rPr>
              <w:t xml:space="preserve">, enter into contracts or assume obligations in </w:t>
            </w:r>
            <w:r w:rsidRPr="00156617">
              <w:rPr>
                <w:rFonts w:ascii="Arial" w:hAnsi="Arial" w:cs="Arial"/>
                <w:b/>
                <w:color w:val="000000" w:themeColor="text1"/>
                <w:sz w:val="22"/>
                <w:szCs w:val="22"/>
                <w:lang w:val="en-US"/>
              </w:rPr>
              <w:t>B3</w:t>
            </w:r>
            <w:r w:rsidRPr="00156617">
              <w:rPr>
                <w:rFonts w:ascii="Arial" w:hAnsi="Arial" w:cs="Arial"/>
                <w:color w:val="000000" w:themeColor="text1"/>
                <w:sz w:val="22"/>
                <w:szCs w:val="22"/>
                <w:lang w:val="en-US"/>
              </w:rPr>
              <w:t>’s name.</w:t>
            </w:r>
          </w:p>
        </w:tc>
      </w:tr>
      <w:tr w:rsidR="001034A0" w:rsidRPr="004D13BD" w14:paraId="2997F763"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74D2C"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842D0"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5AAD2AEA"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1ED" w14:textId="495EAD14" w:rsidR="00653F7A" w:rsidRPr="00156617" w:rsidRDefault="00653F7A" w:rsidP="00653F7A">
            <w:pPr>
              <w:jc w:val="both"/>
              <w:rPr>
                <w:rFonts w:ascii="Arial" w:hAnsi="Arial" w:cs="Arial"/>
                <w:color w:val="000000" w:themeColor="text1"/>
                <w:sz w:val="22"/>
                <w:szCs w:val="22"/>
              </w:rPr>
            </w:pPr>
            <w:r w:rsidRPr="00156617">
              <w:rPr>
                <w:rFonts w:ascii="Arial" w:hAnsi="Arial" w:cs="Arial"/>
                <w:color w:val="000000" w:themeColor="text1"/>
                <w:sz w:val="22"/>
                <w:szCs w:val="22"/>
              </w:rPr>
              <w:t>8.4. Este Contrato é celebrado em caráter irrevogável e irretratável, obrigando as Partes e seus respectivos sucessores a qualquer título.</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5DD72" w14:textId="232D2CBD" w:rsidR="00653F7A" w:rsidRPr="00156617" w:rsidRDefault="00653F7A" w:rsidP="00653F7A">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8.</w:t>
            </w:r>
            <w:r w:rsidR="001034A0" w:rsidRPr="00156617">
              <w:rPr>
                <w:rFonts w:ascii="Arial" w:hAnsi="Arial" w:cs="Arial"/>
                <w:color w:val="000000" w:themeColor="text1"/>
                <w:sz w:val="22"/>
                <w:szCs w:val="22"/>
                <w:lang w:val="en-US"/>
              </w:rPr>
              <w:t>4</w:t>
            </w:r>
            <w:r w:rsidRPr="00156617">
              <w:rPr>
                <w:rFonts w:ascii="Arial" w:hAnsi="Arial" w:cs="Arial"/>
                <w:color w:val="000000" w:themeColor="text1"/>
                <w:sz w:val="22"/>
                <w:szCs w:val="22"/>
                <w:lang w:val="en-US"/>
              </w:rPr>
              <w:t>. This Agreement is entered into irrevocably and irreversibly, and shall be binding on the Parties, their successors and permitted assigns.</w:t>
            </w:r>
          </w:p>
        </w:tc>
      </w:tr>
      <w:tr w:rsidR="001034A0" w:rsidRPr="004D13BD" w14:paraId="0E0558C8"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3E4E"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7145E"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12568F09"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A33B" w14:textId="5C72F38C" w:rsidR="00653F7A" w:rsidRPr="00156617" w:rsidRDefault="00653F7A" w:rsidP="00653F7A">
            <w:pPr>
              <w:jc w:val="both"/>
              <w:rPr>
                <w:rFonts w:ascii="Arial" w:hAnsi="Arial" w:cs="Arial"/>
                <w:color w:val="000000" w:themeColor="text1"/>
                <w:sz w:val="22"/>
                <w:szCs w:val="22"/>
              </w:rPr>
            </w:pPr>
            <w:r w:rsidRPr="00156617">
              <w:rPr>
                <w:rFonts w:ascii="Arial" w:hAnsi="Arial" w:cs="Arial"/>
                <w:color w:val="000000" w:themeColor="text1"/>
                <w:sz w:val="22"/>
                <w:szCs w:val="22"/>
              </w:rPr>
              <w:t xml:space="preserve">8.5. </w:t>
            </w:r>
            <w:r w:rsidR="00B229FB" w:rsidRPr="00B229FB">
              <w:rPr>
                <w:rFonts w:ascii="Arial" w:hAnsi="Arial" w:cs="Arial"/>
                <w:color w:val="000000" w:themeColor="text1"/>
                <w:sz w:val="22"/>
                <w:szCs w:val="22"/>
              </w:rPr>
              <w:t xml:space="preserve">Este </w:t>
            </w:r>
            <w:r w:rsidR="00B229FB">
              <w:rPr>
                <w:rFonts w:ascii="Arial" w:hAnsi="Arial" w:cs="Arial"/>
                <w:color w:val="000000" w:themeColor="text1"/>
                <w:sz w:val="22"/>
                <w:szCs w:val="22"/>
              </w:rPr>
              <w:t>Contrato</w:t>
            </w:r>
            <w:r w:rsidR="00B229FB" w:rsidRPr="00B229FB">
              <w:rPr>
                <w:rFonts w:ascii="Arial" w:hAnsi="Arial" w:cs="Arial"/>
                <w:color w:val="000000" w:themeColor="text1"/>
                <w:sz w:val="22"/>
                <w:szCs w:val="22"/>
              </w:rPr>
              <w:t xml:space="preserve"> não torna nenhuma das Partes responsável pelas obrigações aqui descritas em caso de caso fortuito ou força maior, tais como atrasos, falhas, danos, perdas, destruição ou mau funcionamento de qualquer </w:t>
            </w:r>
            <w:r w:rsidR="0038246A">
              <w:rPr>
                <w:rFonts w:ascii="Arial" w:hAnsi="Arial" w:cs="Arial"/>
                <w:color w:val="000000" w:themeColor="text1"/>
                <w:sz w:val="22"/>
                <w:szCs w:val="22"/>
              </w:rPr>
              <w:t>e</w:t>
            </w:r>
            <w:r w:rsidR="0038246A" w:rsidRPr="00B229FB">
              <w:rPr>
                <w:rFonts w:ascii="Arial" w:hAnsi="Arial" w:cs="Arial"/>
                <w:color w:val="000000" w:themeColor="text1"/>
                <w:sz w:val="22"/>
                <w:szCs w:val="22"/>
              </w:rPr>
              <w:t>quipamento</w:t>
            </w:r>
            <w:r w:rsidR="00B229FB" w:rsidRPr="00B229FB">
              <w:rPr>
                <w:rFonts w:ascii="Arial" w:hAnsi="Arial" w:cs="Arial"/>
                <w:color w:val="000000" w:themeColor="text1"/>
                <w:sz w:val="22"/>
                <w:szCs w:val="22"/>
              </w:rPr>
              <w:t>, nem por qualquer de suas consequências, causados ou originados por, ou devido a, incêndio, terremoto, inundação, água, fenômenos naturais ou falta de mão-de-obra, cortes de serviços públicos, falhas de energia, explosões, distúrbios civis, incidentes cibernéticos ocasionados por terceiros em que a Parte prejudicada envide os melhores esforços para evitar seus resultados, atos terroristas, medidas governamentais, indisponibilidade de transporte, atos ou omissões de terceiros, ou quaisquer outras circunstâncias fora de seu controle razoável</w:t>
            </w:r>
            <w:r w:rsidRPr="00156617">
              <w:rPr>
                <w:rFonts w:ascii="Arial" w:hAnsi="Arial" w:cs="Arial"/>
                <w:color w:val="000000" w:themeColor="text1"/>
                <w:sz w:val="22"/>
                <w:szCs w:val="22"/>
              </w:rPr>
              <w:t>.</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1FF93" w14:textId="40F63613" w:rsidR="00653F7A" w:rsidRPr="00156617" w:rsidRDefault="00653F7A" w:rsidP="00653F7A">
            <w:pPr>
              <w:pStyle w:val="PargrafodaLista"/>
              <w:ind w:left="0"/>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8.</w:t>
            </w:r>
            <w:r w:rsidR="001034A0" w:rsidRPr="00156617">
              <w:rPr>
                <w:rFonts w:ascii="Arial" w:hAnsi="Arial" w:cs="Arial"/>
                <w:color w:val="000000" w:themeColor="text1"/>
                <w:sz w:val="22"/>
                <w:szCs w:val="22"/>
                <w:lang w:val="en-US"/>
              </w:rPr>
              <w:t>5</w:t>
            </w:r>
            <w:r w:rsidRPr="00156617">
              <w:rPr>
                <w:rFonts w:ascii="Arial" w:hAnsi="Arial" w:cs="Arial"/>
                <w:color w:val="000000" w:themeColor="text1"/>
                <w:sz w:val="22"/>
                <w:szCs w:val="22"/>
                <w:lang w:val="en-US"/>
              </w:rPr>
              <w:t xml:space="preserve">. </w:t>
            </w:r>
            <w:r w:rsidR="00F50F8A" w:rsidRPr="00F50F8A">
              <w:rPr>
                <w:rFonts w:ascii="Arial" w:hAnsi="Arial" w:cs="Arial"/>
                <w:color w:val="000000" w:themeColor="text1"/>
                <w:sz w:val="22"/>
                <w:szCs w:val="22"/>
                <w:lang w:val="en-US"/>
              </w:rPr>
              <w:t xml:space="preserve">This Agreement does not make any of the Parties responsible for the obligations described herein in the event of an act of God or force majeure, such as delays, failures, damages, losses, destruction or malfunction of any </w:t>
            </w:r>
            <w:r w:rsidR="00661F5D">
              <w:rPr>
                <w:rFonts w:ascii="Arial" w:hAnsi="Arial" w:cs="Arial"/>
                <w:color w:val="000000" w:themeColor="text1"/>
                <w:sz w:val="22"/>
                <w:szCs w:val="22"/>
                <w:lang w:val="en-US"/>
              </w:rPr>
              <w:t>e</w:t>
            </w:r>
            <w:r w:rsidR="00F50F8A" w:rsidRPr="00F50F8A">
              <w:rPr>
                <w:rFonts w:ascii="Arial" w:hAnsi="Arial" w:cs="Arial"/>
                <w:color w:val="000000" w:themeColor="text1"/>
                <w:sz w:val="22"/>
                <w:szCs w:val="22"/>
                <w:lang w:val="en-US"/>
              </w:rPr>
              <w:t xml:space="preserve">quipment, nor for any of its consequences, caused or originated by, or due to, fire, earthquake, flood, water, natural phenomena or lack of manpower, utility cuts, power failures, explosions, civil disturbances, cyber incidents caused by third parties in which the aggrieved Party </w:t>
            </w:r>
            <w:r w:rsidR="00B913BF">
              <w:rPr>
                <w:rFonts w:ascii="Arial" w:hAnsi="Arial" w:cs="Arial"/>
                <w:color w:val="000000" w:themeColor="text1"/>
                <w:sz w:val="22"/>
                <w:szCs w:val="22"/>
                <w:lang w:val="en-US"/>
              </w:rPr>
              <w:t xml:space="preserve">uses its </w:t>
            </w:r>
            <w:r w:rsidR="00F50F8A" w:rsidRPr="00F50F8A">
              <w:rPr>
                <w:rFonts w:ascii="Arial" w:hAnsi="Arial" w:cs="Arial"/>
                <w:color w:val="000000" w:themeColor="text1"/>
                <w:sz w:val="22"/>
                <w:szCs w:val="22"/>
                <w:lang w:val="en-US"/>
              </w:rPr>
              <w:t>best efforts to prevent its results, terrorist acts, governmental measures, unavailability of transportation, acts or omissions of third parties, or any other circumstances beyond its reasonable control</w:t>
            </w:r>
            <w:r w:rsidR="00F50F8A">
              <w:rPr>
                <w:rFonts w:ascii="Arial" w:hAnsi="Arial" w:cs="Arial"/>
                <w:color w:val="000000" w:themeColor="text1"/>
                <w:sz w:val="22"/>
                <w:szCs w:val="22"/>
                <w:lang w:val="en-US"/>
              </w:rPr>
              <w:t>.</w:t>
            </w:r>
          </w:p>
        </w:tc>
      </w:tr>
      <w:tr w:rsidR="001034A0" w:rsidRPr="004D13BD" w14:paraId="797BC7E6"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FDA6"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97AF"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6576039D"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0ACA8" w14:textId="5E1D4738" w:rsidR="00653F7A" w:rsidRPr="00156617" w:rsidRDefault="00653F7A" w:rsidP="00653F7A">
            <w:pPr>
              <w:jc w:val="both"/>
              <w:rPr>
                <w:color w:val="000000" w:themeColor="text1"/>
              </w:rPr>
            </w:pPr>
            <w:r w:rsidRPr="00156617">
              <w:rPr>
                <w:rFonts w:ascii="Arial" w:hAnsi="Arial" w:cs="Arial"/>
                <w:color w:val="000000" w:themeColor="text1"/>
                <w:sz w:val="22"/>
                <w:szCs w:val="22"/>
              </w:rPr>
              <w:t xml:space="preserve">8.6. O </w:t>
            </w:r>
            <w:r w:rsidRPr="00156617">
              <w:rPr>
                <w:rFonts w:ascii="Arial" w:hAnsi="Arial" w:cs="Arial"/>
                <w:b/>
                <w:color w:val="000000" w:themeColor="text1"/>
                <w:sz w:val="22"/>
                <w:szCs w:val="22"/>
              </w:rPr>
              <w:t>USUÁRIO</w:t>
            </w:r>
            <w:r w:rsidRPr="00156617">
              <w:rPr>
                <w:rFonts w:ascii="Arial" w:hAnsi="Arial" w:cs="Arial"/>
                <w:color w:val="000000" w:themeColor="text1"/>
                <w:sz w:val="22"/>
                <w:szCs w:val="22"/>
              </w:rPr>
              <w:t xml:space="preserve"> declara ter conhecimento de que o acesso ao </w:t>
            </w:r>
            <w:r w:rsidRPr="00156617">
              <w:rPr>
                <w:rFonts w:ascii="Arial" w:hAnsi="Arial" w:cs="Arial"/>
                <w:b/>
                <w:color w:val="000000" w:themeColor="text1"/>
                <w:sz w:val="22"/>
                <w:szCs w:val="22"/>
              </w:rPr>
              <w:t xml:space="preserve">UP2DATA </w:t>
            </w:r>
            <w:r w:rsidRPr="00156617">
              <w:rPr>
                <w:rFonts w:ascii="Arial" w:hAnsi="Arial" w:cs="Arial"/>
                <w:color w:val="000000" w:themeColor="text1"/>
                <w:sz w:val="22"/>
                <w:szCs w:val="22"/>
              </w:rPr>
              <w:t xml:space="preserve">e aos </w:t>
            </w:r>
            <w:r w:rsidRPr="00156617">
              <w:rPr>
                <w:rFonts w:ascii="Arial" w:hAnsi="Arial" w:cs="Arial"/>
                <w:b/>
                <w:color w:val="000000" w:themeColor="text1"/>
                <w:sz w:val="22"/>
                <w:szCs w:val="22"/>
              </w:rPr>
              <w:t>DADOS UP2DATA</w:t>
            </w:r>
            <w:r w:rsidRPr="00156617">
              <w:rPr>
                <w:rFonts w:ascii="Arial" w:hAnsi="Arial" w:cs="Arial"/>
                <w:color w:val="000000" w:themeColor="text1"/>
                <w:sz w:val="22"/>
                <w:szCs w:val="22"/>
              </w:rPr>
              <w:t xml:space="preserve"> não constituem assessoria técnica, comercial, jurídica ou financeira.</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C7B61" w14:textId="559171D7" w:rsidR="00653F7A" w:rsidRPr="00156617" w:rsidRDefault="00653F7A" w:rsidP="00653F7A">
            <w:pPr>
              <w:jc w:val="both"/>
              <w:rPr>
                <w:color w:val="000000" w:themeColor="text1"/>
                <w:lang w:val="en-US"/>
              </w:rPr>
            </w:pPr>
            <w:r w:rsidRPr="00156617">
              <w:rPr>
                <w:rFonts w:ascii="Arial" w:hAnsi="Arial" w:cs="Arial"/>
                <w:color w:val="000000" w:themeColor="text1"/>
                <w:sz w:val="22"/>
                <w:szCs w:val="22"/>
                <w:lang w:val="en-US"/>
              </w:rPr>
              <w:t>8.</w:t>
            </w:r>
            <w:r w:rsidR="001034A0" w:rsidRPr="00156617">
              <w:rPr>
                <w:rFonts w:ascii="Arial" w:hAnsi="Arial" w:cs="Arial"/>
                <w:color w:val="000000" w:themeColor="text1"/>
                <w:sz w:val="22"/>
                <w:szCs w:val="22"/>
                <w:lang w:val="en-US"/>
              </w:rPr>
              <w:t>6</w:t>
            </w:r>
            <w:r w:rsidRPr="00156617">
              <w:rPr>
                <w:rFonts w:ascii="Arial" w:hAnsi="Arial" w:cs="Arial"/>
                <w:color w:val="000000" w:themeColor="text1"/>
                <w:sz w:val="22"/>
                <w:szCs w:val="22"/>
                <w:lang w:val="en-US"/>
              </w:rPr>
              <w:t xml:space="preserve">. </w:t>
            </w:r>
            <w:r w:rsidRPr="00156617">
              <w:rPr>
                <w:rFonts w:ascii="Arial" w:hAnsi="Arial" w:cs="Arial"/>
                <w:b/>
                <w:color w:val="000000" w:themeColor="text1"/>
                <w:sz w:val="22"/>
                <w:szCs w:val="22"/>
                <w:lang w:val="en-US"/>
              </w:rPr>
              <w:t>USER</w:t>
            </w:r>
            <w:r w:rsidRPr="00156617">
              <w:rPr>
                <w:rFonts w:ascii="Arial" w:hAnsi="Arial" w:cs="Arial"/>
                <w:color w:val="000000" w:themeColor="text1"/>
                <w:sz w:val="22"/>
                <w:szCs w:val="22"/>
                <w:lang w:val="en-US"/>
              </w:rPr>
              <w:t xml:space="preserve"> acknowledges that</w:t>
            </w:r>
            <w:r w:rsidRPr="00156617">
              <w:rPr>
                <w:rFonts w:ascii="Arial" w:hAnsi="Arial" w:cs="Arial"/>
                <w:b/>
                <w:color w:val="000000" w:themeColor="text1"/>
                <w:sz w:val="22"/>
                <w:szCs w:val="22"/>
                <w:lang w:val="en-US"/>
              </w:rPr>
              <w:t xml:space="preserve"> UP2DATA </w:t>
            </w:r>
            <w:r w:rsidRPr="00156617">
              <w:rPr>
                <w:rFonts w:ascii="Arial" w:hAnsi="Arial" w:cs="Arial"/>
                <w:color w:val="000000" w:themeColor="text1"/>
                <w:sz w:val="22"/>
                <w:szCs w:val="22"/>
                <w:lang w:val="en-US"/>
              </w:rPr>
              <w:t xml:space="preserve">and the </w:t>
            </w:r>
            <w:r w:rsidRPr="00156617">
              <w:rPr>
                <w:rFonts w:ascii="Arial" w:hAnsi="Arial" w:cs="Arial"/>
                <w:b/>
                <w:color w:val="000000" w:themeColor="text1"/>
                <w:sz w:val="22"/>
                <w:szCs w:val="22"/>
                <w:lang w:val="en-US"/>
              </w:rPr>
              <w:t>UP2DATA INFORMATION</w:t>
            </w:r>
            <w:r w:rsidRPr="00156617">
              <w:rPr>
                <w:rFonts w:ascii="Arial" w:hAnsi="Arial" w:cs="Arial"/>
                <w:color w:val="000000" w:themeColor="text1"/>
                <w:sz w:val="22"/>
                <w:szCs w:val="22"/>
                <w:lang w:val="en-US"/>
              </w:rPr>
              <w:t xml:space="preserve"> does not constitute technical, commercial, legal or financial advisory.</w:t>
            </w:r>
          </w:p>
        </w:tc>
      </w:tr>
      <w:tr w:rsidR="001034A0" w:rsidRPr="004D13BD" w14:paraId="698EBEDB"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93E5"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7ADAD"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0CCA2E64"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BED0" w14:textId="244226DB" w:rsidR="00653F7A" w:rsidRPr="00156617" w:rsidRDefault="00653F7A" w:rsidP="00653F7A">
            <w:pPr>
              <w:jc w:val="both"/>
              <w:rPr>
                <w:rFonts w:ascii="Arial" w:hAnsi="Arial" w:cs="Arial"/>
                <w:color w:val="000000" w:themeColor="text1"/>
                <w:sz w:val="22"/>
                <w:szCs w:val="22"/>
              </w:rPr>
            </w:pPr>
            <w:r w:rsidRPr="00156617">
              <w:rPr>
                <w:rFonts w:ascii="Arial" w:hAnsi="Arial" w:cs="Arial"/>
                <w:color w:val="000000" w:themeColor="text1"/>
                <w:sz w:val="22"/>
                <w:szCs w:val="22"/>
              </w:rPr>
              <w:t>8.7. A retenção e o pagamento de tributos e contribuições que incidam ou venham a incidir sobre este Contrato serão suportados pela Parte que, segundo a legislação aplicável, deva assim proceder.</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0F094" w14:textId="0CF0D658" w:rsidR="00653F7A" w:rsidRPr="00156617" w:rsidRDefault="00653F7A" w:rsidP="00653F7A">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8.</w:t>
            </w:r>
            <w:r w:rsidR="001034A0" w:rsidRPr="00156617">
              <w:rPr>
                <w:rFonts w:ascii="Arial" w:hAnsi="Arial" w:cs="Arial"/>
                <w:color w:val="000000" w:themeColor="text1"/>
                <w:sz w:val="22"/>
                <w:szCs w:val="22"/>
                <w:lang w:val="en-US"/>
              </w:rPr>
              <w:t>7</w:t>
            </w:r>
            <w:r w:rsidRPr="00156617">
              <w:rPr>
                <w:rFonts w:ascii="Arial" w:hAnsi="Arial" w:cs="Arial"/>
                <w:color w:val="000000" w:themeColor="text1"/>
                <w:sz w:val="22"/>
                <w:szCs w:val="22"/>
                <w:lang w:val="en-US"/>
              </w:rPr>
              <w:t>. Taxes, social security contributions and other charges levied as a result of performance of services hereunder shall be withheld and paid by the liable Party as defined in the applicable legislation.</w:t>
            </w:r>
          </w:p>
        </w:tc>
      </w:tr>
      <w:tr w:rsidR="001034A0" w:rsidRPr="004D13BD" w14:paraId="14A7E0B1"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276E3"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C406"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5DA77C94"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96DC" w14:textId="6872427A" w:rsidR="00653F7A" w:rsidRPr="00156617" w:rsidRDefault="00653F7A" w:rsidP="00653F7A">
            <w:pPr>
              <w:jc w:val="both"/>
              <w:rPr>
                <w:rFonts w:ascii="Arial" w:hAnsi="Arial" w:cs="Arial"/>
                <w:color w:val="000000" w:themeColor="text1"/>
                <w:sz w:val="22"/>
                <w:szCs w:val="22"/>
              </w:rPr>
            </w:pPr>
            <w:r w:rsidRPr="00156617">
              <w:rPr>
                <w:rFonts w:ascii="Arial" w:hAnsi="Arial" w:cs="Arial"/>
                <w:color w:val="000000" w:themeColor="text1"/>
                <w:sz w:val="22"/>
                <w:szCs w:val="22"/>
              </w:rPr>
              <w:t xml:space="preserve">8.8. As Partes declaram e garantem que estão cientes, conhecem e compreendem as leis anticorrupção brasileiras, notadamente a Lei nº 12.846/13, e eventuais alterações posteriores (“Legislação Aplicável”), comprometendo-se a (i) não praticar atos lesivos à administração pública </w:t>
            </w:r>
            <w:r w:rsidRPr="00156617">
              <w:rPr>
                <w:rFonts w:ascii="Arial" w:hAnsi="Arial" w:cs="Arial"/>
                <w:color w:val="000000" w:themeColor="text1"/>
                <w:sz w:val="22"/>
                <w:szCs w:val="22"/>
              </w:rPr>
              <w:lastRenderedPageBreak/>
              <w:t>nacional ou estrangeira, bem como se abstendo de prometer, oferecer, dar, direta ou indiretamente, por si ou por terceiro interposto, vantagem indevida a agente público nacional ou estrangeiro, ou a terceira pessoa a ele relacionada; (ii) implementar diretrizes e controles adequados destinados a prevenir e corrigir desvios, a fim de cumprir e fazer com que seus administradores, funcionários, contratados e demais prepostos cumpram com o que determina a Legislação Aplicável; (iii) evidenciar a existência e aplicação dessas diretrizes e controles, a pedido da B3 mediante aviso prévio de 05 (cinco) dias em casos de indícios de descumprimento das obrigações deste item. Da mesma forma, comprometem-se a não dificultar atividade de investigação ou fiscalização de órgãos, entidades ou agentes públicos, ou intervir em sua atuação, inclusive no âmbito das agências reguladoras, e dos órgãos de fiscalização do sistema financeiro ou do mercado de capitais nacional.</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5B138" w14:textId="2A053F03" w:rsidR="00B444BF" w:rsidRPr="00156617" w:rsidRDefault="00653F7A" w:rsidP="00653F7A">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lastRenderedPageBreak/>
              <w:t>8.</w:t>
            </w:r>
            <w:r w:rsidR="001034A0" w:rsidRPr="00156617">
              <w:rPr>
                <w:rFonts w:ascii="Arial" w:hAnsi="Arial" w:cs="Arial"/>
                <w:color w:val="000000" w:themeColor="text1"/>
                <w:sz w:val="22"/>
                <w:szCs w:val="22"/>
                <w:lang w:val="en-US"/>
              </w:rPr>
              <w:t>8</w:t>
            </w:r>
            <w:r w:rsidRPr="00156617">
              <w:rPr>
                <w:rFonts w:ascii="Arial" w:hAnsi="Arial" w:cs="Arial"/>
                <w:color w:val="000000" w:themeColor="text1"/>
                <w:sz w:val="22"/>
                <w:szCs w:val="22"/>
                <w:lang w:val="en-US"/>
              </w:rPr>
              <w:t xml:space="preserve">. </w:t>
            </w:r>
            <w:r w:rsidR="00476212" w:rsidRPr="00156617">
              <w:rPr>
                <w:rFonts w:ascii="Arial" w:hAnsi="Arial" w:cs="Arial"/>
                <w:color w:val="000000" w:themeColor="text1"/>
                <w:sz w:val="22"/>
                <w:szCs w:val="22"/>
                <w:lang w:val="en-US"/>
              </w:rPr>
              <w:t xml:space="preserve">The Parties declare and assure that they are aware of, know and understand the Brazilian anti-corruption laws, notably Law </w:t>
            </w:r>
            <w:r w:rsidR="00CF2F8B" w:rsidRPr="00156617">
              <w:rPr>
                <w:rFonts w:ascii="Arial" w:hAnsi="Arial" w:cs="Arial"/>
                <w:color w:val="000000" w:themeColor="text1"/>
                <w:sz w:val="22"/>
                <w:szCs w:val="22"/>
                <w:lang w:val="en-US"/>
              </w:rPr>
              <w:t>n</w:t>
            </w:r>
            <w:r w:rsidR="00476212" w:rsidRPr="00156617">
              <w:rPr>
                <w:rFonts w:ascii="Arial" w:hAnsi="Arial" w:cs="Arial"/>
                <w:color w:val="000000" w:themeColor="text1"/>
                <w:sz w:val="22"/>
                <w:szCs w:val="22"/>
                <w:lang w:val="en-US"/>
              </w:rPr>
              <w:t>. 12</w:t>
            </w:r>
            <w:r w:rsidR="00CF2F8B" w:rsidRPr="00156617">
              <w:rPr>
                <w:rFonts w:ascii="Arial" w:hAnsi="Arial" w:cs="Arial"/>
                <w:color w:val="000000" w:themeColor="text1"/>
                <w:sz w:val="22"/>
                <w:szCs w:val="22"/>
                <w:lang w:val="en-US"/>
              </w:rPr>
              <w:t>,</w:t>
            </w:r>
            <w:r w:rsidR="00476212" w:rsidRPr="00156617">
              <w:rPr>
                <w:rFonts w:ascii="Arial" w:hAnsi="Arial" w:cs="Arial"/>
                <w:color w:val="000000" w:themeColor="text1"/>
                <w:sz w:val="22"/>
                <w:szCs w:val="22"/>
                <w:lang w:val="en-US"/>
              </w:rPr>
              <w:t>846/13, and any subsequent amendments (“Applicable Law”),</w:t>
            </w:r>
            <w:r w:rsidR="00457034" w:rsidRPr="00156617">
              <w:rPr>
                <w:rFonts w:ascii="Arial" w:hAnsi="Arial" w:cs="Arial"/>
                <w:color w:val="000000" w:themeColor="text1"/>
                <w:sz w:val="22"/>
                <w:szCs w:val="22"/>
                <w:lang w:val="en-US"/>
              </w:rPr>
              <w:t xml:space="preserve"> </w:t>
            </w:r>
            <w:r w:rsidR="00CF2F8B" w:rsidRPr="00156617">
              <w:rPr>
                <w:rFonts w:ascii="Arial" w:hAnsi="Arial" w:cs="Arial"/>
                <w:color w:val="000000" w:themeColor="text1"/>
                <w:sz w:val="22"/>
                <w:szCs w:val="22"/>
                <w:lang w:val="en-US"/>
              </w:rPr>
              <w:t>undertaking</w:t>
            </w:r>
            <w:r w:rsidR="00457034" w:rsidRPr="00156617">
              <w:rPr>
                <w:rFonts w:ascii="Arial" w:hAnsi="Arial" w:cs="Arial"/>
                <w:color w:val="000000" w:themeColor="text1"/>
                <w:sz w:val="22"/>
                <w:szCs w:val="22"/>
                <w:lang w:val="en-US"/>
              </w:rPr>
              <w:t xml:space="preserve"> to: (i) not to perform harmful </w:t>
            </w:r>
            <w:r w:rsidR="00716E9E" w:rsidRPr="00156617">
              <w:rPr>
                <w:rFonts w:ascii="Arial" w:hAnsi="Arial" w:cs="Arial"/>
                <w:color w:val="000000" w:themeColor="text1"/>
                <w:sz w:val="22"/>
                <w:szCs w:val="22"/>
                <w:lang w:val="en-US"/>
              </w:rPr>
              <w:t xml:space="preserve">acts </w:t>
            </w:r>
            <w:r w:rsidR="00457034" w:rsidRPr="00156617">
              <w:rPr>
                <w:rFonts w:ascii="Arial" w:hAnsi="Arial" w:cs="Arial"/>
                <w:color w:val="000000" w:themeColor="text1"/>
                <w:sz w:val="22"/>
                <w:szCs w:val="22"/>
                <w:lang w:val="en-US"/>
              </w:rPr>
              <w:t xml:space="preserve">to the national or foreign public administration, as </w:t>
            </w:r>
            <w:r w:rsidR="00457034" w:rsidRPr="00156617">
              <w:rPr>
                <w:rFonts w:ascii="Arial" w:hAnsi="Arial" w:cs="Arial"/>
                <w:color w:val="000000" w:themeColor="text1"/>
                <w:sz w:val="22"/>
                <w:szCs w:val="22"/>
                <w:lang w:val="en-US"/>
              </w:rPr>
              <w:lastRenderedPageBreak/>
              <w:t>well as to refrain from promising, offering, giving directly or indirectly, by itself or by an intervening third party, undue advantage to national or foreign public agents, or a third person related to them; (ii)</w:t>
            </w:r>
            <w:r w:rsidRPr="00156617">
              <w:rPr>
                <w:rFonts w:ascii="Arial" w:hAnsi="Arial" w:cs="Arial"/>
                <w:color w:val="000000" w:themeColor="text1"/>
                <w:sz w:val="22"/>
                <w:szCs w:val="22"/>
                <w:lang w:val="en-US"/>
              </w:rPr>
              <w:t xml:space="preserve"> implement adequate </w:t>
            </w:r>
            <w:r w:rsidR="0091678C" w:rsidRPr="00156617">
              <w:rPr>
                <w:rFonts w:ascii="Arial" w:hAnsi="Arial" w:cs="Arial"/>
                <w:color w:val="000000" w:themeColor="text1"/>
                <w:sz w:val="22"/>
                <w:szCs w:val="22"/>
                <w:lang w:val="en-US"/>
              </w:rPr>
              <w:t xml:space="preserve">guidelines </w:t>
            </w:r>
            <w:r w:rsidRPr="00156617">
              <w:rPr>
                <w:rFonts w:ascii="Arial" w:hAnsi="Arial" w:cs="Arial"/>
                <w:color w:val="000000" w:themeColor="text1"/>
                <w:sz w:val="22"/>
                <w:szCs w:val="22"/>
                <w:lang w:val="en-US"/>
              </w:rPr>
              <w:t xml:space="preserve">and controls to prevent and correct </w:t>
            </w:r>
            <w:r w:rsidR="00457034" w:rsidRPr="00156617">
              <w:rPr>
                <w:rFonts w:ascii="Arial" w:hAnsi="Arial" w:cs="Arial"/>
                <w:color w:val="000000" w:themeColor="text1"/>
                <w:sz w:val="22"/>
                <w:szCs w:val="22"/>
                <w:lang w:val="en-US"/>
              </w:rPr>
              <w:t>unlawful acts</w:t>
            </w:r>
            <w:r w:rsidR="0091678C" w:rsidRPr="00156617">
              <w:rPr>
                <w:rFonts w:ascii="Arial" w:hAnsi="Arial" w:cs="Arial"/>
                <w:color w:val="000000" w:themeColor="text1"/>
                <w:sz w:val="22"/>
                <w:szCs w:val="22"/>
                <w:lang w:val="en-US"/>
              </w:rPr>
              <w:t>,</w:t>
            </w:r>
            <w:r w:rsidRPr="00156617">
              <w:rPr>
                <w:rFonts w:ascii="Arial" w:hAnsi="Arial" w:cs="Arial"/>
                <w:color w:val="000000" w:themeColor="text1"/>
                <w:sz w:val="22"/>
                <w:szCs w:val="22"/>
                <w:lang w:val="en-US"/>
              </w:rPr>
              <w:t xml:space="preserve"> </w:t>
            </w:r>
            <w:r w:rsidR="0091678C" w:rsidRPr="00156617">
              <w:rPr>
                <w:rFonts w:ascii="Arial" w:hAnsi="Arial" w:cs="Arial"/>
                <w:color w:val="000000" w:themeColor="text1"/>
                <w:sz w:val="22"/>
                <w:szCs w:val="22"/>
                <w:lang w:val="en-US"/>
              </w:rPr>
              <w:t xml:space="preserve">in order to comply with and ensure that its administrators, employees, service providers and other agents fulfill the provisions of the Applicable Law; (iii) </w:t>
            </w:r>
            <w:r w:rsidR="00CF2F8B" w:rsidRPr="00156617">
              <w:rPr>
                <w:rFonts w:ascii="Arial" w:hAnsi="Arial" w:cs="Arial"/>
                <w:color w:val="000000" w:themeColor="text1"/>
                <w:sz w:val="22"/>
                <w:szCs w:val="22"/>
                <w:lang w:val="en-US"/>
              </w:rPr>
              <w:t>evidence</w:t>
            </w:r>
            <w:r w:rsidR="0091678C" w:rsidRPr="00156617">
              <w:rPr>
                <w:rFonts w:ascii="Arial" w:hAnsi="Arial" w:cs="Arial"/>
                <w:color w:val="000000" w:themeColor="text1"/>
                <w:sz w:val="22"/>
                <w:szCs w:val="22"/>
                <w:lang w:val="en-US"/>
              </w:rPr>
              <w:t xml:space="preserve"> the existence and application of these guidelines and controls</w:t>
            </w:r>
            <w:r w:rsidR="00094345" w:rsidRPr="00156617">
              <w:rPr>
                <w:rFonts w:ascii="Arial" w:hAnsi="Arial" w:cs="Arial"/>
                <w:color w:val="000000" w:themeColor="text1"/>
                <w:sz w:val="22"/>
                <w:szCs w:val="22"/>
                <w:lang w:val="en-US"/>
              </w:rPr>
              <w:t xml:space="preserve"> at the request of B3 upon prior notice of 05 (five) days in cases of evidence of non-compliance with the obligations of this item. Likewise, t</w:t>
            </w:r>
            <w:r w:rsidRPr="00156617">
              <w:rPr>
                <w:rFonts w:ascii="Arial" w:hAnsi="Arial" w:cs="Arial"/>
                <w:color w:val="000000" w:themeColor="text1"/>
                <w:sz w:val="22"/>
                <w:szCs w:val="22"/>
                <w:lang w:val="en-US"/>
              </w:rPr>
              <w:t>he Parties agree not to obstruct any investigation or supervision activit</w:t>
            </w:r>
            <w:r w:rsidR="00094345" w:rsidRPr="00156617">
              <w:rPr>
                <w:rFonts w:ascii="Arial" w:hAnsi="Arial" w:cs="Arial"/>
                <w:color w:val="000000" w:themeColor="text1"/>
                <w:sz w:val="22"/>
                <w:szCs w:val="22"/>
                <w:lang w:val="en-US"/>
              </w:rPr>
              <w:t>y</w:t>
            </w:r>
            <w:r w:rsidRPr="00156617">
              <w:rPr>
                <w:rFonts w:ascii="Arial" w:hAnsi="Arial" w:cs="Arial"/>
                <w:color w:val="000000" w:themeColor="text1"/>
                <w:sz w:val="22"/>
                <w:szCs w:val="22"/>
                <w:lang w:val="en-US"/>
              </w:rPr>
              <w:t xml:space="preserve"> </w:t>
            </w:r>
            <w:r w:rsidR="00094345" w:rsidRPr="00156617">
              <w:rPr>
                <w:rFonts w:ascii="Arial" w:hAnsi="Arial" w:cs="Arial"/>
                <w:color w:val="000000" w:themeColor="text1"/>
                <w:sz w:val="22"/>
                <w:szCs w:val="22"/>
                <w:lang w:val="en-US"/>
              </w:rPr>
              <w:t xml:space="preserve">of public </w:t>
            </w:r>
            <w:r w:rsidRPr="00156617">
              <w:rPr>
                <w:rFonts w:ascii="Arial" w:hAnsi="Arial" w:cs="Arial"/>
                <w:color w:val="000000" w:themeColor="text1"/>
                <w:sz w:val="22"/>
                <w:szCs w:val="22"/>
                <w:lang w:val="en-US"/>
              </w:rPr>
              <w:t>bodies</w:t>
            </w:r>
            <w:r w:rsidR="00094345" w:rsidRPr="00156617">
              <w:rPr>
                <w:rFonts w:ascii="Arial" w:hAnsi="Arial" w:cs="Arial"/>
                <w:color w:val="000000" w:themeColor="text1"/>
                <w:sz w:val="22"/>
                <w:szCs w:val="22"/>
                <w:lang w:val="en-US"/>
              </w:rPr>
              <w:t xml:space="preserve"> or</w:t>
            </w:r>
            <w:r w:rsidRPr="00156617">
              <w:rPr>
                <w:rFonts w:ascii="Arial" w:hAnsi="Arial" w:cs="Arial"/>
                <w:color w:val="000000" w:themeColor="text1"/>
                <w:sz w:val="22"/>
                <w:szCs w:val="22"/>
                <w:lang w:val="en-US"/>
              </w:rPr>
              <w:t xml:space="preserve"> entities or </w:t>
            </w:r>
            <w:r w:rsidR="00094345" w:rsidRPr="00156617">
              <w:rPr>
                <w:rFonts w:ascii="Arial" w:hAnsi="Arial" w:cs="Arial"/>
                <w:color w:val="000000" w:themeColor="text1"/>
                <w:sz w:val="22"/>
                <w:szCs w:val="22"/>
                <w:lang w:val="en-US"/>
              </w:rPr>
              <w:t>public agent</w:t>
            </w:r>
            <w:r w:rsidR="00CF2F8B" w:rsidRPr="00156617">
              <w:rPr>
                <w:rFonts w:ascii="Arial" w:hAnsi="Arial" w:cs="Arial"/>
                <w:color w:val="000000" w:themeColor="text1"/>
                <w:sz w:val="22"/>
                <w:szCs w:val="22"/>
                <w:lang w:val="en-US"/>
              </w:rPr>
              <w:t>s</w:t>
            </w:r>
            <w:r w:rsidRPr="00156617">
              <w:rPr>
                <w:rFonts w:ascii="Arial" w:hAnsi="Arial" w:cs="Arial"/>
                <w:color w:val="000000" w:themeColor="text1"/>
                <w:sz w:val="22"/>
                <w:szCs w:val="22"/>
                <w:lang w:val="en-US"/>
              </w:rPr>
              <w:t xml:space="preserve">, or intervene in </w:t>
            </w:r>
            <w:r w:rsidR="00094345" w:rsidRPr="00156617">
              <w:rPr>
                <w:rFonts w:ascii="Arial" w:hAnsi="Arial" w:cs="Arial"/>
                <w:color w:val="000000" w:themeColor="text1"/>
                <w:sz w:val="22"/>
                <w:szCs w:val="22"/>
                <w:lang w:val="en-US"/>
              </w:rPr>
              <w:t>their</w:t>
            </w:r>
            <w:r w:rsidRPr="00156617">
              <w:rPr>
                <w:rFonts w:ascii="Arial" w:hAnsi="Arial" w:cs="Arial"/>
                <w:color w:val="000000" w:themeColor="text1"/>
                <w:sz w:val="22"/>
                <w:szCs w:val="22"/>
                <w:lang w:val="en-US"/>
              </w:rPr>
              <w:t xml:space="preserve"> </w:t>
            </w:r>
            <w:r w:rsidR="00094345" w:rsidRPr="00156617">
              <w:rPr>
                <w:rFonts w:ascii="Arial" w:hAnsi="Arial" w:cs="Arial"/>
                <w:color w:val="000000" w:themeColor="text1"/>
                <w:sz w:val="22"/>
                <w:szCs w:val="22"/>
                <w:lang w:val="en-US"/>
              </w:rPr>
              <w:t>actions</w:t>
            </w:r>
            <w:r w:rsidRPr="00156617">
              <w:rPr>
                <w:rFonts w:ascii="Arial" w:hAnsi="Arial" w:cs="Arial"/>
                <w:color w:val="000000" w:themeColor="text1"/>
                <w:sz w:val="22"/>
                <w:szCs w:val="22"/>
                <w:lang w:val="en-US"/>
              </w:rPr>
              <w:t xml:space="preserve">, including activities of </w:t>
            </w:r>
            <w:r w:rsidR="00094345" w:rsidRPr="00156617">
              <w:rPr>
                <w:rFonts w:ascii="Arial" w:hAnsi="Arial" w:cs="Arial"/>
                <w:color w:val="000000" w:themeColor="text1"/>
                <w:sz w:val="22"/>
                <w:szCs w:val="22"/>
                <w:lang w:val="en-US"/>
              </w:rPr>
              <w:t>the</w:t>
            </w:r>
            <w:r w:rsidRPr="00156617">
              <w:rPr>
                <w:rFonts w:ascii="Arial" w:hAnsi="Arial" w:cs="Arial"/>
                <w:color w:val="000000" w:themeColor="text1"/>
                <w:sz w:val="22"/>
                <w:szCs w:val="22"/>
                <w:lang w:val="en-US"/>
              </w:rPr>
              <w:t xml:space="preserve"> Brazilian regulatory agencies </w:t>
            </w:r>
            <w:r w:rsidR="00B444BF" w:rsidRPr="00156617">
              <w:rPr>
                <w:rFonts w:ascii="Arial" w:hAnsi="Arial" w:cs="Arial"/>
                <w:color w:val="000000" w:themeColor="text1"/>
                <w:sz w:val="22"/>
                <w:szCs w:val="22"/>
                <w:lang w:val="en-US"/>
              </w:rPr>
              <w:t>and the supervisory bodies of the financial system or the national capital market.</w:t>
            </w:r>
            <w:r w:rsidR="00716E9E" w:rsidRPr="00156617">
              <w:rPr>
                <w:rFonts w:ascii="Arial" w:hAnsi="Arial" w:cs="Arial"/>
                <w:color w:val="000000" w:themeColor="text1"/>
                <w:sz w:val="22"/>
                <w:szCs w:val="22"/>
                <w:lang w:val="en-US"/>
              </w:rPr>
              <w:t xml:space="preserve"> </w:t>
            </w:r>
          </w:p>
          <w:p w14:paraId="7D4F1361" w14:textId="77777777" w:rsidR="00653F7A" w:rsidRPr="00156617" w:rsidRDefault="00653F7A" w:rsidP="00B444BF">
            <w:pPr>
              <w:jc w:val="both"/>
              <w:rPr>
                <w:rFonts w:ascii="Arial" w:hAnsi="Arial" w:cs="Arial"/>
                <w:color w:val="000000" w:themeColor="text1"/>
                <w:sz w:val="22"/>
                <w:szCs w:val="22"/>
                <w:lang w:val="en-US"/>
              </w:rPr>
            </w:pPr>
          </w:p>
        </w:tc>
      </w:tr>
      <w:tr w:rsidR="001034A0" w:rsidRPr="004D13BD" w14:paraId="77FEE08B"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31BD8" w14:textId="77777777" w:rsidR="00653F7A" w:rsidRPr="00156617" w:rsidRDefault="00653F7A" w:rsidP="00653F7A">
            <w:pPr>
              <w:jc w:val="both"/>
              <w:rPr>
                <w:rFonts w:ascii="Arial" w:hAnsi="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24C1" w14:textId="77777777" w:rsidR="00653F7A" w:rsidRPr="00156617" w:rsidRDefault="00653F7A" w:rsidP="00653F7A">
            <w:pPr>
              <w:jc w:val="both"/>
              <w:rPr>
                <w:rFonts w:ascii="Arial" w:hAnsi="Arial"/>
                <w:b/>
                <w:color w:val="000000" w:themeColor="text1"/>
                <w:sz w:val="22"/>
                <w:szCs w:val="22"/>
                <w:lang w:val="en-US"/>
              </w:rPr>
            </w:pPr>
          </w:p>
        </w:tc>
      </w:tr>
      <w:tr w:rsidR="001034A0" w:rsidRPr="004D13BD" w14:paraId="7ECB6EF2"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92BF0" w14:textId="026D31D1" w:rsidR="00653F7A" w:rsidRPr="00156617" w:rsidRDefault="00653F7A" w:rsidP="00653F7A">
            <w:pPr>
              <w:jc w:val="both"/>
              <w:rPr>
                <w:color w:val="000000" w:themeColor="text1"/>
              </w:rPr>
            </w:pPr>
            <w:r w:rsidRPr="00156617">
              <w:rPr>
                <w:rFonts w:ascii="Arial" w:hAnsi="Arial" w:cs="Arial"/>
                <w:color w:val="000000" w:themeColor="text1"/>
                <w:sz w:val="22"/>
                <w:szCs w:val="22"/>
              </w:rPr>
              <w:t>8.9. Este Contrato será regido pelas leis da República Federativa do Brasil.</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737FA" w14:textId="72CE982C" w:rsidR="00653F7A" w:rsidRPr="00156617" w:rsidRDefault="00653F7A" w:rsidP="00653F7A">
            <w:pPr>
              <w:jc w:val="both"/>
              <w:rPr>
                <w:color w:val="000000" w:themeColor="text1"/>
                <w:lang w:val="en-US"/>
              </w:rPr>
            </w:pPr>
            <w:r w:rsidRPr="00156617">
              <w:rPr>
                <w:rFonts w:ascii="Arial" w:hAnsi="Arial" w:cs="Arial"/>
                <w:color w:val="000000" w:themeColor="text1"/>
                <w:sz w:val="22"/>
                <w:szCs w:val="22"/>
                <w:lang w:val="en-US"/>
              </w:rPr>
              <w:t>8.</w:t>
            </w:r>
            <w:r w:rsidR="001034A0" w:rsidRPr="00156617">
              <w:rPr>
                <w:rFonts w:ascii="Arial" w:hAnsi="Arial" w:cs="Arial"/>
                <w:color w:val="000000" w:themeColor="text1"/>
                <w:sz w:val="22"/>
                <w:szCs w:val="22"/>
                <w:lang w:val="en-US"/>
              </w:rPr>
              <w:t>9</w:t>
            </w:r>
            <w:r w:rsidRPr="00156617">
              <w:rPr>
                <w:rFonts w:ascii="Arial" w:hAnsi="Arial" w:cs="Arial"/>
                <w:color w:val="000000" w:themeColor="text1"/>
                <w:sz w:val="22"/>
                <w:szCs w:val="22"/>
                <w:lang w:val="en-US"/>
              </w:rPr>
              <w:t xml:space="preserve">. This Agreement shall be governed and interpreted by the laws of the Federative Republic of </w:t>
            </w:r>
            <w:r w:rsidRPr="00156617">
              <w:rPr>
                <w:rFonts w:ascii="Arial" w:hAnsi="Arial" w:cs="Arial"/>
                <w:color w:val="000000" w:themeColor="text1"/>
                <w:spacing w:val="-2"/>
                <w:sz w:val="22"/>
                <w:szCs w:val="22"/>
                <w:lang w:val="en-US"/>
              </w:rPr>
              <w:t>Brazil.</w:t>
            </w:r>
          </w:p>
        </w:tc>
      </w:tr>
      <w:tr w:rsidR="001034A0" w:rsidRPr="004D13BD" w14:paraId="5984010E"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C474D" w14:textId="77777777" w:rsidR="00653F7A" w:rsidRPr="00156617" w:rsidRDefault="00653F7A" w:rsidP="00653F7A">
            <w:pPr>
              <w:pStyle w:val="PargrafodaLista"/>
              <w:ind w:left="0"/>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84BE3"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408EA1AE"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95BC4" w14:textId="321CDD31" w:rsidR="00653F7A" w:rsidRPr="00156617" w:rsidRDefault="00653F7A" w:rsidP="00653F7A">
            <w:pPr>
              <w:jc w:val="both"/>
              <w:rPr>
                <w:rFonts w:ascii="Arial" w:hAnsi="Arial" w:cs="Arial"/>
                <w:color w:val="000000" w:themeColor="text1"/>
                <w:sz w:val="22"/>
                <w:szCs w:val="22"/>
              </w:rPr>
            </w:pPr>
            <w:r w:rsidRPr="00156617">
              <w:rPr>
                <w:rFonts w:ascii="Arial" w:hAnsi="Arial" w:cs="Arial"/>
                <w:color w:val="000000" w:themeColor="text1"/>
                <w:sz w:val="22"/>
                <w:szCs w:val="22"/>
              </w:rPr>
              <w:t>8.10. O fato de uma das Partes não exigir, ou exigir com atraso, o estrito cumprimento de qualquer das obrigações ora estipuladas não poderá ser considerado como novação ou renúncia daquela Parte ao direito de exigir o seu cumprimento.</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3457" w14:textId="419A006A" w:rsidR="00653F7A" w:rsidRPr="00156617" w:rsidRDefault="00653F7A" w:rsidP="00653F7A">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8.</w:t>
            </w:r>
            <w:r w:rsidR="001034A0" w:rsidRPr="00156617">
              <w:rPr>
                <w:rFonts w:ascii="Arial" w:hAnsi="Arial" w:cs="Arial"/>
                <w:color w:val="000000" w:themeColor="text1"/>
                <w:sz w:val="22"/>
                <w:szCs w:val="22"/>
                <w:lang w:val="en-US"/>
              </w:rPr>
              <w:t>10</w:t>
            </w:r>
            <w:r w:rsidRPr="00156617">
              <w:rPr>
                <w:rFonts w:ascii="Arial" w:hAnsi="Arial" w:cs="Arial"/>
                <w:color w:val="000000" w:themeColor="text1"/>
                <w:sz w:val="22"/>
                <w:szCs w:val="22"/>
                <w:lang w:val="en-US"/>
              </w:rPr>
              <w:t>. Failure or delay by either Party to insist upon or enforce strict performance of any obligation hereunder by the other Party shall under no circumstances constitute a waiver of such right.</w:t>
            </w:r>
          </w:p>
        </w:tc>
      </w:tr>
      <w:tr w:rsidR="001034A0" w:rsidRPr="004D13BD" w14:paraId="61804AA1"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D7344"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BD67C"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2130D489"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BFECC" w14:textId="185E7879" w:rsidR="00653F7A" w:rsidRPr="00156617" w:rsidRDefault="00653F7A" w:rsidP="00653F7A">
            <w:pPr>
              <w:jc w:val="both"/>
              <w:rPr>
                <w:rFonts w:ascii="Arial" w:hAnsi="Arial" w:cs="Arial"/>
                <w:color w:val="000000" w:themeColor="text1"/>
                <w:sz w:val="22"/>
                <w:szCs w:val="22"/>
              </w:rPr>
            </w:pPr>
            <w:r w:rsidRPr="00156617">
              <w:rPr>
                <w:rFonts w:ascii="Arial" w:hAnsi="Arial" w:cs="Arial"/>
                <w:color w:val="000000" w:themeColor="text1"/>
                <w:sz w:val="22"/>
                <w:szCs w:val="22"/>
              </w:rPr>
              <w:t>8.11. As Partes declaram, para todos os fins de direito e sob as penas da lei, que possuem poderes para firmar este Contrato, estando obrigados por todos os seus termos e condições, tendo, inclusive, obtido as autorizações eventualmente previstas em seu Estatuto/Contrato Social.</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98B2" w14:textId="6B3A2110" w:rsidR="00653F7A" w:rsidRPr="00156617" w:rsidRDefault="00653F7A" w:rsidP="00653F7A">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8.1</w:t>
            </w:r>
            <w:r w:rsidR="001034A0" w:rsidRPr="00156617">
              <w:rPr>
                <w:rFonts w:ascii="Arial" w:hAnsi="Arial" w:cs="Arial"/>
                <w:color w:val="000000" w:themeColor="text1"/>
                <w:sz w:val="22"/>
                <w:szCs w:val="22"/>
                <w:lang w:val="en-US"/>
              </w:rPr>
              <w:t>1</w:t>
            </w:r>
            <w:r w:rsidRPr="00156617">
              <w:rPr>
                <w:rFonts w:ascii="Arial" w:hAnsi="Arial" w:cs="Arial"/>
                <w:color w:val="000000" w:themeColor="text1"/>
                <w:sz w:val="22"/>
                <w:szCs w:val="22"/>
                <w:lang w:val="en-US"/>
              </w:rPr>
              <w:t>. The Parties declare, for all legal purposes and under the penalties of the law, that they have the power to sign this Agreement, and are bound by all their terms and conditions and have even obtained the authorizations that may be required by their By-laws / Articles of Association.</w:t>
            </w:r>
          </w:p>
        </w:tc>
      </w:tr>
      <w:tr w:rsidR="001034A0" w:rsidRPr="004D13BD" w14:paraId="5933419F"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64696"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ED8E3"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6B9E6328"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963B4" w14:textId="7B407200" w:rsidR="00653F7A" w:rsidRPr="00156617" w:rsidRDefault="00653F7A" w:rsidP="00653F7A">
            <w:pPr>
              <w:jc w:val="both"/>
              <w:rPr>
                <w:rFonts w:ascii="Arial" w:hAnsi="Arial" w:cs="Arial"/>
                <w:color w:val="000000" w:themeColor="text1"/>
                <w:sz w:val="22"/>
                <w:szCs w:val="22"/>
              </w:rPr>
            </w:pPr>
            <w:r w:rsidRPr="00156617">
              <w:rPr>
                <w:rFonts w:ascii="Arial" w:hAnsi="Arial" w:cs="Arial"/>
                <w:color w:val="000000" w:themeColor="text1"/>
                <w:sz w:val="22"/>
                <w:szCs w:val="22"/>
              </w:rPr>
              <w:t>8.12. Fica eleito o Foro da Comarca da Cidade de São Paulo, como o único competente para adjudicar quaisquer conflitos oriundos ou relacionados a este Contrato e às negociações nele contempladas, renunciando as Partes a qualquer outro, por mais privilegiado que seja.</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2BC4B" w14:textId="71DBCCDB" w:rsidR="00653F7A" w:rsidRPr="00156617" w:rsidRDefault="00653F7A" w:rsidP="00653F7A">
            <w:pPr>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8.1</w:t>
            </w:r>
            <w:r w:rsidR="001034A0" w:rsidRPr="00156617">
              <w:rPr>
                <w:rFonts w:ascii="Arial" w:hAnsi="Arial" w:cs="Arial"/>
                <w:color w:val="000000" w:themeColor="text1"/>
                <w:sz w:val="22"/>
                <w:szCs w:val="22"/>
                <w:lang w:val="en-US"/>
              </w:rPr>
              <w:t>2</w:t>
            </w:r>
            <w:r w:rsidRPr="00156617">
              <w:rPr>
                <w:rFonts w:ascii="Arial" w:hAnsi="Arial" w:cs="Arial"/>
                <w:color w:val="000000" w:themeColor="text1"/>
                <w:sz w:val="22"/>
                <w:szCs w:val="22"/>
                <w:lang w:val="en-US"/>
              </w:rPr>
              <w:t xml:space="preserve">. The Parties hereby confer exclusive jurisdiction on the court of the city of São Paulo, São Paulo State, to adjudicate any disputes arising out of or relating to this Agreement and the transactions contemplated herein, renouncing the Parties to any other venues, however privileged they may be. </w:t>
            </w:r>
          </w:p>
        </w:tc>
      </w:tr>
      <w:tr w:rsidR="001034A0" w:rsidRPr="004D13BD" w14:paraId="641F8B1A"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F489" w14:textId="77777777" w:rsidR="00653F7A" w:rsidRPr="00156617" w:rsidRDefault="00653F7A" w:rsidP="00653F7A">
            <w:pPr>
              <w:pStyle w:val="PargrafodaLista"/>
              <w:ind w:left="0"/>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011E" w14:textId="77777777" w:rsidR="00653F7A" w:rsidRPr="00156617" w:rsidRDefault="00653F7A" w:rsidP="00653F7A">
            <w:pPr>
              <w:jc w:val="both"/>
              <w:rPr>
                <w:rFonts w:ascii="Arial" w:hAnsi="Arial" w:cs="Arial"/>
                <w:color w:val="000000" w:themeColor="text1"/>
                <w:sz w:val="22"/>
                <w:szCs w:val="22"/>
                <w:lang w:val="en-US"/>
              </w:rPr>
            </w:pPr>
          </w:p>
        </w:tc>
      </w:tr>
      <w:tr w:rsidR="001034A0" w:rsidRPr="004D13BD" w14:paraId="62F02CEA"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4EEC" w14:textId="7262651B" w:rsidR="00653F7A" w:rsidRPr="00156617" w:rsidRDefault="00653F7A" w:rsidP="00653F7A">
            <w:pPr>
              <w:pStyle w:val="PargrafodaLista"/>
              <w:ind w:left="0"/>
              <w:jc w:val="both"/>
              <w:rPr>
                <w:rFonts w:ascii="Arial" w:hAnsi="Arial" w:cs="Arial"/>
                <w:color w:val="000000" w:themeColor="text1"/>
                <w:sz w:val="22"/>
                <w:szCs w:val="22"/>
              </w:rPr>
            </w:pPr>
            <w:r w:rsidRPr="00156617">
              <w:rPr>
                <w:rFonts w:ascii="Arial" w:hAnsi="Arial" w:cs="Arial"/>
                <w:color w:val="000000" w:themeColor="text1"/>
                <w:sz w:val="22"/>
                <w:szCs w:val="22"/>
              </w:rPr>
              <w:t>8.13. Idioma. A versão em Inglês deste Contrato tem caráter meramente informativo. Na hipótese de discrepâncias, contradições, imprecisões, erros ou omissões entre a versão em Português e a versão em Inglês, a versão em Português prevalecerá e será a única versão vinculante e exequível deste Contrato.</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86B7C" w14:textId="26774A00" w:rsidR="00653F7A" w:rsidRPr="00156617" w:rsidRDefault="00653F7A" w:rsidP="00653F7A">
            <w:pPr>
              <w:pStyle w:val="PargrafodaLista"/>
              <w:ind w:left="0"/>
              <w:jc w:val="both"/>
              <w:rPr>
                <w:rFonts w:ascii="Arial" w:hAnsi="Arial" w:cs="Arial"/>
                <w:color w:val="000000" w:themeColor="text1"/>
                <w:sz w:val="22"/>
                <w:szCs w:val="22"/>
                <w:lang w:val="en-US"/>
              </w:rPr>
            </w:pPr>
            <w:r w:rsidRPr="00156617">
              <w:rPr>
                <w:rFonts w:ascii="Arial" w:hAnsi="Arial" w:cs="Arial"/>
                <w:color w:val="000000" w:themeColor="text1"/>
                <w:sz w:val="22"/>
                <w:szCs w:val="22"/>
                <w:lang w:val="en-US"/>
              </w:rPr>
              <w:t>8.1</w:t>
            </w:r>
            <w:r w:rsidR="001034A0" w:rsidRPr="00156617">
              <w:rPr>
                <w:rFonts w:ascii="Arial" w:hAnsi="Arial" w:cs="Arial"/>
                <w:color w:val="000000" w:themeColor="text1"/>
                <w:sz w:val="22"/>
                <w:szCs w:val="22"/>
                <w:lang w:val="en-US"/>
              </w:rPr>
              <w:t>3</w:t>
            </w:r>
            <w:r w:rsidRPr="00156617">
              <w:rPr>
                <w:rFonts w:ascii="Arial" w:hAnsi="Arial" w:cs="Arial"/>
                <w:color w:val="000000" w:themeColor="text1"/>
                <w:sz w:val="22"/>
                <w:szCs w:val="22"/>
                <w:lang w:val="en-US"/>
              </w:rPr>
              <w:t>. Language. The English version of this Agreement is made for convenience only. In the event of conflicts, contradictions, imprecision, mistakes or omissions between the Portuguese version and the English version, the Portuguese version shall prevail as the only binding and enforceable version of this Agreement.</w:t>
            </w:r>
          </w:p>
        </w:tc>
      </w:tr>
      <w:tr w:rsidR="001034A0" w:rsidRPr="004D13BD" w14:paraId="2CA73FD1"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8080B" w14:textId="77777777" w:rsidR="00653F7A" w:rsidRPr="00156617" w:rsidRDefault="00653F7A" w:rsidP="00653F7A">
            <w:pPr>
              <w:pStyle w:val="PargrafodaLista"/>
              <w:ind w:left="0"/>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94B36" w14:textId="77777777" w:rsidR="00653F7A" w:rsidRPr="00156617" w:rsidRDefault="00653F7A" w:rsidP="00653F7A">
            <w:pPr>
              <w:pStyle w:val="PargrafodaLista"/>
              <w:ind w:left="0"/>
              <w:jc w:val="both"/>
              <w:rPr>
                <w:rFonts w:ascii="Arial" w:hAnsi="Arial" w:cs="Arial"/>
                <w:color w:val="000000" w:themeColor="text1"/>
                <w:sz w:val="22"/>
                <w:szCs w:val="22"/>
                <w:lang w:val="en-US"/>
              </w:rPr>
            </w:pPr>
          </w:p>
        </w:tc>
      </w:tr>
      <w:tr w:rsidR="001034A0" w:rsidRPr="004D13BD" w14:paraId="693E67DC"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80FAA" w14:textId="77777777" w:rsidR="00653F7A" w:rsidRPr="00156617" w:rsidRDefault="00653F7A" w:rsidP="00653F7A">
            <w:pPr>
              <w:jc w:val="both"/>
              <w:rPr>
                <w:color w:val="000000" w:themeColor="text1"/>
              </w:rPr>
            </w:pPr>
            <w:r w:rsidRPr="00156617">
              <w:rPr>
                <w:rFonts w:ascii="Arial" w:hAnsi="Arial" w:cs="Arial"/>
                <w:color w:val="000000" w:themeColor="text1"/>
                <w:sz w:val="22"/>
                <w:szCs w:val="22"/>
              </w:rPr>
              <w:t>E, por estarem assim justos e contratados, assinam este Contrato em 2 (duas) vias de igual teor, devidamente assinadas pelas Partes, na presença de 2 (duas) testemunhas abaixo assinadas.</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DC553" w14:textId="77777777" w:rsidR="00653F7A" w:rsidRPr="00156617" w:rsidRDefault="00653F7A" w:rsidP="00653F7A">
            <w:pPr>
              <w:pStyle w:val="Corpodetexto2"/>
              <w:keepNext/>
              <w:rPr>
                <w:rFonts w:ascii="Arial" w:hAnsi="Arial" w:cs="Arial"/>
                <w:color w:val="000000" w:themeColor="text1"/>
                <w:sz w:val="22"/>
                <w:szCs w:val="22"/>
              </w:rPr>
            </w:pPr>
            <w:r w:rsidRPr="00156617">
              <w:rPr>
                <w:rFonts w:ascii="Arial" w:hAnsi="Arial" w:cs="Arial"/>
                <w:color w:val="000000" w:themeColor="text1"/>
                <w:sz w:val="22"/>
                <w:szCs w:val="22"/>
              </w:rPr>
              <w:t>IN WITNESS WHEREOF the Parties have executed this instrument in two (2) counterparts of identical tenor and effect in the presence of the two (2) undersigned witnesses.</w:t>
            </w:r>
          </w:p>
          <w:p w14:paraId="63D7CF73" w14:textId="77777777" w:rsidR="00653F7A" w:rsidRPr="00156617" w:rsidRDefault="00653F7A" w:rsidP="00653F7A">
            <w:pPr>
              <w:pStyle w:val="Corpodetexto2"/>
              <w:keepNext/>
              <w:rPr>
                <w:rFonts w:ascii="Arial" w:hAnsi="Arial" w:cs="Arial"/>
                <w:color w:val="000000" w:themeColor="text1"/>
                <w:sz w:val="22"/>
                <w:szCs w:val="22"/>
              </w:rPr>
            </w:pPr>
          </w:p>
        </w:tc>
      </w:tr>
      <w:tr w:rsidR="001034A0" w:rsidRPr="004D13BD" w14:paraId="509047A5"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130BE" w14:textId="77777777" w:rsidR="00653F7A" w:rsidRPr="00156617" w:rsidRDefault="00653F7A" w:rsidP="00653F7A">
            <w:pPr>
              <w:jc w:val="both"/>
              <w:rPr>
                <w:rFonts w:ascii="Arial" w:hAnsi="Arial" w:cs="Arial"/>
                <w:color w:val="000000" w:themeColor="text1"/>
                <w:sz w:val="22"/>
                <w:szCs w:val="22"/>
                <w:lang w:val="en-US"/>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79F20" w14:textId="77777777" w:rsidR="00653F7A" w:rsidRPr="00156617" w:rsidRDefault="00653F7A" w:rsidP="00653F7A">
            <w:pPr>
              <w:pStyle w:val="Corpodetexto2"/>
              <w:keepNext/>
              <w:rPr>
                <w:rFonts w:ascii="Arial" w:hAnsi="Arial" w:cs="Arial"/>
                <w:color w:val="000000" w:themeColor="text1"/>
                <w:sz w:val="22"/>
                <w:szCs w:val="22"/>
              </w:rPr>
            </w:pPr>
          </w:p>
        </w:tc>
      </w:tr>
      <w:tr w:rsidR="00653F7A" w:rsidRPr="00156617" w14:paraId="58AF9626" w14:textId="77777777">
        <w:trP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051D" w14:textId="2BEF7163" w:rsidR="00653F7A" w:rsidRPr="00156617" w:rsidRDefault="00653F7A" w:rsidP="001034A0">
            <w:pPr>
              <w:jc w:val="center"/>
              <w:rPr>
                <w:rFonts w:ascii="Arial" w:hAnsi="Arial" w:cs="Arial"/>
                <w:color w:val="000000" w:themeColor="text1"/>
                <w:sz w:val="22"/>
                <w:szCs w:val="22"/>
              </w:rPr>
            </w:pPr>
            <w:r w:rsidRPr="00156617">
              <w:rPr>
                <w:rFonts w:ascii="Arial" w:hAnsi="Arial" w:cs="Arial"/>
                <w:color w:val="000000" w:themeColor="text1"/>
                <w:sz w:val="22"/>
                <w:szCs w:val="22"/>
              </w:rPr>
              <w:fldChar w:fldCharType="begin">
                <w:ffData>
                  <w:name w:val="Texto2"/>
                  <w:enabled/>
                  <w:calcOnExit w:val="0"/>
                  <w:textInput>
                    <w:default w:val="[Local]"/>
                  </w:textInput>
                </w:ffData>
              </w:fldChar>
            </w:r>
            <w:bookmarkStart w:id="14" w:name="Texto2"/>
            <w:r w:rsidRPr="00156617">
              <w:rPr>
                <w:rFonts w:ascii="Arial" w:hAnsi="Arial" w:cs="Arial"/>
                <w:color w:val="000000" w:themeColor="text1"/>
                <w:sz w:val="22"/>
                <w:szCs w:val="22"/>
              </w:rPr>
              <w:instrText xml:space="preserve"> FORMTEXT </w:instrText>
            </w:r>
            <w:r w:rsidRPr="00156617">
              <w:rPr>
                <w:rFonts w:ascii="Arial" w:hAnsi="Arial" w:cs="Arial"/>
                <w:color w:val="000000" w:themeColor="text1"/>
                <w:sz w:val="22"/>
                <w:szCs w:val="22"/>
              </w:rPr>
            </w:r>
            <w:r w:rsidRPr="00156617">
              <w:rPr>
                <w:rFonts w:ascii="Arial" w:hAnsi="Arial" w:cs="Arial"/>
                <w:color w:val="000000" w:themeColor="text1"/>
                <w:sz w:val="22"/>
                <w:szCs w:val="22"/>
              </w:rPr>
              <w:fldChar w:fldCharType="separate"/>
            </w:r>
            <w:r w:rsidRPr="00156617">
              <w:rPr>
                <w:rFonts w:ascii="Arial" w:hAnsi="Arial" w:cs="Arial"/>
                <w:noProof/>
                <w:color w:val="000000" w:themeColor="text1"/>
                <w:sz w:val="22"/>
                <w:szCs w:val="22"/>
              </w:rPr>
              <w:t>[Local]</w:t>
            </w:r>
            <w:r w:rsidRPr="00156617">
              <w:rPr>
                <w:rFonts w:ascii="Arial" w:hAnsi="Arial" w:cs="Arial"/>
                <w:color w:val="000000" w:themeColor="text1"/>
                <w:sz w:val="22"/>
                <w:szCs w:val="22"/>
              </w:rPr>
              <w:fldChar w:fldCharType="end"/>
            </w:r>
            <w:bookmarkEnd w:id="14"/>
            <w:r w:rsidRPr="00156617">
              <w:rPr>
                <w:rFonts w:ascii="Arial" w:hAnsi="Arial" w:cs="Arial"/>
                <w:color w:val="000000" w:themeColor="text1"/>
                <w:sz w:val="22"/>
                <w:szCs w:val="22"/>
              </w:rPr>
              <w:t xml:space="preserve">, </w:t>
            </w:r>
            <w:r w:rsidRPr="00156617">
              <w:rPr>
                <w:rFonts w:ascii="Arial" w:hAnsi="Arial" w:cs="Arial"/>
                <w:color w:val="000000" w:themeColor="text1"/>
                <w:sz w:val="22"/>
                <w:szCs w:val="22"/>
              </w:rPr>
              <w:fldChar w:fldCharType="begin">
                <w:ffData>
                  <w:name w:val="Texto3"/>
                  <w:enabled/>
                  <w:calcOnExit w:val="0"/>
                  <w:textInput>
                    <w:default w:val="[Data]"/>
                  </w:textInput>
                </w:ffData>
              </w:fldChar>
            </w:r>
            <w:bookmarkStart w:id="15" w:name="Texto3"/>
            <w:r w:rsidRPr="00156617">
              <w:rPr>
                <w:rFonts w:ascii="Arial" w:hAnsi="Arial" w:cs="Arial"/>
                <w:color w:val="000000" w:themeColor="text1"/>
                <w:sz w:val="22"/>
                <w:szCs w:val="22"/>
              </w:rPr>
              <w:instrText xml:space="preserve"> FORMTEXT </w:instrText>
            </w:r>
            <w:r w:rsidRPr="00156617">
              <w:rPr>
                <w:rFonts w:ascii="Arial" w:hAnsi="Arial" w:cs="Arial"/>
                <w:color w:val="000000" w:themeColor="text1"/>
                <w:sz w:val="22"/>
                <w:szCs w:val="22"/>
              </w:rPr>
            </w:r>
            <w:r w:rsidRPr="00156617">
              <w:rPr>
                <w:rFonts w:ascii="Arial" w:hAnsi="Arial" w:cs="Arial"/>
                <w:color w:val="000000" w:themeColor="text1"/>
                <w:sz w:val="22"/>
                <w:szCs w:val="22"/>
              </w:rPr>
              <w:fldChar w:fldCharType="separate"/>
            </w:r>
            <w:r w:rsidRPr="00156617">
              <w:rPr>
                <w:rFonts w:ascii="Arial" w:hAnsi="Arial" w:cs="Arial"/>
                <w:noProof/>
                <w:color w:val="000000" w:themeColor="text1"/>
                <w:sz w:val="22"/>
                <w:szCs w:val="22"/>
              </w:rPr>
              <w:t>[Data]</w:t>
            </w:r>
            <w:r w:rsidRPr="00156617">
              <w:rPr>
                <w:rFonts w:ascii="Arial" w:hAnsi="Arial" w:cs="Arial"/>
                <w:color w:val="000000" w:themeColor="text1"/>
                <w:sz w:val="22"/>
                <w:szCs w:val="22"/>
              </w:rPr>
              <w:fldChar w:fldCharType="end"/>
            </w:r>
            <w:bookmarkEnd w:id="15"/>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0FD3C" w14:textId="436B5E67" w:rsidR="00653F7A" w:rsidRPr="00156617" w:rsidRDefault="00653F7A" w:rsidP="001034A0">
            <w:pPr>
              <w:pStyle w:val="Corpodetexto2"/>
              <w:keepNext/>
              <w:jc w:val="center"/>
              <w:rPr>
                <w:rFonts w:ascii="Arial" w:hAnsi="Arial" w:cs="Arial"/>
                <w:color w:val="000000" w:themeColor="text1"/>
                <w:sz w:val="22"/>
                <w:szCs w:val="22"/>
              </w:rPr>
            </w:pPr>
            <w:r w:rsidRPr="00156617">
              <w:rPr>
                <w:rFonts w:ascii="Arial" w:hAnsi="Arial" w:cs="Arial"/>
                <w:color w:val="000000" w:themeColor="text1"/>
                <w:sz w:val="22"/>
                <w:szCs w:val="22"/>
              </w:rPr>
              <w:fldChar w:fldCharType="begin">
                <w:ffData>
                  <w:name w:val=""/>
                  <w:enabled/>
                  <w:calcOnExit w:val="0"/>
                  <w:textInput>
                    <w:default w:val="[Place]"/>
                  </w:textInput>
                </w:ffData>
              </w:fldChar>
            </w:r>
            <w:r w:rsidRPr="00156617">
              <w:rPr>
                <w:rFonts w:ascii="Arial" w:hAnsi="Arial" w:cs="Arial"/>
                <w:color w:val="000000" w:themeColor="text1"/>
                <w:sz w:val="22"/>
                <w:szCs w:val="22"/>
              </w:rPr>
              <w:instrText xml:space="preserve"> FORMTEXT </w:instrText>
            </w:r>
            <w:r w:rsidRPr="00156617">
              <w:rPr>
                <w:rFonts w:ascii="Arial" w:hAnsi="Arial" w:cs="Arial"/>
                <w:color w:val="000000" w:themeColor="text1"/>
                <w:sz w:val="22"/>
                <w:szCs w:val="22"/>
              </w:rPr>
            </w:r>
            <w:r w:rsidRPr="00156617">
              <w:rPr>
                <w:rFonts w:ascii="Arial" w:hAnsi="Arial" w:cs="Arial"/>
                <w:color w:val="000000" w:themeColor="text1"/>
                <w:sz w:val="22"/>
                <w:szCs w:val="22"/>
              </w:rPr>
              <w:fldChar w:fldCharType="separate"/>
            </w:r>
            <w:r w:rsidRPr="00156617">
              <w:rPr>
                <w:rFonts w:ascii="Arial" w:hAnsi="Arial" w:cs="Arial"/>
                <w:noProof/>
                <w:color w:val="000000" w:themeColor="text1"/>
                <w:sz w:val="22"/>
                <w:szCs w:val="22"/>
              </w:rPr>
              <w:t>[Place]</w:t>
            </w:r>
            <w:r w:rsidRPr="00156617">
              <w:rPr>
                <w:rFonts w:ascii="Arial" w:hAnsi="Arial" w:cs="Arial"/>
                <w:color w:val="000000" w:themeColor="text1"/>
                <w:sz w:val="22"/>
                <w:szCs w:val="22"/>
              </w:rPr>
              <w:fldChar w:fldCharType="end"/>
            </w:r>
            <w:r w:rsidRPr="00156617">
              <w:rPr>
                <w:rFonts w:ascii="Arial" w:hAnsi="Arial" w:cs="Arial"/>
                <w:color w:val="000000" w:themeColor="text1"/>
                <w:sz w:val="22"/>
                <w:szCs w:val="22"/>
              </w:rPr>
              <w:t xml:space="preserve">, </w:t>
            </w:r>
            <w:r w:rsidRPr="00156617">
              <w:rPr>
                <w:rFonts w:ascii="Arial" w:hAnsi="Arial" w:cs="Arial"/>
                <w:color w:val="000000" w:themeColor="text1"/>
                <w:sz w:val="22"/>
                <w:szCs w:val="22"/>
              </w:rPr>
              <w:fldChar w:fldCharType="begin">
                <w:ffData>
                  <w:name w:val=""/>
                  <w:enabled/>
                  <w:calcOnExit w:val="0"/>
                  <w:textInput>
                    <w:default w:val="[Date]"/>
                  </w:textInput>
                </w:ffData>
              </w:fldChar>
            </w:r>
            <w:r w:rsidRPr="00156617">
              <w:rPr>
                <w:rFonts w:ascii="Arial" w:hAnsi="Arial" w:cs="Arial"/>
                <w:color w:val="000000" w:themeColor="text1"/>
                <w:sz w:val="22"/>
                <w:szCs w:val="22"/>
              </w:rPr>
              <w:instrText xml:space="preserve"> FORMTEXT </w:instrText>
            </w:r>
            <w:r w:rsidRPr="00156617">
              <w:rPr>
                <w:rFonts w:ascii="Arial" w:hAnsi="Arial" w:cs="Arial"/>
                <w:color w:val="000000" w:themeColor="text1"/>
                <w:sz w:val="22"/>
                <w:szCs w:val="22"/>
              </w:rPr>
            </w:r>
            <w:r w:rsidRPr="00156617">
              <w:rPr>
                <w:rFonts w:ascii="Arial" w:hAnsi="Arial" w:cs="Arial"/>
                <w:color w:val="000000" w:themeColor="text1"/>
                <w:sz w:val="22"/>
                <w:szCs w:val="22"/>
              </w:rPr>
              <w:fldChar w:fldCharType="separate"/>
            </w:r>
            <w:r w:rsidRPr="00156617">
              <w:rPr>
                <w:rFonts w:ascii="Arial" w:hAnsi="Arial" w:cs="Arial"/>
                <w:noProof/>
                <w:color w:val="000000" w:themeColor="text1"/>
                <w:sz w:val="22"/>
                <w:szCs w:val="22"/>
              </w:rPr>
              <w:t>[Date]</w:t>
            </w:r>
            <w:r w:rsidRPr="00156617">
              <w:rPr>
                <w:rFonts w:ascii="Arial" w:hAnsi="Arial" w:cs="Arial"/>
                <w:color w:val="000000" w:themeColor="text1"/>
                <w:sz w:val="22"/>
                <w:szCs w:val="22"/>
              </w:rPr>
              <w:fldChar w:fldCharType="end"/>
            </w:r>
          </w:p>
        </w:tc>
      </w:tr>
      <w:tr w:rsidR="001034A0" w:rsidRPr="00156617" w14:paraId="58CC845E" w14:textId="77777777">
        <w:trPr>
          <w:jc w:val="center"/>
        </w:trPr>
        <w:tc>
          <w:tcPr>
            <w:tcW w:w="10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35125" w14:textId="2DA66B12" w:rsidR="00653F7A" w:rsidRDefault="00653F7A" w:rsidP="00653F7A">
            <w:pPr>
              <w:jc w:val="both"/>
              <w:rPr>
                <w:rFonts w:ascii="Arial" w:hAnsi="Arial" w:cs="Arial"/>
                <w:color w:val="000000" w:themeColor="text1"/>
                <w:sz w:val="22"/>
                <w:szCs w:val="22"/>
              </w:rPr>
            </w:pPr>
          </w:p>
          <w:p w14:paraId="64666EF7" w14:textId="77777777" w:rsidR="00DF7E1A" w:rsidRPr="00156617" w:rsidRDefault="00DF7E1A" w:rsidP="00653F7A">
            <w:pPr>
              <w:jc w:val="both"/>
              <w:rPr>
                <w:rFonts w:ascii="Arial" w:hAnsi="Arial" w:cs="Arial"/>
                <w:color w:val="000000" w:themeColor="text1"/>
                <w:sz w:val="22"/>
                <w:szCs w:val="22"/>
              </w:rPr>
            </w:pPr>
          </w:p>
          <w:p w14:paraId="71503343" w14:textId="77777777" w:rsidR="00653F7A" w:rsidRPr="00156617" w:rsidRDefault="00653F7A" w:rsidP="00653F7A">
            <w:pPr>
              <w:pBdr>
                <w:bottom w:val="single" w:sz="12" w:space="1" w:color="000000"/>
              </w:pBdr>
              <w:jc w:val="center"/>
              <w:rPr>
                <w:rFonts w:ascii="Arial" w:hAnsi="Arial"/>
                <w:b/>
                <w:color w:val="000000" w:themeColor="text1"/>
                <w:sz w:val="22"/>
              </w:rPr>
            </w:pPr>
          </w:p>
          <w:p w14:paraId="2CCB8016" w14:textId="77777777" w:rsidR="00653F7A" w:rsidRPr="00156617" w:rsidRDefault="00653F7A" w:rsidP="00653F7A">
            <w:pPr>
              <w:jc w:val="center"/>
              <w:rPr>
                <w:rFonts w:ascii="Arial" w:hAnsi="Arial"/>
                <w:b/>
                <w:color w:val="000000" w:themeColor="text1"/>
                <w:sz w:val="22"/>
              </w:rPr>
            </w:pPr>
            <w:r w:rsidRPr="00156617">
              <w:rPr>
                <w:rFonts w:ascii="Arial" w:hAnsi="Arial"/>
                <w:b/>
                <w:color w:val="000000" w:themeColor="text1"/>
                <w:sz w:val="22"/>
              </w:rPr>
              <w:t>B3 S. A. – BRASIL, BOLSA, BALCÃO</w:t>
            </w:r>
          </w:p>
          <w:p w14:paraId="15FD9174" w14:textId="77777777" w:rsidR="00653F7A" w:rsidRPr="00156617" w:rsidRDefault="00653F7A" w:rsidP="00653F7A">
            <w:pPr>
              <w:jc w:val="center"/>
              <w:rPr>
                <w:rFonts w:ascii="Arial" w:hAnsi="Arial"/>
                <w:color w:val="000000" w:themeColor="text1"/>
                <w:sz w:val="22"/>
              </w:rPr>
            </w:pPr>
          </w:p>
          <w:tbl>
            <w:tblPr>
              <w:tblW w:w="9053" w:type="dxa"/>
              <w:tblLayout w:type="fixed"/>
              <w:tblCellMar>
                <w:left w:w="10" w:type="dxa"/>
                <w:right w:w="10" w:type="dxa"/>
              </w:tblCellMar>
              <w:tblLook w:val="0000" w:firstRow="0" w:lastRow="0" w:firstColumn="0" w:lastColumn="0" w:noHBand="0" w:noVBand="0"/>
            </w:tblPr>
            <w:tblGrid>
              <w:gridCol w:w="4526"/>
              <w:gridCol w:w="4527"/>
            </w:tblGrid>
            <w:tr w:rsidR="001034A0" w:rsidRPr="00156617" w14:paraId="1729A99C" w14:textId="77777777">
              <w:tc>
                <w:tcPr>
                  <w:tcW w:w="4526" w:type="dxa"/>
                  <w:shd w:val="clear" w:color="auto" w:fill="auto"/>
                  <w:tcMar>
                    <w:top w:w="0" w:type="dxa"/>
                    <w:left w:w="108" w:type="dxa"/>
                    <w:bottom w:w="0" w:type="dxa"/>
                    <w:right w:w="108" w:type="dxa"/>
                  </w:tcMar>
                </w:tcPr>
                <w:p w14:paraId="3BC1D13A" w14:textId="77777777" w:rsidR="00653F7A" w:rsidRPr="00156617" w:rsidRDefault="00653F7A" w:rsidP="00653F7A">
                  <w:pPr>
                    <w:jc w:val="both"/>
                    <w:rPr>
                      <w:color w:val="000000" w:themeColor="text1"/>
                    </w:rPr>
                  </w:pPr>
                  <w:r w:rsidRPr="00156617">
                    <w:rPr>
                      <w:rFonts w:ascii="Arial" w:hAnsi="Arial"/>
                      <w:color w:val="000000" w:themeColor="text1"/>
                      <w:sz w:val="22"/>
                      <w:lang w:val="en-US"/>
                    </w:rPr>
                    <w:t xml:space="preserve">Nome/Name: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sz w:val="22"/>
                      <w:lang w:val="en-US"/>
                    </w:rPr>
                    <w:tab/>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ab/>
                  </w:r>
                </w:p>
              </w:tc>
              <w:tc>
                <w:tcPr>
                  <w:tcW w:w="4527" w:type="dxa"/>
                  <w:shd w:val="clear" w:color="auto" w:fill="auto"/>
                  <w:tcMar>
                    <w:top w:w="0" w:type="dxa"/>
                    <w:left w:w="108" w:type="dxa"/>
                    <w:bottom w:w="0" w:type="dxa"/>
                    <w:right w:w="108" w:type="dxa"/>
                  </w:tcMar>
                </w:tcPr>
                <w:p w14:paraId="15847FDB" w14:textId="77777777" w:rsidR="00653F7A" w:rsidRPr="00156617" w:rsidRDefault="00653F7A" w:rsidP="00653F7A">
                  <w:pPr>
                    <w:jc w:val="both"/>
                    <w:rPr>
                      <w:color w:val="000000" w:themeColor="text1"/>
                    </w:rPr>
                  </w:pPr>
                  <w:r w:rsidRPr="00156617">
                    <w:rPr>
                      <w:rFonts w:ascii="Arial" w:hAnsi="Arial"/>
                      <w:color w:val="000000" w:themeColor="text1"/>
                      <w:sz w:val="22"/>
                      <w:lang w:val="en-US"/>
                    </w:rPr>
                    <w:t xml:space="preserve">Nome/Name: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sz w:val="22"/>
                      <w:lang w:val="en-US"/>
                    </w:rPr>
                    <w:t xml:space="preserve"> </w:t>
                  </w:r>
                  <w:r w:rsidRPr="00156617">
                    <w:rPr>
                      <w:rFonts w:ascii="Arial" w:hAnsi="Arial"/>
                      <w:color w:val="000000" w:themeColor="text1"/>
                      <w:sz w:val="22"/>
                      <w:lang w:val="en-US"/>
                    </w:rPr>
                    <w:tab/>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ab/>
                  </w:r>
                </w:p>
              </w:tc>
            </w:tr>
            <w:tr w:rsidR="001034A0" w:rsidRPr="00156617" w14:paraId="05F2200A" w14:textId="77777777">
              <w:tc>
                <w:tcPr>
                  <w:tcW w:w="4526" w:type="dxa"/>
                  <w:shd w:val="clear" w:color="auto" w:fill="auto"/>
                  <w:tcMar>
                    <w:top w:w="0" w:type="dxa"/>
                    <w:left w:w="108" w:type="dxa"/>
                    <w:bottom w:w="0" w:type="dxa"/>
                    <w:right w:w="108" w:type="dxa"/>
                  </w:tcMar>
                </w:tcPr>
                <w:p w14:paraId="345C903A" w14:textId="77777777" w:rsidR="00653F7A" w:rsidRPr="00156617" w:rsidRDefault="00653F7A" w:rsidP="00653F7A">
                  <w:pPr>
                    <w:jc w:val="both"/>
                    <w:rPr>
                      <w:color w:val="000000" w:themeColor="text1"/>
                    </w:rPr>
                  </w:pPr>
                  <w:r w:rsidRPr="00156617">
                    <w:rPr>
                      <w:rFonts w:ascii="Arial" w:hAnsi="Arial"/>
                      <w:color w:val="000000" w:themeColor="text1"/>
                      <w:sz w:val="22"/>
                      <w:lang w:val="en-US"/>
                    </w:rPr>
                    <w:t xml:space="preserve">Cargo/Title: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sz w:val="22"/>
                      <w:lang w:val="en-US"/>
                    </w:rPr>
                    <w:t xml:space="preserve">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p>
              </w:tc>
              <w:tc>
                <w:tcPr>
                  <w:tcW w:w="4527" w:type="dxa"/>
                  <w:shd w:val="clear" w:color="auto" w:fill="auto"/>
                  <w:tcMar>
                    <w:top w:w="0" w:type="dxa"/>
                    <w:left w:w="108" w:type="dxa"/>
                    <w:bottom w:w="0" w:type="dxa"/>
                    <w:right w:w="108" w:type="dxa"/>
                  </w:tcMar>
                </w:tcPr>
                <w:p w14:paraId="5E15D0A5" w14:textId="77777777" w:rsidR="00653F7A" w:rsidRPr="00156617" w:rsidRDefault="00653F7A" w:rsidP="00653F7A">
                  <w:pPr>
                    <w:jc w:val="both"/>
                    <w:rPr>
                      <w:color w:val="000000" w:themeColor="text1"/>
                    </w:rPr>
                  </w:pPr>
                  <w:r w:rsidRPr="00156617">
                    <w:rPr>
                      <w:rFonts w:ascii="Arial" w:hAnsi="Arial"/>
                      <w:color w:val="000000" w:themeColor="text1"/>
                      <w:sz w:val="22"/>
                      <w:lang w:val="en-US"/>
                    </w:rPr>
                    <w:t xml:space="preserve">Cargo/Title: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sz w:val="22"/>
                      <w:lang w:val="en-US"/>
                    </w:rPr>
                    <w:tab/>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p>
              </w:tc>
            </w:tr>
          </w:tbl>
          <w:p w14:paraId="55D49E5F" w14:textId="77777777" w:rsidR="00653F7A" w:rsidRPr="00156617" w:rsidRDefault="00653F7A" w:rsidP="00653F7A">
            <w:pPr>
              <w:pStyle w:val="Corpodetexto2"/>
              <w:keepNext/>
              <w:rPr>
                <w:rFonts w:ascii="Arial" w:hAnsi="Arial" w:cs="Arial"/>
                <w:color w:val="000000" w:themeColor="text1"/>
                <w:sz w:val="22"/>
                <w:szCs w:val="22"/>
              </w:rPr>
            </w:pPr>
          </w:p>
        </w:tc>
      </w:tr>
      <w:tr w:rsidR="001034A0" w:rsidRPr="00156617" w14:paraId="410DF057" w14:textId="77777777" w:rsidTr="00DF7E1A">
        <w:trPr>
          <w:trHeight w:val="1531"/>
          <w:jc w:val="center"/>
        </w:trPr>
        <w:tc>
          <w:tcPr>
            <w:tcW w:w="10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EEC88" w14:textId="77777777" w:rsidR="00653F7A" w:rsidRPr="00156617" w:rsidRDefault="00653F7A" w:rsidP="00653F7A">
            <w:pPr>
              <w:pBdr>
                <w:bottom w:val="single" w:sz="12" w:space="1" w:color="000000"/>
              </w:pBdr>
              <w:jc w:val="both"/>
              <w:rPr>
                <w:rFonts w:ascii="Arial" w:hAnsi="Arial"/>
                <w:color w:val="000000" w:themeColor="text1"/>
                <w:sz w:val="22"/>
              </w:rPr>
            </w:pPr>
          </w:p>
          <w:p w14:paraId="52C80EA8" w14:textId="5EA90272" w:rsidR="00653F7A" w:rsidRDefault="00653F7A" w:rsidP="00653F7A">
            <w:pPr>
              <w:pBdr>
                <w:bottom w:val="single" w:sz="12" w:space="1" w:color="000000"/>
              </w:pBdr>
              <w:jc w:val="both"/>
              <w:rPr>
                <w:rFonts w:ascii="Arial" w:hAnsi="Arial"/>
                <w:color w:val="000000" w:themeColor="text1"/>
                <w:sz w:val="22"/>
              </w:rPr>
            </w:pPr>
          </w:p>
          <w:p w14:paraId="14CFC44E" w14:textId="77777777" w:rsidR="00DF7E1A" w:rsidRPr="00156617" w:rsidRDefault="00DF7E1A" w:rsidP="00653F7A">
            <w:pPr>
              <w:pBdr>
                <w:bottom w:val="single" w:sz="12" w:space="1" w:color="000000"/>
              </w:pBdr>
              <w:jc w:val="both"/>
              <w:rPr>
                <w:rFonts w:ascii="Arial" w:hAnsi="Arial"/>
                <w:color w:val="000000" w:themeColor="text1"/>
                <w:sz w:val="22"/>
              </w:rPr>
            </w:pPr>
          </w:p>
          <w:p w14:paraId="41429D90" w14:textId="5C02DFD4" w:rsidR="00653F7A" w:rsidRPr="00156617" w:rsidRDefault="00653F7A" w:rsidP="001034A0">
            <w:pPr>
              <w:jc w:val="center"/>
              <w:rPr>
                <w:rFonts w:ascii="Arial" w:hAnsi="Arial"/>
                <w:b/>
                <w:i/>
                <w:color w:val="000000" w:themeColor="text1"/>
                <w:sz w:val="22"/>
              </w:rPr>
            </w:pPr>
            <w:r w:rsidRPr="00156617">
              <w:rPr>
                <w:rFonts w:ascii="Arial" w:hAnsi="Arial"/>
                <w:b/>
                <w:i/>
                <w:color w:val="000000" w:themeColor="text1"/>
                <w:sz w:val="22"/>
              </w:rPr>
              <w:fldChar w:fldCharType="begin">
                <w:ffData>
                  <w:name w:val="Texto5"/>
                  <w:enabled/>
                  <w:calcOnExit w:val="0"/>
                  <w:textInput>
                    <w:default w:val="[RAZÃO SOCIAL COMPLETA DO USUÁRIO/USER'S COMPLETE COMPANY NAME]"/>
                  </w:textInput>
                </w:ffData>
              </w:fldChar>
            </w:r>
            <w:bookmarkStart w:id="16" w:name="Texto5"/>
            <w:r w:rsidRPr="00156617">
              <w:rPr>
                <w:rFonts w:ascii="Arial" w:hAnsi="Arial"/>
                <w:b/>
                <w:i/>
                <w:color w:val="000000" w:themeColor="text1"/>
                <w:sz w:val="22"/>
              </w:rPr>
              <w:instrText xml:space="preserve"> FORMTEXT </w:instrText>
            </w:r>
            <w:r w:rsidRPr="00156617">
              <w:rPr>
                <w:rFonts w:ascii="Arial" w:hAnsi="Arial"/>
                <w:b/>
                <w:i/>
                <w:color w:val="000000" w:themeColor="text1"/>
                <w:sz w:val="22"/>
              </w:rPr>
            </w:r>
            <w:r w:rsidRPr="00156617">
              <w:rPr>
                <w:rFonts w:ascii="Arial" w:hAnsi="Arial"/>
                <w:b/>
                <w:i/>
                <w:color w:val="000000" w:themeColor="text1"/>
                <w:sz w:val="22"/>
              </w:rPr>
              <w:fldChar w:fldCharType="separate"/>
            </w:r>
            <w:r w:rsidRPr="00156617">
              <w:rPr>
                <w:rFonts w:ascii="Arial" w:hAnsi="Arial"/>
                <w:b/>
                <w:i/>
                <w:noProof/>
                <w:color w:val="000000" w:themeColor="text1"/>
                <w:sz w:val="22"/>
              </w:rPr>
              <w:t>[RAZÃO SOCIAL COMPLETA DO USUÁRIO/USER'S COMPLETE COMPANY NAME]</w:t>
            </w:r>
            <w:r w:rsidRPr="00156617">
              <w:rPr>
                <w:rFonts w:ascii="Arial" w:hAnsi="Arial"/>
                <w:b/>
                <w:i/>
                <w:color w:val="000000" w:themeColor="text1"/>
                <w:sz w:val="22"/>
              </w:rPr>
              <w:fldChar w:fldCharType="end"/>
            </w:r>
            <w:bookmarkEnd w:id="16"/>
          </w:p>
          <w:p w14:paraId="19FADF48" w14:textId="77777777" w:rsidR="00653F7A" w:rsidRPr="00156617" w:rsidRDefault="00653F7A" w:rsidP="00653F7A">
            <w:pPr>
              <w:jc w:val="both"/>
              <w:rPr>
                <w:rFonts w:ascii="Arial" w:hAnsi="Arial"/>
                <w:b/>
                <w:i/>
                <w:color w:val="000000" w:themeColor="text1"/>
                <w:sz w:val="22"/>
              </w:rPr>
            </w:pPr>
          </w:p>
          <w:tbl>
            <w:tblPr>
              <w:tblW w:w="9053" w:type="dxa"/>
              <w:tblLayout w:type="fixed"/>
              <w:tblCellMar>
                <w:left w:w="10" w:type="dxa"/>
                <w:right w:w="10" w:type="dxa"/>
              </w:tblCellMar>
              <w:tblLook w:val="0000" w:firstRow="0" w:lastRow="0" w:firstColumn="0" w:lastColumn="0" w:noHBand="0" w:noVBand="0"/>
            </w:tblPr>
            <w:tblGrid>
              <w:gridCol w:w="4526"/>
              <w:gridCol w:w="4527"/>
            </w:tblGrid>
            <w:tr w:rsidR="001034A0" w:rsidRPr="00156617" w14:paraId="1608F37E" w14:textId="77777777">
              <w:tc>
                <w:tcPr>
                  <w:tcW w:w="4526" w:type="dxa"/>
                  <w:shd w:val="clear" w:color="auto" w:fill="auto"/>
                  <w:tcMar>
                    <w:top w:w="0" w:type="dxa"/>
                    <w:left w:w="108" w:type="dxa"/>
                    <w:bottom w:w="0" w:type="dxa"/>
                    <w:right w:w="108" w:type="dxa"/>
                  </w:tcMar>
                </w:tcPr>
                <w:p w14:paraId="33A36D90" w14:textId="77777777" w:rsidR="00653F7A" w:rsidRPr="00156617" w:rsidRDefault="00653F7A" w:rsidP="00653F7A">
                  <w:pPr>
                    <w:jc w:val="both"/>
                    <w:rPr>
                      <w:color w:val="000000" w:themeColor="text1"/>
                    </w:rPr>
                  </w:pPr>
                  <w:r w:rsidRPr="00156617">
                    <w:rPr>
                      <w:rFonts w:ascii="Arial" w:hAnsi="Arial"/>
                      <w:color w:val="000000" w:themeColor="text1"/>
                      <w:sz w:val="22"/>
                      <w:lang w:val="en-US"/>
                    </w:rPr>
                    <w:t xml:space="preserve">Nome/Name: </w:t>
                  </w:r>
                  <w:r w:rsidRPr="00156617">
                    <w:rPr>
                      <w:rFonts w:ascii="Arial" w:hAnsi="Arial"/>
                      <w:color w:val="000000" w:themeColor="text1"/>
                      <w:sz w:val="22"/>
                      <w:lang w:val="en-US"/>
                    </w:rPr>
                    <w:tab/>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sz w:val="20"/>
                    </w:rPr>
                    <w:tab/>
                  </w:r>
                  <w:r w:rsidRPr="00156617">
                    <w:rPr>
                      <w:rFonts w:ascii="Arial" w:hAnsi="Arial"/>
                      <w:color w:val="000000" w:themeColor="text1"/>
                      <w:sz w:val="22"/>
                      <w:lang w:val="en-US"/>
                    </w:rPr>
                    <w:t> </w:t>
                  </w:r>
                  <w:r w:rsidRPr="00156617">
                    <w:rPr>
                      <w:rFonts w:ascii="Arial" w:hAnsi="Arial"/>
                      <w:color w:val="000000" w:themeColor="text1"/>
                      <w:sz w:val="22"/>
                      <w:lang w:val="en-US"/>
                    </w:rPr>
                    <w:tab/>
                  </w:r>
                </w:p>
              </w:tc>
              <w:tc>
                <w:tcPr>
                  <w:tcW w:w="4527" w:type="dxa"/>
                  <w:shd w:val="clear" w:color="auto" w:fill="auto"/>
                  <w:tcMar>
                    <w:top w:w="0" w:type="dxa"/>
                    <w:left w:w="108" w:type="dxa"/>
                    <w:bottom w:w="0" w:type="dxa"/>
                    <w:right w:w="108" w:type="dxa"/>
                  </w:tcMar>
                </w:tcPr>
                <w:p w14:paraId="1FAEF565" w14:textId="77777777" w:rsidR="00653F7A" w:rsidRPr="00156617" w:rsidRDefault="00653F7A" w:rsidP="00653F7A">
                  <w:pPr>
                    <w:jc w:val="both"/>
                    <w:rPr>
                      <w:color w:val="000000" w:themeColor="text1"/>
                    </w:rPr>
                  </w:pPr>
                  <w:r w:rsidRPr="00156617">
                    <w:rPr>
                      <w:rFonts w:ascii="Arial" w:hAnsi="Arial"/>
                      <w:color w:val="000000" w:themeColor="text1"/>
                      <w:sz w:val="20"/>
                    </w:rPr>
                    <w:t xml:space="preserve">Nome/Name: </w:t>
                  </w:r>
                  <w:r w:rsidRPr="00156617">
                    <w:rPr>
                      <w:rFonts w:ascii="Arial" w:hAnsi="Arial"/>
                      <w:color w:val="000000" w:themeColor="text1"/>
                      <w:sz w:val="20"/>
                    </w:rPr>
                    <w:tab/>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sz w:val="20"/>
                    </w:rPr>
                    <w:tab/>
                  </w:r>
                </w:p>
              </w:tc>
            </w:tr>
            <w:tr w:rsidR="001034A0" w:rsidRPr="00156617" w14:paraId="67927429" w14:textId="77777777">
              <w:tc>
                <w:tcPr>
                  <w:tcW w:w="4526" w:type="dxa"/>
                  <w:shd w:val="clear" w:color="auto" w:fill="auto"/>
                  <w:tcMar>
                    <w:top w:w="0" w:type="dxa"/>
                    <w:left w:w="108" w:type="dxa"/>
                    <w:bottom w:w="0" w:type="dxa"/>
                    <w:right w:w="108" w:type="dxa"/>
                  </w:tcMar>
                </w:tcPr>
                <w:p w14:paraId="7071ED68" w14:textId="77777777" w:rsidR="00653F7A" w:rsidRPr="00156617" w:rsidRDefault="00653F7A" w:rsidP="00653F7A">
                  <w:pPr>
                    <w:jc w:val="both"/>
                    <w:rPr>
                      <w:color w:val="000000" w:themeColor="text1"/>
                    </w:rPr>
                  </w:pPr>
                  <w:r w:rsidRPr="00156617">
                    <w:rPr>
                      <w:rFonts w:ascii="Arial" w:hAnsi="Arial"/>
                      <w:color w:val="000000" w:themeColor="text1"/>
                      <w:sz w:val="22"/>
                      <w:lang w:val="en-US"/>
                    </w:rPr>
                    <w:t>Cargo/Title:</w:t>
                  </w:r>
                  <w:r w:rsidRPr="00156617">
                    <w:rPr>
                      <w:rFonts w:ascii="Arial" w:hAnsi="Arial"/>
                      <w:color w:val="000000" w:themeColor="text1"/>
                      <w:sz w:val="22"/>
                      <w:lang w:val="en-US"/>
                    </w:rPr>
                    <w:tab/>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p>
              </w:tc>
              <w:tc>
                <w:tcPr>
                  <w:tcW w:w="4527" w:type="dxa"/>
                  <w:shd w:val="clear" w:color="auto" w:fill="auto"/>
                  <w:tcMar>
                    <w:top w:w="0" w:type="dxa"/>
                    <w:left w:w="108" w:type="dxa"/>
                    <w:bottom w:w="0" w:type="dxa"/>
                    <w:right w:w="108" w:type="dxa"/>
                  </w:tcMar>
                </w:tcPr>
                <w:p w14:paraId="5DAD974E" w14:textId="77777777" w:rsidR="00653F7A" w:rsidRPr="00156617" w:rsidRDefault="00653F7A" w:rsidP="00653F7A">
                  <w:pPr>
                    <w:jc w:val="both"/>
                    <w:rPr>
                      <w:color w:val="000000" w:themeColor="text1"/>
                    </w:rPr>
                  </w:pPr>
                  <w:r w:rsidRPr="00156617">
                    <w:rPr>
                      <w:rFonts w:ascii="Arial" w:hAnsi="Arial"/>
                      <w:color w:val="000000" w:themeColor="text1"/>
                      <w:sz w:val="20"/>
                    </w:rPr>
                    <w:t>Cargo/Title:</w:t>
                  </w:r>
                  <w:r w:rsidRPr="00156617">
                    <w:rPr>
                      <w:rFonts w:ascii="Arial" w:hAnsi="Arial"/>
                      <w:color w:val="000000" w:themeColor="text1"/>
                      <w:sz w:val="20"/>
                    </w:rPr>
                    <w:tab/>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r w:rsidRPr="00156617">
                    <w:rPr>
                      <w:rFonts w:ascii="Arial" w:hAnsi="Arial"/>
                      <w:color w:val="000000" w:themeColor="text1"/>
                      <w:lang w:val="en-US"/>
                    </w:rPr>
                    <w:t> </w:t>
                  </w:r>
                </w:p>
              </w:tc>
            </w:tr>
          </w:tbl>
          <w:p w14:paraId="787F2727" w14:textId="77777777" w:rsidR="00653F7A" w:rsidRPr="00156617" w:rsidRDefault="00653F7A" w:rsidP="00653F7A">
            <w:pPr>
              <w:jc w:val="both"/>
              <w:rPr>
                <w:rFonts w:ascii="Arial" w:hAnsi="Arial"/>
                <w:color w:val="000000" w:themeColor="text1"/>
                <w:sz w:val="22"/>
                <w:lang w:val="en-US"/>
              </w:rPr>
            </w:pPr>
          </w:p>
        </w:tc>
      </w:tr>
      <w:tr w:rsidR="001034A0" w:rsidRPr="00156617" w14:paraId="355137E7" w14:textId="77777777" w:rsidTr="00DF7E1A">
        <w:trPr>
          <w:trHeight w:val="1644"/>
          <w:jc w:val="center"/>
        </w:trPr>
        <w:tc>
          <w:tcPr>
            <w:tcW w:w="10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A061B" w14:textId="77777777" w:rsidR="00653F7A" w:rsidRPr="00156617" w:rsidRDefault="00653F7A" w:rsidP="00653F7A">
            <w:pPr>
              <w:jc w:val="both"/>
              <w:rPr>
                <w:rFonts w:ascii="Arial" w:hAnsi="Arial"/>
                <w:color w:val="000000" w:themeColor="text1"/>
                <w:sz w:val="22"/>
                <w:lang w:val="en-US"/>
              </w:rPr>
            </w:pPr>
            <w:bookmarkStart w:id="17" w:name="_Hlk5274793"/>
          </w:p>
          <w:p w14:paraId="3759251B" w14:textId="77777777" w:rsidR="00653F7A" w:rsidRPr="00156617" w:rsidRDefault="00653F7A" w:rsidP="00653F7A">
            <w:pPr>
              <w:jc w:val="both"/>
              <w:rPr>
                <w:rFonts w:ascii="Arial" w:hAnsi="Arial"/>
                <w:color w:val="000000" w:themeColor="text1"/>
                <w:sz w:val="22"/>
                <w:lang w:val="en-US"/>
              </w:rPr>
            </w:pPr>
            <w:r w:rsidRPr="00156617">
              <w:rPr>
                <w:rFonts w:ascii="Arial" w:hAnsi="Arial"/>
                <w:color w:val="000000" w:themeColor="text1"/>
                <w:sz w:val="22"/>
                <w:lang w:val="en-US"/>
              </w:rPr>
              <w:t>Testemunhas/Witnesses:</w:t>
            </w:r>
          </w:p>
          <w:p w14:paraId="71F15AD7" w14:textId="77777777" w:rsidR="00653F7A" w:rsidRPr="00156617" w:rsidRDefault="00653F7A" w:rsidP="00653F7A">
            <w:pPr>
              <w:jc w:val="both"/>
              <w:rPr>
                <w:rFonts w:ascii="Arial" w:hAnsi="Arial"/>
                <w:color w:val="000000" w:themeColor="text1"/>
                <w:sz w:val="22"/>
                <w:lang w:val="en-US"/>
              </w:rPr>
            </w:pPr>
          </w:p>
          <w:p w14:paraId="5336E8BC" w14:textId="77777777" w:rsidR="00653F7A" w:rsidRPr="00156617" w:rsidRDefault="00653F7A" w:rsidP="00653F7A">
            <w:pPr>
              <w:jc w:val="both"/>
              <w:rPr>
                <w:rFonts w:ascii="Arial" w:hAnsi="Arial"/>
                <w:color w:val="000000" w:themeColor="text1"/>
                <w:sz w:val="22"/>
                <w:lang w:val="en-US"/>
              </w:rPr>
            </w:pPr>
            <w:r w:rsidRPr="00156617">
              <w:rPr>
                <w:rFonts w:ascii="Arial" w:hAnsi="Arial"/>
                <w:color w:val="000000" w:themeColor="text1"/>
                <w:sz w:val="22"/>
                <w:lang w:val="en-US"/>
              </w:rPr>
              <w:t>1.____________________________                             2. ____________________________</w:t>
            </w:r>
          </w:p>
          <w:tbl>
            <w:tblPr>
              <w:tblW w:w="9053" w:type="dxa"/>
              <w:tblLayout w:type="fixed"/>
              <w:tblCellMar>
                <w:left w:w="10" w:type="dxa"/>
                <w:right w:w="10" w:type="dxa"/>
              </w:tblCellMar>
              <w:tblLook w:val="0000" w:firstRow="0" w:lastRow="0" w:firstColumn="0" w:lastColumn="0" w:noHBand="0" w:noVBand="0"/>
            </w:tblPr>
            <w:tblGrid>
              <w:gridCol w:w="4526"/>
              <w:gridCol w:w="4527"/>
            </w:tblGrid>
            <w:tr w:rsidR="001034A0" w:rsidRPr="00156617" w14:paraId="47B4C6D1" w14:textId="77777777">
              <w:tc>
                <w:tcPr>
                  <w:tcW w:w="4526" w:type="dxa"/>
                  <w:shd w:val="clear" w:color="auto" w:fill="auto"/>
                  <w:tcMar>
                    <w:top w:w="0" w:type="dxa"/>
                    <w:left w:w="108" w:type="dxa"/>
                    <w:bottom w:w="0" w:type="dxa"/>
                    <w:right w:w="108" w:type="dxa"/>
                  </w:tcMar>
                </w:tcPr>
                <w:p w14:paraId="7C8B4D3C" w14:textId="77777777" w:rsidR="00653F7A" w:rsidRPr="00156617" w:rsidRDefault="00653F7A" w:rsidP="00653F7A">
                  <w:pPr>
                    <w:jc w:val="both"/>
                    <w:rPr>
                      <w:color w:val="000000" w:themeColor="text1"/>
                    </w:rPr>
                  </w:pPr>
                  <w:r w:rsidRPr="00156617">
                    <w:rPr>
                      <w:rFonts w:ascii="Arial" w:hAnsi="Arial"/>
                      <w:color w:val="000000" w:themeColor="text1"/>
                      <w:sz w:val="22"/>
                      <w:lang w:val="en-US"/>
                    </w:rPr>
                    <w:t xml:space="preserve">Nome/Name: </w:t>
                  </w:r>
                  <w:r w:rsidRPr="00156617">
                    <w:rPr>
                      <w:rFonts w:ascii="Arial" w:hAnsi="Arial"/>
                      <w:color w:val="000000" w:themeColor="text1"/>
                      <w:sz w:val="22"/>
                      <w:lang w:val="en-US"/>
                    </w:rPr>
                    <w:tab/>
                    <w:t xml:space="preserve">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ab/>
                  </w:r>
                </w:p>
              </w:tc>
              <w:tc>
                <w:tcPr>
                  <w:tcW w:w="4527" w:type="dxa"/>
                  <w:shd w:val="clear" w:color="auto" w:fill="auto"/>
                  <w:tcMar>
                    <w:top w:w="0" w:type="dxa"/>
                    <w:left w:w="108" w:type="dxa"/>
                    <w:bottom w:w="0" w:type="dxa"/>
                    <w:right w:w="108" w:type="dxa"/>
                  </w:tcMar>
                </w:tcPr>
                <w:p w14:paraId="071EE7F1" w14:textId="77777777" w:rsidR="00653F7A" w:rsidRPr="00156617" w:rsidRDefault="00653F7A" w:rsidP="00653F7A">
                  <w:pPr>
                    <w:jc w:val="both"/>
                    <w:rPr>
                      <w:color w:val="000000" w:themeColor="text1"/>
                    </w:rPr>
                  </w:pPr>
                  <w:r w:rsidRPr="00156617">
                    <w:rPr>
                      <w:rFonts w:ascii="Arial" w:hAnsi="Arial"/>
                      <w:color w:val="000000" w:themeColor="text1"/>
                      <w:sz w:val="22"/>
                      <w:lang w:val="en-US"/>
                    </w:rPr>
                    <w:t xml:space="preserve">Nome/Name: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ab/>
                  </w:r>
                </w:p>
              </w:tc>
            </w:tr>
            <w:tr w:rsidR="001034A0" w:rsidRPr="00156617" w14:paraId="184C7D03" w14:textId="77777777">
              <w:tc>
                <w:tcPr>
                  <w:tcW w:w="4526" w:type="dxa"/>
                  <w:shd w:val="clear" w:color="auto" w:fill="auto"/>
                  <w:tcMar>
                    <w:top w:w="0" w:type="dxa"/>
                    <w:left w:w="108" w:type="dxa"/>
                    <w:bottom w:w="0" w:type="dxa"/>
                    <w:right w:w="108" w:type="dxa"/>
                  </w:tcMar>
                </w:tcPr>
                <w:p w14:paraId="7D3C1797" w14:textId="77777777" w:rsidR="00653F7A" w:rsidRPr="00156617" w:rsidRDefault="00653F7A" w:rsidP="00653F7A">
                  <w:pPr>
                    <w:jc w:val="both"/>
                    <w:rPr>
                      <w:color w:val="000000" w:themeColor="text1"/>
                    </w:rPr>
                  </w:pPr>
                  <w:r w:rsidRPr="00156617">
                    <w:rPr>
                      <w:rFonts w:ascii="Arial" w:hAnsi="Arial"/>
                      <w:color w:val="000000" w:themeColor="text1"/>
                      <w:sz w:val="22"/>
                      <w:lang w:val="en-US"/>
                    </w:rPr>
                    <w:t>RG/ID:</w:t>
                  </w:r>
                  <w:r w:rsidRPr="00156617">
                    <w:rPr>
                      <w:rFonts w:ascii="Arial" w:hAnsi="Arial"/>
                      <w:color w:val="000000" w:themeColor="text1"/>
                      <w:sz w:val="22"/>
                      <w:lang w:val="en-US"/>
                    </w:rPr>
                    <w:tab/>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p>
              </w:tc>
              <w:tc>
                <w:tcPr>
                  <w:tcW w:w="4527" w:type="dxa"/>
                  <w:shd w:val="clear" w:color="auto" w:fill="auto"/>
                  <w:tcMar>
                    <w:top w:w="0" w:type="dxa"/>
                    <w:left w:w="108" w:type="dxa"/>
                    <w:bottom w:w="0" w:type="dxa"/>
                    <w:right w:w="108" w:type="dxa"/>
                  </w:tcMar>
                </w:tcPr>
                <w:p w14:paraId="0561E9A1" w14:textId="77777777" w:rsidR="00653F7A" w:rsidRPr="00156617" w:rsidRDefault="00653F7A" w:rsidP="00653F7A">
                  <w:pPr>
                    <w:jc w:val="both"/>
                    <w:rPr>
                      <w:color w:val="000000" w:themeColor="text1"/>
                    </w:rPr>
                  </w:pPr>
                  <w:r w:rsidRPr="00156617">
                    <w:rPr>
                      <w:rFonts w:ascii="Arial" w:hAnsi="Arial"/>
                      <w:color w:val="000000" w:themeColor="text1"/>
                      <w:sz w:val="22"/>
                      <w:lang w:val="en-US"/>
                    </w:rPr>
                    <w:t>RG/ID:</w:t>
                  </w:r>
                  <w:r w:rsidRPr="00156617">
                    <w:rPr>
                      <w:rFonts w:ascii="Arial" w:hAnsi="Arial"/>
                      <w:color w:val="000000" w:themeColor="text1"/>
                      <w:sz w:val="22"/>
                      <w:lang w:val="en-US"/>
                    </w:rPr>
                    <w:tab/>
                    <w:t xml:space="preserve">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r w:rsidRPr="00156617">
                    <w:rPr>
                      <w:rFonts w:ascii="Arial" w:hAnsi="Arial"/>
                      <w:color w:val="000000" w:themeColor="text1"/>
                      <w:sz w:val="22"/>
                      <w:lang w:val="en-US"/>
                    </w:rPr>
                    <w:t> </w:t>
                  </w:r>
                </w:p>
              </w:tc>
            </w:tr>
          </w:tbl>
          <w:p w14:paraId="4964A66B" w14:textId="77777777" w:rsidR="00653F7A" w:rsidRPr="00156617" w:rsidRDefault="00653F7A" w:rsidP="00653F7A">
            <w:pPr>
              <w:jc w:val="both"/>
              <w:rPr>
                <w:rFonts w:ascii="Arial" w:hAnsi="Arial"/>
                <w:color w:val="000000" w:themeColor="text1"/>
                <w:sz w:val="22"/>
                <w:lang w:val="en-US"/>
              </w:rPr>
            </w:pPr>
          </w:p>
        </w:tc>
      </w:tr>
      <w:bookmarkEnd w:id="17"/>
    </w:tbl>
    <w:p w14:paraId="07DA7B61" w14:textId="77777777" w:rsidR="00695C32" w:rsidRPr="00156617" w:rsidRDefault="00695C32">
      <w:pPr>
        <w:rPr>
          <w:rFonts w:ascii="Arial" w:hAnsi="Arial" w:cs="Arial"/>
          <w:color w:val="000000" w:themeColor="text1"/>
          <w:sz w:val="22"/>
          <w:szCs w:val="22"/>
          <w:lang w:val="en-US"/>
        </w:rPr>
      </w:pPr>
    </w:p>
    <w:p w14:paraId="5158CC84" w14:textId="77777777" w:rsidR="00695C32" w:rsidRPr="00156617" w:rsidRDefault="00695C32">
      <w:pPr>
        <w:pageBreakBefore/>
        <w:rPr>
          <w:rFonts w:ascii="Arial" w:hAnsi="Arial" w:cs="Arial"/>
          <w:color w:val="000000" w:themeColor="text1"/>
          <w:sz w:val="22"/>
          <w:szCs w:val="22"/>
          <w:lang w:val="en-US"/>
        </w:rPr>
      </w:pPr>
      <w:bookmarkStart w:id="18" w:name="_Hlk16177279"/>
    </w:p>
    <w:tbl>
      <w:tblPr>
        <w:tblW w:w="9725" w:type="dxa"/>
        <w:tblInd w:w="-10" w:type="dxa"/>
        <w:tblCellMar>
          <w:left w:w="10" w:type="dxa"/>
          <w:right w:w="10" w:type="dxa"/>
        </w:tblCellMar>
        <w:tblLook w:val="0000" w:firstRow="0" w:lastRow="0" w:firstColumn="0" w:lastColumn="0" w:noHBand="0" w:noVBand="0"/>
      </w:tblPr>
      <w:tblGrid>
        <w:gridCol w:w="4748"/>
        <w:gridCol w:w="4951"/>
        <w:gridCol w:w="26"/>
      </w:tblGrid>
      <w:tr w:rsidR="00695C32" w:rsidRPr="00156617" w14:paraId="4F90A894" w14:textId="77777777">
        <w:trPr>
          <w:trHeight w:val="356"/>
        </w:trPr>
        <w:tc>
          <w:tcPr>
            <w:tcW w:w="4748"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56AAB8D9" w14:textId="77777777" w:rsidR="00695C32" w:rsidRPr="00156617" w:rsidRDefault="000A2C9C">
            <w:pPr>
              <w:rPr>
                <w:color w:val="000000" w:themeColor="text1"/>
              </w:rPr>
            </w:pPr>
            <w:r w:rsidRPr="00156617">
              <w:rPr>
                <w:rFonts w:ascii="Arial" w:hAnsi="Arial" w:cs="Arial"/>
                <w:b/>
                <w:bCs/>
                <w:color w:val="000000" w:themeColor="text1"/>
              </w:rPr>
              <w:t xml:space="preserve">Data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p>
          <w:p w14:paraId="6E822EF3" w14:textId="77777777" w:rsidR="00695C32" w:rsidRPr="00156617" w:rsidRDefault="000A2C9C">
            <w:pPr>
              <w:rPr>
                <w:color w:val="000000" w:themeColor="text1"/>
              </w:rPr>
            </w:pPr>
            <w:r w:rsidRPr="00156617">
              <w:rPr>
                <w:rFonts w:ascii="Arial" w:hAnsi="Arial" w:cs="Arial"/>
                <w:b/>
                <w:bCs/>
                <w:color w:val="000000" w:themeColor="text1"/>
              </w:rPr>
              <w:t xml:space="preserve">Empresa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p>
          <w:p w14:paraId="1350237B" w14:textId="77777777" w:rsidR="00695C32" w:rsidRPr="00156617" w:rsidRDefault="00695C32">
            <w:pPr>
              <w:rPr>
                <w:rFonts w:ascii="Arial" w:hAnsi="Arial" w:cs="Arial"/>
                <w:b/>
                <w:bCs/>
                <w:color w:val="000000" w:themeColor="text1"/>
              </w:rPr>
            </w:pPr>
          </w:p>
          <w:p w14:paraId="046DDB43" w14:textId="77777777" w:rsidR="00695C32" w:rsidRPr="00156617" w:rsidRDefault="000A2C9C">
            <w:pPr>
              <w:jc w:val="center"/>
              <w:rPr>
                <w:rFonts w:ascii="Arial" w:hAnsi="Arial" w:cs="Arial"/>
                <w:b/>
                <w:bCs/>
                <w:color w:val="000000" w:themeColor="text1"/>
              </w:rPr>
            </w:pPr>
            <w:r w:rsidRPr="00156617">
              <w:rPr>
                <w:rFonts w:ascii="Arial" w:hAnsi="Arial" w:cs="Arial"/>
                <w:b/>
                <w:bCs/>
                <w:color w:val="000000" w:themeColor="text1"/>
              </w:rPr>
              <w:t>ANEXO I</w:t>
            </w:r>
          </w:p>
        </w:tc>
        <w:tc>
          <w:tcPr>
            <w:tcW w:w="4951" w:type="dxa"/>
            <w:tcBorders>
              <w:top w:val="single" w:sz="4" w:space="0" w:color="000000"/>
              <w:right w:val="single" w:sz="4" w:space="0" w:color="000000"/>
            </w:tcBorders>
            <w:shd w:val="clear" w:color="auto" w:fill="auto"/>
            <w:tcMar>
              <w:top w:w="0" w:type="dxa"/>
              <w:left w:w="70" w:type="dxa"/>
              <w:bottom w:w="0" w:type="dxa"/>
              <w:right w:w="70" w:type="dxa"/>
            </w:tcMar>
            <w:vAlign w:val="center"/>
          </w:tcPr>
          <w:p w14:paraId="058147F3" w14:textId="77777777" w:rsidR="00695C32" w:rsidRPr="00156617" w:rsidRDefault="000A2C9C">
            <w:pPr>
              <w:rPr>
                <w:color w:val="000000" w:themeColor="text1"/>
              </w:rPr>
            </w:pPr>
            <w:r w:rsidRPr="00156617">
              <w:rPr>
                <w:rFonts w:ascii="Arial" w:hAnsi="Arial" w:cs="Arial"/>
                <w:b/>
                <w:bCs/>
                <w:color w:val="000000" w:themeColor="text1"/>
                <w:lang w:val="en-US"/>
              </w:rPr>
              <w:t xml:space="preserve">Date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p>
          <w:p w14:paraId="4BB1E801" w14:textId="77777777" w:rsidR="00695C32" w:rsidRPr="00156617" w:rsidRDefault="000A2C9C">
            <w:pPr>
              <w:rPr>
                <w:color w:val="000000" w:themeColor="text1"/>
              </w:rPr>
            </w:pPr>
            <w:r w:rsidRPr="00156617">
              <w:rPr>
                <w:rFonts w:ascii="Arial" w:hAnsi="Arial" w:cs="Arial"/>
                <w:b/>
                <w:bCs/>
                <w:color w:val="000000" w:themeColor="text1"/>
                <w:lang w:val="en-US"/>
              </w:rPr>
              <w:t xml:space="preserve">Company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p>
          <w:p w14:paraId="031E4715" w14:textId="77777777" w:rsidR="00695C32" w:rsidRPr="00156617" w:rsidRDefault="00695C32">
            <w:pPr>
              <w:rPr>
                <w:rFonts w:ascii="Arial" w:hAnsi="Arial" w:cs="Arial"/>
                <w:b/>
                <w:bCs/>
                <w:color w:val="000000" w:themeColor="text1"/>
                <w:lang w:val="en-US"/>
              </w:rPr>
            </w:pPr>
          </w:p>
          <w:p w14:paraId="3B99A681" w14:textId="77777777" w:rsidR="00695C32" w:rsidRPr="00156617" w:rsidRDefault="000A2C9C">
            <w:pPr>
              <w:jc w:val="center"/>
              <w:rPr>
                <w:rFonts w:ascii="Arial" w:hAnsi="Arial" w:cs="Arial"/>
                <w:b/>
                <w:bCs/>
                <w:color w:val="000000" w:themeColor="text1"/>
                <w:lang w:val="en-US"/>
              </w:rPr>
            </w:pPr>
            <w:r w:rsidRPr="00156617">
              <w:rPr>
                <w:rFonts w:ascii="Arial" w:hAnsi="Arial" w:cs="Arial"/>
                <w:b/>
                <w:bCs/>
                <w:color w:val="000000" w:themeColor="text1"/>
                <w:lang w:val="en-US"/>
              </w:rPr>
              <w:t>ANNEX I</w:t>
            </w:r>
          </w:p>
        </w:tc>
        <w:tc>
          <w:tcPr>
            <w:tcW w:w="26" w:type="dxa"/>
            <w:shd w:val="clear" w:color="auto" w:fill="auto"/>
            <w:tcMar>
              <w:top w:w="0" w:type="dxa"/>
              <w:left w:w="10" w:type="dxa"/>
              <w:bottom w:w="0" w:type="dxa"/>
              <w:right w:w="10" w:type="dxa"/>
            </w:tcMar>
          </w:tcPr>
          <w:p w14:paraId="10956D59" w14:textId="77777777" w:rsidR="00695C32" w:rsidRPr="00156617" w:rsidRDefault="00695C32">
            <w:pPr>
              <w:jc w:val="center"/>
              <w:rPr>
                <w:rFonts w:ascii="Arial" w:hAnsi="Arial" w:cs="Arial"/>
                <w:b/>
                <w:bCs/>
                <w:color w:val="000000" w:themeColor="text1"/>
                <w:lang w:val="en-US"/>
              </w:rPr>
            </w:pPr>
          </w:p>
        </w:tc>
      </w:tr>
      <w:tr w:rsidR="00695C32" w:rsidRPr="00156617" w14:paraId="45C34168" w14:textId="77777777">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006E9" w14:textId="77777777" w:rsidR="00695C32" w:rsidRPr="00156617" w:rsidRDefault="00695C32">
            <w:pPr>
              <w:tabs>
                <w:tab w:val="left" w:pos="146"/>
              </w:tabs>
              <w:spacing w:line="300" w:lineRule="atLeast"/>
              <w:jc w:val="center"/>
              <w:rPr>
                <w:rFonts w:ascii="Arial" w:hAnsi="Arial" w:cs="Arial"/>
                <w:b/>
                <w:color w:val="000000" w:themeColor="text1"/>
                <w:szCs w:val="20"/>
                <w:lang w:val="en-US"/>
              </w:rPr>
            </w:pPr>
          </w:p>
        </w:tc>
        <w:tc>
          <w:tcPr>
            <w:tcW w:w="26" w:type="dxa"/>
            <w:shd w:val="clear" w:color="auto" w:fill="auto"/>
            <w:tcMar>
              <w:top w:w="0" w:type="dxa"/>
              <w:left w:w="10" w:type="dxa"/>
              <w:bottom w:w="0" w:type="dxa"/>
              <w:right w:w="10" w:type="dxa"/>
            </w:tcMar>
          </w:tcPr>
          <w:p w14:paraId="45360DFB" w14:textId="77777777" w:rsidR="00695C32" w:rsidRPr="00156617" w:rsidRDefault="00695C32">
            <w:pPr>
              <w:tabs>
                <w:tab w:val="left" w:pos="146"/>
              </w:tabs>
              <w:spacing w:line="300" w:lineRule="atLeast"/>
              <w:jc w:val="center"/>
              <w:rPr>
                <w:rFonts w:ascii="Arial" w:hAnsi="Arial" w:cs="Arial"/>
                <w:b/>
                <w:color w:val="000000" w:themeColor="text1"/>
                <w:szCs w:val="20"/>
                <w:lang w:val="en-US"/>
              </w:rPr>
            </w:pPr>
          </w:p>
        </w:tc>
      </w:tr>
      <w:tr w:rsidR="001034A0" w:rsidRPr="004D13BD" w14:paraId="3286FB13" w14:textId="77777777">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109D8" w14:textId="77777777" w:rsidR="00695C32" w:rsidRPr="00156617" w:rsidRDefault="000A2C9C">
            <w:pPr>
              <w:tabs>
                <w:tab w:val="left" w:pos="146"/>
              </w:tabs>
              <w:jc w:val="center"/>
              <w:rPr>
                <w:rFonts w:ascii="Arial" w:hAnsi="Arial" w:cs="Arial"/>
                <w:b/>
                <w:color w:val="000000" w:themeColor="text1"/>
              </w:rPr>
            </w:pPr>
            <w:r w:rsidRPr="00156617">
              <w:rPr>
                <w:rFonts w:ascii="Arial" w:hAnsi="Arial" w:cs="Arial"/>
                <w:b/>
                <w:color w:val="000000" w:themeColor="text1"/>
              </w:rPr>
              <w:t xml:space="preserve">AO CONTRATO DE SERVIÇOS UP2DATA </w:t>
            </w:r>
          </w:p>
        </w:tc>
        <w:tc>
          <w:tcPr>
            <w:tcW w:w="4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3A639" w14:textId="77777777" w:rsidR="00695C32" w:rsidRPr="00156617" w:rsidRDefault="000A2C9C">
            <w:pPr>
              <w:jc w:val="center"/>
              <w:rPr>
                <w:rFonts w:ascii="Arial" w:hAnsi="Arial" w:cs="Arial"/>
                <w:b/>
                <w:color w:val="000000" w:themeColor="text1"/>
                <w:lang w:val="en-US"/>
              </w:rPr>
            </w:pPr>
            <w:r w:rsidRPr="00156617">
              <w:rPr>
                <w:rFonts w:ascii="Arial" w:hAnsi="Arial" w:cs="Arial"/>
                <w:b/>
                <w:color w:val="000000" w:themeColor="text1"/>
                <w:lang w:val="en-US"/>
              </w:rPr>
              <w:t>TO THE UP2DATA SERVICES AGREEMENT</w:t>
            </w:r>
          </w:p>
        </w:tc>
        <w:tc>
          <w:tcPr>
            <w:tcW w:w="26" w:type="dxa"/>
            <w:shd w:val="clear" w:color="auto" w:fill="auto"/>
            <w:tcMar>
              <w:top w:w="0" w:type="dxa"/>
              <w:left w:w="10" w:type="dxa"/>
              <w:bottom w:w="0" w:type="dxa"/>
              <w:right w:w="10" w:type="dxa"/>
            </w:tcMar>
          </w:tcPr>
          <w:p w14:paraId="0A9C8AD6" w14:textId="77777777" w:rsidR="00695C32" w:rsidRPr="00156617" w:rsidRDefault="00695C32">
            <w:pPr>
              <w:jc w:val="center"/>
              <w:rPr>
                <w:rFonts w:ascii="Arial" w:hAnsi="Arial" w:cs="Arial"/>
                <w:b/>
                <w:color w:val="000000" w:themeColor="text1"/>
                <w:lang w:val="en-US"/>
              </w:rPr>
            </w:pPr>
          </w:p>
        </w:tc>
      </w:tr>
      <w:tr w:rsidR="001034A0" w:rsidRPr="004D13BD" w14:paraId="549A8593" w14:textId="77777777">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ADEBE" w14:textId="77777777" w:rsidR="00695C32" w:rsidRPr="00156617" w:rsidRDefault="00695C32">
            <w:pPr>
              <w:tabs>
                <w:tab w:val="left" w:pos="146"/>
              </w:tabs>
              <w:spacing w:line="300" w:lineRule="atLeast"/>
              <w:jc w:val="center"/>
              <w:rPr>
                <w:rFonts w:ascii="Arial" w:hAnsi="Arial" w:cs="Arial"/>
                <w:b/>
                <w:color w:val="000000" w:themeColor="text1"/>
                <w:szCs w:val="20"/>
                <w:lang w:val="en-US"/>
              </w:rPr>
            </w:pPr>
          </w:p>
        </w:tc>
        <w:tc>
          <w:tcPr>
            <w:tcW w:w="26" w:type="dxa"/>
            <w:shd w:val="clear" w:color="auto" w:fill="auto"/>
            <w:tcMar>
              <w:top w:w="0" w:type="dxa"/>
              <w:left w:w="10" w:type="dxa"/>
              <w:bottom w:w="0" w:type="dxa"/>
              <w:right w:w="10" w:type="dxa"/>
            </w:tcMar>
          </w:tcPr>
          <w:p w14:paraId="5C200CDE" w14:textId="77777777" w:rsidR="00695C32" w:rsidRPr="00156617" w:rsidRDefault="00695C32">
            <w:pPr>
              <w:tabs>
                <w:tab w:val="left" w:pos="146"/>
              </w:tabs>
              <w:spacing w:line="300" w:lineRule="atLeast"/>
              <w:jc w:val="center"/>
              <w:rPr>
                <w:rFonts w:ascii="Arial" w:hAnsi="Arial" w:cs="Arial"/>
                <w:b/>
                <w:color w:val="000000" w:themeColor="text1"/>
                <w:szCs w:val="20"/>
                <w:lang w:val="en-US"/>
              </w:rPr>
            </w:pPr>
          </w:p>
        </w:tc>
      </w:tr>
      <w:tr w:rsidR="00695C32" w:rsidRPr="00156617" w14:paraId="74D71C5B" w14:textId="77777777">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34BF1" w14:textId="77777777" w:rsidR="00695C32" w:rsidRPr="00156617" w:rsidRDefault="000A2C9C">
            <w:pPr>
              <w:tabs>
                <w:tab w:val="left" w:pos="146"/>
              </w:tabs>
              <w:ind w:right="-20"/>
              <w:jc w:val="center"/>
              <w:rPr>
                <w:rFonts w:ascii="Arial" w:eastAsia="Century Gothic" w:hAnsi="Arial" w:cs="Arial"/>
                <w:b/>
                <w:color w:val="000000" w:themeColor="text1"/>
                <w:lang w:val="en-US"/>
              </w:rPr>
            </w:pPr>
            <w:r w:rsidRPr="00156617">
              <w:rPr>
                <w:rFonts w:ascii="Arial" w:eastAsia="Century Gothic" w:hAnsi="Arial" w:cs="Arial"/>
                <w:b/>
                <w:color w:val="000000" w:themeColor="text1"/>
                <w:lang w:val="en-US"/>
              </w:rPr>
              <w:t>Contato B3:</w:t>
            </w:r>
          </w:p>
        </w:tc>
        <w:tc>
          <w:tcPr>
            <w:tcW w:w="4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39D6" w14:textId="77777777" w:rsidR="00695C32" w:rsidRPr="00156617" w:rsidRDefault="000A2C9C">
            <w:pPr>
              <w:spacing w:line="300" w:lineRule="atLeast"/>
              <w:jc w:val="center"/>
              <w:rPr>
                <w:rFonts w:ascii="Arial" w:hAnsi="Arial" w:cs="Arial"/>
                <w:b/>
                <w:color w:val="000000" w:themeColor="text1"/>
              </w:rPr>
            </w:pPr>
            <w:r w:rsidRPr="00156617">
              <w:rPr>
                <w:rFonts w:ascii="Arial" w:hAnsi="Arial" w:cs="Arial"/>
                <w:b/>
                <w:color w:val="000000" w:themeColor="text1"/>
              </w:rPr>
              <w:t>B3 Contact</w:t>
            </w:r>
          </w:p>
        </w:tc>
        <w:tc>
          <w:tcPr>
            <w:tcW w:w="26" w:type="dxa"/>
            <w:shd w:val="clear" w:color="auto" w:fill="auto"/>
            <w:tcMar>
              <w:top w:w="0" w:type="dxa"/>
              <w:left w:w="10" w:type="dxa"/>
              <w:bottom w:w="0" w:type="dxa"/>
              <w:right w:w="10" w:type="dxa"/>
            </w:tcMar>
          </w:tcPr>
          <w:p w14:paraId="6608A60D" w14:textId="77777777" w:rsidR="00695C32" w:rsidRPr="00156617" w:rsidRDefault="00695C32">
            <w:pPr>
              <w:spacing w:line="300" w:lineRule="atLeast"/>
              <w:jc w:val="center"/>
              <w:rPr>
                <w:rFonts w:ascii="Arial" w:hAnsi="Arial" w:cs="Arial"/>
                <w:b/>
                <w:color w:val="000000" w:themeColor="text1"/>
              </w:rPr>
            </w:pPr>
          </w:p>
        </w:tc>
      </w:tr>
      <w:tr w:rsidR="001034A0" w:rsidRPr="004D13BD" w14:paraId="772FDC07" w14:textId="77777777">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7D4E1" w14:textId="77777777" w:rsidR="00695C32" w:rsidRPr="00156617" w:rsidRDefault="000A2C9C">
            <w:pPr>
              <w:tabs>
                <w:tab w:val="left" w:pos="146"/>
              </w:tabs>
              <w:spacing w:before="120"/>
              <w:ind w:right="-23"/>
              <w:rPr>
                <w:rFonts w:ascii="Arial" w:eastAsia="Century Gothic" w:hAnsi="Arial" w:cs="Arial"/>
                <w:b/>
                <w:color w:val="000000" w:themeColor="text1"/>
                <w:sz w:val="18"/>
                <w:szCs w:val="20"/>
              </w:rPr>
            </w:pPr>
            <w:r w:rsidRPr="00156617">
              <w:rPr>
                <w:rFonts w:ascii="Arial" w:eastAsia="Century Gothic" w:hAnsi="Arial" w:cs="Arial"/>
                <w:b/>
                <w:color w:val="000000" w:themeColor="text1"/>
                <w:sz w:val="18"/>
                <w:szCs w:val="20"/>
              </w:rPr>
              <w:t>Superintendência de Produtos e Serviço de Dados</w:t>
            </w:r>
          </w:p>
          <w:p w14:paraId="595EA576" w14:textId="77777777" w:rsidR="00695C32" w:rsidRPr="00156617" w:rsidRDefault="000A2C9C">
            <w:pPr>
              <w:tabs>
                <w:tab w:val="left" w:pos="146"/>
              </w:tabs>
              <w:ind w:right="-20"/>
              <w:rPr>
                <w:rFonts w:ascii="Arial" w:eastAsia="Century Gothic" w:hAnsi="Arial" w:cs="Arial"/>
                <w:b/>
                <w:color w:val="000000" w:themeColor="text1"/>
                <w:sz w:val="18"/>
                <w:szCs w:val="20"/>
              </w:rPr>
            </w:pPr>
            <w:r w:rsidRPr="00156617">
              <w:rPr>
                <w:rFonts w:ascii="Arial" w:eastAsia="Century Gothic" w:hAnsi="Arial" w:cs="Arial"/>
                <w:b/>
                <w:color w:val="000000" w:themeColor="text1"/>
                <w:sz w:val="18"/>
                <w:szCs w:val="20"/>
              </w:rPr>
              <w:t>Rua XV de Novembro, 275. Centro</w:t>
            </w:r>
          </w:p>
          <w:p w14:paraId="1EFE8519" w14:textId="77777777" w:rsidR="00695C32" w:rsidRPr="00156617" w:rsidRDefault="000A2C9C">
            <w:pPr>
              <w:tabs>
                <w:tab w:val="left" w:pos="146"/>
              </w:tabs>
              <w:rPr>
                <w:rFonts w:ascii="Arial" w:eastAsia="Century Gothic" w:hAnsi="Arial" w:cs="Arial"/>
                <w:b/>
                <w:color w:val="000000" w:themeColor="text1"/>
                <w:sz w:val="18"/>
                <w:szCs w:val="20"/>
              </w:rPr>
            </w:pPr>
            <w:r w:rsidRPr="00156617">
              <w:rPr>
                <w:rFonts w:ascii="Arial" w:eastAsia="Century Gothic" w:hAnsi="Arial" w:cs="Arial"/>
                <w:b/>
                <w:color w:val="000000" w:themeColor="text1"/>
                <w:sz w:val="18"/>
                <w:szCs w:val="20"/>
              </w:rPr>
              <w:t>São Paulo – SP – 01013-001</w:t>
            </w:r>
          </w:p>
          <w:p w14:paraId="2544D2C5" w14:textId="77777777" w:rsidR="00695C32" w:rsidRPr="00156617" w:rsidRDefault="000A2C9C">
            <w:pPr>
              <w:tabs>
                <w:tab w:val="left" w:pos="146"/>
              </w:tabs>
              <w:rPr>
                <w:rFonts w:ascii="Arial" w:eastAsia="Century Gothic" w:hAnsi="Arial" w:cs="Arial"/>
                <w:b/>
                <w:color w:val="000000" w:themeColor="text1"/>
                <w:sz w:val="18"/>
                <w:szCs w:val="20"/>
              </w:rPr>
            </w:pPr>
            <w:r w:rsidRPr="00156617">
              <w:rPr>
                <w:rFonts w:ascii="Arial" w:eastAsia="Century Gothic" w:hAnsi="Arial" w:cs="Arial"/>
                <w:b/>
                <w:color w:val="000000" w:themeColor="text1"/>
                <w:sz w:val="18"/>
                <w:szCs w:val="20"/>
              </w:rPr>
              <w:t>Telefone: (11) 2565-7908</w:t>
            </w:r>
          </w:p>
          <w:p w14:paraId="5C569C5E" w14:textId="77777777" w:rsidR="00695C32" w:rsidRPr="00156617" w:rsidRDefault="000A2C9C">
            <w:pPr>
              <w:tabs>
                <w:tab w:val="left" w:pos="146"/>
              </w:tabs>
              <w:rPr>
                <w:color w:val="000000" w:themeColor="text1"/>
              </w:rPr>
            </w:pPr>
            <w:r w:rsidRPr="00156617">
              <w:rPr>
                <w:rFonts w:ascii="Arial" w:eastAsia="Century Gothic" w:hAnsi="Arial" w:cs="Arial"/>
                <w:b/>
                <w:color w:val="000000" w:themeColor="text1"/>
                <w:sz w:val="18"/>
                <w:szCs w:val="20"/>
              </w:rPr>
              <w:t xml:space="preserve">E-mail: </w:t>
            </w:r>
            <w:hyperlink r:id="rId7" w:history="1">
              <w:r w:rsidRPr="00156617">
                <w:rPr>
                  <w:rStyle w:val="Hyperlink"/>
                  <w:rFonts w:ascii="Arial" w:eastAsia="Century Gothic" w:hAnsi="Arial" w:cs="Arial"/>
                  <w:color w:val="000000" w:themeColor="text1"/>
                  <w:sz w:val="18"/>
                  <w:szCs w:val="18"/>
                </w:rPr>
                <w:t>produtosdedados@b3.com.br</w:t>
              </w:r>
            </w:hyperlink>
          </w:p>
        </w:tc>
        <w:tc>
          <w:tcPr>
            <w:tcW w:w="4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9A2F6" w14:textId="77777777" w:rsidR="00695C32" w:rsidRPr="00156617" w:rsidRDefault="000A2C9C">
            <w:pPr>
              <w:tabs>
                <w:tab w:val="left" w:pos="146"/>
              </w:tabs>
              <w:spacing w:before="120"/>
              <w:ind w:right="-23"/>
              <w:rPr>
                <w:rFonts w:ascii="Arial" w:hAnsi="Arial" w:cs="Arial"/>
                <w:b/>
                <w:color w:val="000000" w:themeColor="text1"/>
                <w:sz w:val="18"/>
                <w:szCs w:val="20"/>
              </w:rPr>
            </w:pPr>
            <w:r w:rsidRPr="00156617">
              <w:rPr>
                <w:rFonts w:ascii="Arial" w:hAnsi="Arial" w:cs="Arial"/>
                <w:b/>
                <w:color w:val="000000" w:themeColor="text1"/>
                <w:sz w:val="18"/>
                <w:szCs w:val="20"/>
              </w:rPr>
              <w:t>Products and Data Services Department</w:t>
            </w:r>
          </w:p>
          <w:p w14:paraId="49AD5E8E" w14:textId="77777777" w:rsidR="00695C32" w:rsidRPr="00156617" w:rsidRDefault="000A2C9C">
            <w:pPr>
              <w:ind w:right="-20"/>
              <w:rPr>
                <w:rFonts w:ascii="Arial" w:eastAsia="Century Gothic" w:hAnsi="Arial" w:cs="Arial"/>
                <w:b/>
                <w:color w:val="000000" w:themeColor="text1"/>
                <w:sz w:val="18"/>
                <w:szCs w:val="20"/>
              </w:rPr>
            </w:pPr>
            <w:r w:rsidRPr="00156617">
              <w:rPr>
                <w:rFonts w:ascii="Arial" w:eastAsia="Century Gothic" w:hAnsi="Arial" w:cs="Arial"/>
                <w:b/>
                <w:color w:val="000000" w:themeColor="text1"/>
                <w:sz w:val="18"/>
                <w:szCs w:val="20"/>
              </w:rPr>
              <w:t>Rua XV de Novembro, 275. Centro</w:t>
            </w:r>
          </w:p>
          <w:p w14:paraId="1B11475B" w14:textId="77777777" w:rsidR="00695C32" w:rsidRPr="00156617" w:rsidRDefault="000A2C9C">
            <w:pPr>
              <w:rPr>
                <w:rFonts w:ascii="Arial" w:eastAsia="Century Gothic" w:hAnsi="Arial" w:cs="Arial"/>
                <w:b/>
                <w:color w:val="000000" w:themeColor="text1"/>
                <w:sz w:val="18"/>
                <w:szCs w:val="20"/>
              </w:rPr>
            </w:pPr>
            <w:r w:rsidRPr="00156617">
              <w:rPr>
                <w:rFonts w:ascii="Arial" w:eastAsia="Century Gothic" w:hAnsi="Arial" w:cs="Arial"/>
                <w:b/>
                <w:color w:val="000000" w:themeColor="text1"/>
                <w:sz w:val="18"/>
                <w:szCs w:val="20"/>
              </w:rPr>
              <w:t>São Paulo – SP – 01013-001 – Brazil</w:t>
            </w:r>
          </w:p>
          <w:p w14:paraId="00EB2968" w14:textId="77777777" w:rsidR="00695C32" w:rsidRPr="00156617" w:rsidRDefault="000A2C9C">
            <w:pPr>
              <w:rPr>
                <w:rFonts w:ascii="Arial" w:eastAsia="Century Gothic" w:hAnsi="Arial" w:cs="Arial"/>
                <w:b/>
                <w:color w:val="000000" w:themeColor="text1"/>
                <w:sz w:val="18"/>
                <w:szCs w:val="20"/>
                <w:lang w:val="en-US"/>
              </w:rPr>
            </w:pPr>
            <w:r w:rsidRPr="00156617">
              <w:rPr>
                <w:rFonts w:ascii="Arial" w:eastAsia="Century Gothic" w:hAnsi="Arial" w:cs="Arial"/>
                <w:b/>
                <w:color w:val="000000" w:themeColor="text1"/>
                <w:sz w:val="18"/>
                <w:szCs w:val="20"/>
                <w:lang w:val="en-US"/>
              </w:rPr>
              <w:t>Phone: 55-11-2565-7908</w:t>
            </w:r>
          </w:p>
          <w:p w14:paraId="58A028DC" w14:textId="77777777" w:rsidR="00695C32" w:rsidRPr="00156617" w:rsidRDefault="000A2C9C">
            <w:pPr>
              <w:spacing w:after="120"/>
              <w:rPr>
                <w:color w:val="000000" w:themeColor="text1"/>
                <w:lang w:val="en-US"/>
              </w:rPr>
            </w:pPr>
            <w:r w:rsidRPr="00156617">
              <w:rPr>
                <w:rFonts w:ascii="Arial" w:eastAsia="Century Gothic" w:hAnsi="Arial" w:cs="Arial"/>
                <w:b/>
                <w:color w:val="000000" w:themeColor="text1"/>
                <w:sz w:val="18"/>
                <w:szCs w:val="20"/>
                <w:lang w:val="en-US"/>
              </w:rPr>
              <w:t xml:space="preserve">E-mail: </w:t>
            </w:r>
            <w:hyperlink r:id="rId8" w:history="1">
              <w:r w:rsidRPr="00156617">
                <w:rPr>
                  <w:rStyle w:val="Hyperlink"/>
                  <w:rFonts w:ascii="Arial" w:eastAsia="Century Gothic" w:hAnsi="Arial" w:cs="Arial"/>
                  <w:color w:val="000000" w:themeColor="text1"/>
                  <w:sz w:val="18"/>
                  <w:szCs w:val="18"/>
                  <w:lang w:val="en-US"/>
                </w:rPr>
                <w:t>produtosdedados@b3.com.br</w:t>
              </w:r>
            </w:hyperlink>
          </w:p>
        </w:tc>
        <w:tc>
          <w:tcPr>
            <w:tcW w:w="26" w:type="dxa"/>
            <w:shd w:val="clear" w:color="auto" w:fill="auto"/>
            <w:tcMar>
              <w:top w:w="0" w:type="dxa"/>
              <w:left w:w="10" w:type="dxa"/>
              <w:bottom w:w="0" w:type="dxa"/>
              <w:right w:w="10" w:type="dxa"/>
            </w:tcMar>
          </w:tcPr>
          <w:p w14:paraId="134C74F7" w14:textId="77777777" w:rsidR="00695C32" w:rsidRPr="00156617" w:rsidRDefault="00695C32">
            <w:pPr>
              <w:spacing w:after="120"/>
              <w:rPr>
                <w:color w:val="000000" w:themeColor="text1"/>
                <w:lang w:val="en-US"/>
              </w:rPr>
            </w:pPr>
          </w:p>
        </w:tc>
      </w:tr>
      <w:tr w:rsidR="00695C32" w:rsidRPr="00156617" w14:paraId="5A573DBD" w14:textId="77777777">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8F082" w14:textId="77777777" w:rsidR="00695C32" w:rsidRPr="00156617" w:rsidRDefault="000A2C9C">
            <w:pPr>
              <w:tabs>
                <w:tab w:val="left" w:pos="146"/>
              </w:tabs>
              <w:spacing w:line="300" w:lineRule="atLeast"/>
              <w:ind w:left="360"/>
              <w:jc w:val="center"/>
              <w:rPr>
                <w:rFonts w:ascii="Arial" w:hAnsi="Arial" w:cs="Arial"/>
                <w:b/>
                <w:bCs/>
                <w:color w:val="000000" w:themeColor="text1"/>
                <w:szCs w:val="20"/>
              </w:rPr>
            </w:pPr>
            <w:r w:rsidRPr="00156617">
              <w:rPr>
                <w:rFonts w:ascii="Arial" w:hAnsi="Arial" w:cs="Arial"/>
                <w:b/>
                <w:bCs/>
                <w:color w:val="000000" w:themeColor="text1"/>
                <w:szCs w:val="20"/>
              </w:rPr>
              <w:t>Contatos do Usuário UP2DATA / UP2DATA Users Contact</w:t>
            </w:r>
          </w:p>
        </w:tc>
        <w:tc>
          <w:tcPr>
            <w:tcW w:w="26" w:type="dxa"/>
            <w:shd w:val="clear" w:color="auto" w:fill="auto"/>
            <w:tcMar>
              <w:top w:w="0" w:type="dxa"/>
              <w:left w:w="10" w:type="dxa"/>
              <w:bottom w:w="0" w:type="dxa"/>
              <w:right w:w="10" w:type="dxa"/>
            </w:tcMar>
          </w:tcPr>
          <w:p w14:paraId="11CF575D" w14:textId="77777777" w:rsidR="00695C32" w:rsidRPr="00156617" w:rsidRDefault="00695C32">
            <w:pPr>
              <w:tabs>
                <w:tab w:val="left" w:pos="146"/>
              </w:tabs>
              <w:spacing w:line="300" w:lineRule="atLeast"/>
              <w:ind w:left="360"/>
              <w:jc w:val="center"/>
              <w:rPr>
                <w:rFonts w:ascii="Arial" w:hAnsi="Arial" w:cs="Arial"/>
                <w:b/>
                <w:bCs/>
                <w:color w:val="000000" w:themeColor="text1"/>
                <w:szCs w:val="20"/>
              </w:rPr>
            </w:pPr>
          </w:p>
        </w:tc>
      </w:tr>
      <w:tr w:rsidR="00695C32" w:rsidRPr="00156617" w14:paraId="5F1995EC" w14:textId="77777777">
        <w:trPr>
          <w:trHeight w:val="236"/>
        </w:trPr>
        <w:tc>
          <w:tcPr>
            <w:tcW w:w="9699"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FE859EB" w14:textId="77777777" w:rsidR="00695C32" w:rsidRPr="00156617" w:rsidRDefault="00695C32">
            <w:pPr>
              <w:tabs>
                <w:tab w:val="left" w:pos="146"/>
              </w:tabs>
              <w:spacing w:line="300" w:lineRule="atLeast"/>
              <w:ind w:left="360"/>
              <w:jc w:val="center"/>
              <w:rPr>
                <w:rFonts w:ascii="Arial" w:hAnsi="Arial" w:cs="Arial"/>
                <w:b/>
                <w:bCs/>
                <w:color w:val="000000" w:themeColor="text1"/>
                <w:szCs w:val="20"/>
              </w:rPr>
            </w:pPr>
          </w:p>
        </w:tc>
        <w:tc>
          <w:tcPr>
            <w:tcW w:w="26" w:type="dxa"/>
            <w:shd w:val="clear" w:color="auto" w:fill="auto"/>
            <w:tcMar>
              <w:top w:w="0" w:type="dxa"/>
              <w:left w:w="10" w:type="dxa"/>
              <w:bottom w:w="0" w:type="dxa"/>
              <w:right w:w="10" w:type="dxa"/>
            </w:tcMar>
          </w:tcPr>
          <w:p w14:paraId="6FCE798A" w14:textId="77777777" w:rsidR="00695C32" w:rsidRPr="00156617" w:rsidRDefault="00695C32">
            <w:pPr>
              <w:tabs>
                <w:tab w:val="left" w:pos="146"/>
              </w:tabs>
              <w:spacing w:line="300" w:lineRule="atLeast"/>
              <w:ind w:left="360"/>
              <w:jc w:val="center"/>
              <w:rPr>
                <w:rFonts w:ascii="Arial" w:hAnsi="Arial" w:cs="Arial"/>
                <w:b/>
                <w:bCs/>
                <w:color w:val="000000" w:themeColor="text1"/>
                <w:szCs w:val="20"/>
              </w:rPr>
            </w:pPr>
          </w:p>
        </w:tc>
      </w:tr>
      <w:tr w:rsidR="00695C32" w:rsidRPr="00156617" w14:paraId="12CE8823" w14:textId="77777777">
        <w:trPr>
          <w:trHeight w:val="347"/>
        </w:trPr>
        <w:tc>
          <w:tcPr>
            <w:tcW w:w="9699"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399630F" w14:textId="4CD7D037" w:rsidR="00695C32" w:rsidRPr="00156617" w:rsidRDefault="000A2C9C">
            <w:pPr>
              <w:tabs>
                <w:tab w:val="left" w:pos="146"/>
              </w:tabs>
              <w:rPr>
                <w:color w:val="000000" w:themeColor="text1"/>
              </w:rPr>
            </w:pPr>
            <w:r w:rsidRPr="00156617">
              <w:rPr>
                <w:rFonts w:ascii="Arial" w:hAnsi="Arial" w:cs="Arial"/>
                <w:b/>
                <w:color w:val="000000" w:themeColor="text1"/>
                <w:sz w:val="20"/>
                <w:szCs w:val="20"/>
              </w:rPr>
              <w:t>Denominação ou nome / Corporate name:</w:t>
            </w:r>
            <w:r w:rsidR="002E7A63" w:rsidRPr="00156617">
              <w:rPr>
                <w:rFonts w:ascii="Arial" w:hAnsi="Arial" w:cs="Arial"/>
                <w:b/>
                <w:color w:val="000000" w:themeColor="text1"/>
                <w:sz w:val="20"/>
                <w:szCs w:val="20"/>
              </w:rPr>
              <w:t xml:space="preserve"> </w:t>
            </w:r>
            <w:r w:rsidR="002E7A63" w:rsidRPr="00156617">
              <w:rPr>
                <w:rFonts w:ascii="Arial" w:hAnsi="Arial" w:cs="Arial"/>
                <w:b/>
                <w:color w:val="000000" w:themeColor="text1"/>
                <w:sz w:val="20"/>
                <w:szCs w:val="20"/>
              </w:rPr>
              <w:fldChar w:fldCharType="begin">
                <w:ffData>
                  <w:name w:val="Texto6"/>
                  <w:enabled/>
                  <w:calcOnExit w:val="0"/>
                  <w:textInput/>
                </w:ffData>
              </w:fldChar>
            </w:r>
            <w:r w:rsidR="002E7A63" w:rsidRPr="00156617">
              <w:rPr>
                <w:rFonts w:ascii="Arial" w:hAnsi="Arial" w:cs="Arial"/>
                <w:b/>
                <w:color w:val="000000" w:themeColor="text1"/>
                <w:sz w:val="20"/>
                <w:szCs w:val="20"/>
              </w:rPr>
              <w:instrText xml:space="preserve"> FORMTEXT </w:instrText>
            </w:r>
            <w:r w:rsidR="002E7A63" w:rsidRPr="00156617">
              <w:rPr>
                <w:rFonts w:ascii="Arial" w:hAnsi="Arial" w:cs="Arial"/>
                <w:b/>
                <w:color w:val="000000" w:themeColor="text1"/>
                <w:sz w:val="20"/>
                <w:szCs w:val="20"/>
              </w:rPr>
            </w:r>
            <w:r w:rsidR="002E7A63" w:rsidRPr="00156617">
              <w:rPr>
                <w:rFonts w:ascii="Arial" w:hAnsi="Arial" w:cs="Arial"/>
                <w:b/>
                <w:color w:val="000000" w:themeColor="text1"/>
                <w:sz w:val="20"/>
                <w:szCs w:val="20"/>
              </w:rPr>
              <w:fldChar w:fldCharType="separate"/>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color w:val="000000" w:themeColor="text1"/>
                <w:sz w:val="20"/>
                <w:szCs w:val="20"/>
              </w:rPr>
              <w:fldChar w:fldCharType="end"/>
            </w:r>
          </w:p>
        </w:tc>
        <w:tc>
          <w:tcPr>
            <w:tcW w:w="26" w:type="dxa"/>
            <w:shd w:val="clear" w:color="auto" w:fill="auto"/>
            <w:tcMar>
              <w:top w:w="0" w:type="dxa"/>
              <w:left w:w="10" w:type="dxa"/>
              <w:bottom w:w="0" w:type="dxa"/>
              <w:right w:w="10" w:type="dxa"/>
            </w:tcMar>
          </w:tcPr>
          <w:p w14:paraId="5E7A3EF8" w14:textId="77777777" w:rsidR="00695C32" w:rsidRPr="00156617" w:rsidRDefault="00695C32">
            <w:pPr>
              <w:tabs>
                <w:tab w:val="left" w:pos="146"/>
              </w:tabs>
              <w:rPr>
                <w:color w:val="000000" w:themeColor="text1"/>
              </w:rPr>
            </w:pPr>
          </w:p>
        </w:tc>
      </w:tr>
      <w:tr w:rsidR="00695C32" w:rsidRPr="00156617" w14:paraId="24CE2067" w14:textId="77777777">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96A9A" w14:textId="094C2C32" w:rsidR="00695C32" w:rsidRPr="00156617" w:rsidRDefault="000A2C9C">
            <w:pPr>
              <w:tabs>
                <w:tab w:val="left" w:pos="146"/>
              </w:tabs>
              <w:rPr>
                <w:color w:val="000000" w:themeColor="text1"/>
              </w:rPr>
            </w:pPr>
            <w:r w:rsidRPr="00156617">
              <w:rPr>
                <w:rFonts w:ascii="Arial" w:hAnsi="Arial" w:cs="Arial"/>
                <w:b/>
                <w:color w:val="000000" w:themeColor="text1"/>
                <w:sz w:val="20"/>
                <w:szCs w:val="20"/>
              </w:rPr>
              <w:t>CNPJ/CPF nº / Corporate Taxpayers’ Register No.:</w:t>
            </w:r>
            <w:r w:rsidR="002E7A63" w:rsidRPr="00156617">
              <w:rPr>
                <w:rFonts w:ascii="Arial" w:hAnsi="Arial" w:cs="Arial"/>
                <w:b/>
                <w:color w:val="000000" w:themeColor="text1"/>
                <w:sz w:val="20"/>
                <w:szCs w:val="20"/>
              </w:rPr>
              <w:t xml:space="preserve"> </w:t>
            </w:r>
            <w:r w:rsidR="002E7A63" w:rsidRPr="00156617">
              <w:rPr>
                <w:rFonts w:ascii="Arial" w:hAnsi="Arial" w:cs="Arial"/>
                <w:b/>
                <w:color w:val="000000" w:themeColor="text1"/>
                <w:sz w:val="20"/>
                <w:szCs w:val="20"/>
              </w:rPr>
              <w:fldChar w:fldCharType="begin">
                <w:ffData>
                  <w:name w:val="Texto6"/>
                  <w:enabled/>
                  <w:calcOnExit w:val="0"/>
                  <w:textInput/>
                </w:ffData>
              </w:fldChar>
            </w:r>
            <w:r w:rsidR="002E7A63" w:rsidRPr="00156617">
              <w:rPr>
                <w:rFonts w:ascii="Arial" w:hAnsi="Arial" w:cs="Arial"/>
                <w:b/>
                <w:color w:val="000000" w:themeColor="text1"/>
                <w:sz w:val="20"/>
                <w:szCs w:val="20"/>
              </w:rPr>
              <w:instrText xml:space="preserve"> FORMTEXT </w:instrText>
            </w:r>
            <w:r w:rsidR="002E7A63" w:rsidRPr="00156617">
              <w:rPr>
                <w:rFonts w:ascii="Arial" w:hAnsi="Arial" w:cs="Arial"/>
                <w:b/>
                <w:color w:val="000000" w:themeColor="text1"/>
                <w:sz w:val="20"/>
                <w:szCs w:val="20"/>
              </w:rPr>
            </w:r>
            <w:r w:rsidR="002E7A63" w:rsidRPr="00156617">
              <w:rPr>
                <w:rFonts w:ascii="Arial" w:hAnsi="Arial" w:cs="Arial"/>
                <w:b/>
                <w:color w:val="000000" w:themeColor="text1"/>
                <w:sz w:val="20"/>
                <w:szCs w:val="20"/>
              </w:rPr>
              <w:fldChar w:fldCharType="separate"/>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color w:val="000000" w:themeColor="text1"/>
                <w:sz w:val="20"/>
                <w:szCs w:val="20"/>
              </w:rPr>
              <w:fldChar w:fldCharType="end"/>
            </w:r>
          </w:p>
        </w:tc>
        <w:tc>
          <w:tcPr>
            <w:tcW w:w="26" w:type="dxa"/>
            <w:shd w:val="clear" w:color="auto" w:fill="auto"/>
            <w:tcMar>
              <w:top w:w="0" w:type="dxa"/>
              <w:left w:w="10" w:type="dxa"/>
              <w:bottom w:w="0" w:type="dxa"/>
              <w:right w:w="10" w:type="dxa"/>
            </w:tcMar>
          </w:tcPr>
          <w:p w14:paraId="538B5F26" w14:textId="77777777" w:rsidR="00695C32" w:rsidRPr="00156617" w:rsidRDefault="00695C32">
            <w:pPr>
              <w:tabs>
                <w:tab w:val="left" w:pos="146"/>
              </w:tabs>
              <w:rPr>
                <w:color w:val="000000" w:themeColor="text1"/>
              </w:rPr>
            </w:pPr>
          </w:p>
        </w:tc>
      </w:tr>
      <w:tr w:rsidR="00695C32" w:rsidRPr="00156617" w14:paraId="6549ACE0" w14:textId="77777777">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DE2F7" w14:textId="704CA4CB" w:rsidR="00695C32" w:rsidRPr="00156617" w:rsidRDefault="000A2C9C">
            <w:pPr>
              <w:tabs>
                <w:tab w:val="left" w:pos="146"/>
              </w:tabs>
              <w:rPr>
                <w:color w:val="000000" w:themeColor="text1"/>
              </w:rPr>
            </w:pPr>
            <w:r w:rsidRPr="00156617">
              <w:rPr>
                <w:rFonts w:ascii="Arial" w:hAnsi="Arial" w:cs="Arial"/>
                <w:b/>
                <w:color w:val="000000" w:themeColor="text1"/>
                <w:sz w:val="20"/>
                <w:szCs w:val="20"/>
              </w:rPr>
              <w:t>Endereço / Address:</w:t>
            </w:r>
            <w:r w:rsidR="002E7A63" w:rsidRPr="00156617">
              <w:rPr>
                <w:rFonts w:ascii="Arial" w:hAnsi="Arial" w:cs="Arial"/>
                <w:b/>
                <w:color w:val="000000" w:themeColor="text1"/>
                <w:sz w:val="20"/>
                <w:szCs w:val="20"/>
              </w:rPr>
              <w:t xml:space="preserve"> </w:t>
            </w:r>
            <w:r w:rsidR="002E7A63" w:rsidRPr="00156617">
              <w:rPr>
                <w:rFonts w:ascii="Arial" w:hAnsi="Arial" w:cs="Arial"/>
                <w:b/>
                <w:color w:val="000000" w:themeColor="text1"/>
                <w:sz w:val="20"/>
                <w:szCs w:val="20"/>
              </w:rPr>
              <w:fldChar w:fldCharType="begin">
                <w:ffData>
                  <w:name w:val="Texto6"/>
                  <w:enabled/>
                  <w:calcOnExit w:val="0"/>
                  <w:textInput/>
                </w:ffData>
              </w:fldChar>
            </w:r>
            <w:r w:rsidR="002E7A63" w:rsidRPr="00156617">
              <w:rPr>
                <w:rFonts w:ascii="Arial" w:hAnsi="Arial" w:cs="Arial"/>
                <w:b/>
                <w:color w:val="000000" w:themeColor="text1"/>
                <w:sz w:val="20"/>
                <w:szCs w:val="20"/>
              </w:rPr>
              <w:instrText xml:space="preserve"> FORMTEXT </w:instrText>
            </w:r>
            <w:r w:rsidR="002E7A63" w:rsidRPr="00156617">
              <w:rPr>
                <w:rFonts w:ascii="Arial" w:hAnsi="Arial" w:cs="Arial"/>
                <w:b/>
                <w:color w:val="000000" w:themeColor="text1"/>
                <w:sz w:val="20"/>
                <w:szCs w:val="20"/>
              </w:rPr>
            </w:r>
            <w:r w:rsidR="002E7A63" w:rsidRPr="00156617">
              <w:rPr>
                <w:rFonts w:ascii="Arial" w:hAnsi="Arial" w:cs="Arial"/>
                <w:b/>
                <w:color w:val="000000" w:themeColor="text1"/>
                <w:sz w:val="20"/>
                <w:szCs w:val="20"/>
              </w:rPr>
              <w:fldChar w:fldCharType="separate"/>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color w:val="000000" w:themeColor="text1"/>
                <w:sz w:val="20"/>
                <w:szCs w:val="20"/>
              </w:rPr>
              <w:fldChar w:fldCharType="end"/>
            </w:r>
          </w:p>
        </w:tc>
        <w:tc>
          <w:tcPr>
            <w:tcW w:w="26" w:type="dxa"/>
            <w:shd w:val="clear" w:color="auto" w:fill="auto"/>
            <w:tcMar>
              <w:top w:w="0" w:type="dxa"/>
              <w:left w:w="10" w:type="dxa"/>
              <w:bottom w:w="0" w:type="dxa"/>
              <w:right w:w="10" w:type="dxa"/>
            </w:tcMar>
          </w:tcPr>
          <w:p w14:paraId="19B8E584" w14:textId="77777777" w:rsidR="00695C32" w:rsidRPr="00156617" w:rsidRDefault="00695C32">
            <w:pPr>
              <w:tabs>
                <w:tab w:val="left" w:pos="146"/>
              </w:tabs>
              <w:rPr>
                <w:color w:val="000000" w:themeColor="text1"/>
              </w:rPr>
            </w:pPr>
          </w:p>
        </w:tc>
      </w:tr>
      <w:tr w:rsidR="00695C32" w:rsidRPr="00156617" w14:paraId="39C76AF7" w14:textId="77777777">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A08DB" w14:textId="248A260F" w:rsidR="00695C32" w:rsidRPr="00156617" w:rsidRDefault="000A2C9C">
            <w:pPr>
              <w:tabs>
                <w:tab w:val="left" w:pos="146"/>
              </w:tabs>
              <w:rPr>
                <w:color w:val="000000" w:themeColor="text1"/>
              </w:rPr>
            </w:pPr>
            <w:r w:rsidRPr="00156617">
              <w:rPr>
                <w:rFonts w:ascii="Arial" w:hAnsi="Arial" w:cs="Arial"/>
                <w:b/>
                <w:color w:val="000000" w:themeColor="text1"/>
                <w:sz w:val="20"/>
                <w:szCs w:val="20"/>
              </w:rPr>
              <w:t xml:space="preserve">Telefone (comercial) / Phone No. (commercial): </w:t>
            </w:r>
            <w:r w:rsidR="002E7A63" w:rsidRPr="00156617">
              <w:rPr>
                <w:rFonts w:ascii="Arial" w:hAnsi="Arial" w:cs="Arial"/>
                <w:b/>
                <w:color w:val="000000" w:themeColor="text1"/>
                <w:sz w:val="20"/>
                <w:szCs w:val="20"/>
              </w:rPr>
              <w:fldChar w:fldCharType="begin">
                <w:ffData>
                  <w:name w:val="Texto6"/>
                  <w:enabled/>
                  <w:calcOnExit w:val="0"/>
                  <w:textInput/>
                </w:ffData>
              </w:fldChar>
            </w:r>
            <w:r w:rsidR="002E7A63" w:rsidRPr="00156617">
              <w:rPr>
                <w:rFonts w:ascii="Arial" w:hAnsi="Arial" w:cs="Arial"/>
                <w:b/>
                <w:color w:val="000000" w:themeColor="text1"/>
                <w:sz w:val="20"/>
                <w:szCs w:val="20"/>
              </w:rPr>
              <w:instrText xml:space="preserve"> FORMTEXT </w:instrText>
            </w:r>
            <w:r w:rsidR="002E7A63" w:rsidRPr="00156617">
              <w:rPr>
                <w:rFonts w:ascii="Arial" w:hAnsi="Arial" w:cs="Arial"/>
                <w:b/>
                <w:color w:val="000000" w:themeColor="text1"/>
                <w:sz w:val="20"/>
                <w:szCs w:val="20"/>
              </w:rPr>
            </w:r>
            <w:r w:rsidR="002E7A63" w:rsidRPr="00156617">
              <w:rPr>
                <w:rFonts w:ascii="Arial" w:hAnsi="Arial" w:cs="Arial"/>
                <w:b/>
                <w:color w:val="000000" w:themeColor="text1"/>
                <w:sz w:val="20"/>
                <w:szCs w:val="20"/>
              </w:rPr>
              <w:fldChar w:fldCharType="separate"/>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color w:val="000000" w:themeColor="text1"/>
                <w:sz w:val="20"/>
                <w:szCs w:val="20"/>
              </w:rPr>
              <w:fldChar w:fldCharType="end"/>
            </w:r>
          </w:p>
        </w:tc>
        <w:tc>
          <w:tcPr>
            <w:tcW w:w="26" w:type="dxa"/>
            <w:shd w:val="clear" w:color="auto" w:fill="auto"/>
            <w:tcMar>
              <w:top w:w="0" w:type="dxa"/>
              <w:left w:w="10" w:type="dxa"/>
              <w:bottom w:w="0" w:type="dxa"/>
              <w:right w:w="10" w:type="dxa"/>
            </w:tcMar>
          </w:tcPr>
          <w:p w14:paraId="22B2A096" w14:textId="77777777" w:rsidR="00695C32" w:rsidRPr="00156617" w:rsidRDefault="00695C32">
            <w:pPr>
              <w:tabs>
                <w:tab w:val="left" w:pos="146"/>
              </w:tabs>
              <w:rPr>
                <w:color w:val="000000" w:themeColor="text1"/>
              </w:rPr>
            </w:pPr>
          </w:p>
        </w:tc>
      </w:tr>
      <w:tr w:rsidR="00695C32" w:rsidRPr="00156617" w14:paraId="0BC0BFEB" w14:textId="77777777">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F62B8" w14:textId="395C2A87" w:rsidR="00695C32" w:rsidRPr="00156617" w:rsidRDefault="000A2C9C">
            <w:pPr>
              <w:tabs>
                <w:tab w:val="left" w:pos="146"/>
              </w:tabs>
              <w:rPr>
                <w:color w:val="000000" w:themeColor="text1"/>
              </w:rPr>
            </w:pPr>
            <w:r w:rsidRPr="00156617">
              <w:rPr>
                <w:rFonts w:ascii="Arial" w:hAnsi="Arial" w:cs="Arial"/>
                <w:b/>
                <w:color w:val="000000" w:themeColor="text1"/>
                <w:sz w:val="20"/>
                <w:szCs w:val="20"/>
              </w:rPr>
              <w:t>E-mail (comercial) / E-mail (commercial):</w:t>
            </w:r>
            <w:r w:rsidR="002E7A63" w:rsidRPr="00156617">
              <w:rPr>
                <w:rFonts w:ascii="Arial" w:hAnsi="Arial" w:cs="Arial"/>
                <w:b/>
                <w:color w:val="000000" w:themeColor="text1"/>
                <w:sz w:val="20"/>
                <w:szCs w:val="20"/>
              </w:rPr>
              <w:fldChar w:fldCharType="begin">
                <w:ffData>
                  <w:name w:val="Texto6"/>
                  <w:enabled/>
                  <w:calcOnExit w:val="0"/>
                  <w:textInput/>
                </w:ffData>
              </w:fldChar>
            </w:r>
            <w:bookmarkStart w:id="19" w:name="Texto6"/>
            <w:r w:rsidR="002E7A63" w:rsidRPr="00156617">
              <w:rPr>
                <w:rFonts w:ascii="Arial" w:hAnsi="Arial" w:cs="Arial"/>
                <w:b/>
                <w:color w:val="000000" w:themeColor="text1"/>
                <w:sz w:val="20"/>
                <w:szCs w:val="20"/>
              </w:rPr>
              <w:instrText xml:space="preserve"> FORMTEXT </w:instrText>
            </w:r>
            <w:r w:rsidR="002E7A63" w:rsidRPr="00156617">
              <w:rPr>
                <w:rFonts w:ascii="Arial" w:hAnsi="Arial" w:cs="Arial"/>
                <w:b/>
                <w:color w:val="000000" w:themeColor="text1"/>
                <w:sz w:val="20"/>
                <w:szCs w:val="20"/>
              </w:rPr>
            </w:r>
            <w:r w:rsidR="002E7A63" w:rsidRPr="00156617">
              <w:rPr>
                <w:rFonts w:ascii="Arial" w:hAnsi="Arial" w:cs="Arial"/>
                <w:b/>
                <w:color w:val="000000" w:themeColor="text1"/>
                <w:sz w:val="20"/>
                <w:szCs w:val="20"/>
              </w:rPr>
              <w:fldChar w:fldCharType="separate"/>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color w:val="000000" w:themeColor="text1"/>
                <w:sz w:val="20"/>
                <w:szCs w:val="20"/>
              </w:rPr>
              <w:fldChar w:fldCharType="end"/>
            </w:r>
            <w:bookmarkEnd w:id="19"/>
          </w:p>
        </w:tc>
        <w:tc>
          <w:tcPr>
            <w:tcW w:w="26" w:type="dxa"/>
            <w:shd w:val="clear" w:color="auto" w:fill="auto"/>
            <w:tcMar>
              <w:top w:w="0" w:type="dxa"/>
              <w:left w:w="10" w:type="dxa"/>
              <w:bottom w:w="0" w:type="dxa"/>
              <w:right w:w="10" w:type="dxa"/>
            </w:tcMar>
          </w:tcPr>
          <w:p w14:paraId="105AF048" w14:textId="77777777" w:rsidR="00695C32" w:rsidRPr="00156617" w:rsidRDefault="00695C32">
            <w:pPr>
              <w:tabs>
                <w:tab w:val="left" w:pos="146"/>
              </w:tabs>
              <w:rPr>
                <w:color w:val="000000" w:themeColor="text1"/>
              </w:rPr>
            </w:pPr>
          </w:p>
        </w:tc>
      </w:tr>
      <w:tr w:rsidR="00695C32" w:rsidRPr="00156617" w14:paraId="71D9A150" w14:textId="77777777">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F51F7" w14:textId="77777777" w:rsidR="00695C32" w:rsidRPr="00156617" w:rsidRDefault="00695C32">
            <w:pPr>
              <w:tabs>
                <w:tab w:val="left" w:pos="146"/>
              </w:tabs>
              <w:rPr>
                <w:rFonts w:ascii="Arial" w:hAnsi="Arial" w:cs="Arial"/>
                <w:b/>
                <w:color w:val="000000" w:themeColor="text1"/>
                <w:sz w:val="20"/>
                <w:szCs w:val="20"/>
              </w:rPr>
            </w:pPr>
          </w:p>
        </w:tc>
        <w:tc>
          <w:tcPr>
            <w:tcW w:w="26" w:type="dxa"/>
            <w:shd w:val="clear" w:color="auto" w:fill="auto"/>
            <w:tcMar>
              <w:top w:w="0" w:type="dxa"/>
              <w:left w:w="10" w:type="dxa"/>
              <w:bottom w:w="0" w:type="dxa"/>
              <w:right w:w="10" w:type="dxa"/>
            </w:tcMar>
          </w:tcPr>
          <w:p w14:paraId="21486865" w14:textId="77777777" w:rsidR="00695C32" w:rsidRPr="00156617" w:rsidRDefault="00695C32">
            <w:pPr>
              <w:tabs>
                <w:tab w:val="left" w:pos="146"/>
              </w:tabs>
              <w:rPr>
                <w:rFonts w:ascii="Arial" w:hAnsi="Arial" w:cs="Arial"/>
                <w:b/>
                <w:color w:val="000000" w:themeColor="text1"/>
                <w:sz w:val="20"/>
                <w:szCs w:val="20"/>
              </w:rPr>
            </w:pPr>
          </w:p>
        </w:tc>
      </w:tr>
      <w:tr w:rsidR="00695C32" w:rsidRPr="00156617" w14:paraId="7EF512F4" w14:textId="77777777">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E63DC" w14:textId="62545F96" w:rsidR="00695C32" w:rsidRPr="00156617" w:rsidRDefault="000A2C9C">
            <w:pPr>
              <w:tabs>
                <w:tab w:val="left" w:pos="146"/>
              </w:tabs>
              <w:rPr>
                <w:color w:val="000000" w:themeColor="text1"/>
              </w:rPr>
            </w:pPr>
            <w:r w:rsidRPr="00156617">
              <w:rPr>
                <w:rFonts w:ascii="Arial" w:hAnsi="Arial" w:cs="Arial"/>
                <w:b/>
                <w:color w:val="000000" w:themeColor="text1"/>
                <w:sz w:val="20"/>
                <w:szCs w:val="20"/>
              </w:rPr>
              <w:t>Nome do Representante Legal / Legal Representative Name:</w:t>
            </w:r>
            <w:r w:rsidRPr="00156617">
              <w:rPr>
                <w:rFonts w:ascii="Arial" w:hAnsi="Arial" w:cs="Arial"/>
                <w:color w:val="000000" w:themeColor="text1"/>
                <w:sz w:val="20"/>
                <w:szCs w:val="20"/>
              </w:rPr>
              <w:t xml:space="preserve"> </w:t>
            </w:r>
            <w:r w:rsidR="002E7A63" w:rsidRPr="00156617">
              <w:rPr>
                <w:rFonts w:ascii="Arial" w:hAnsi="Arial" w:cs="Arial"/>
                <w:b/>
                <w:color w:val="000000" w:themeColor="text1"/>
                <w:sz w:val="20"/>
                <w:szCs w:val="20"/>
              </w:rPr>
              <w:fldChar w:fldCharType="begin">
                <w:ffData>
                  <w:name w:val="Texto6"/>
                  <w:enabled/>
                  <w:calcOnExit w:val="0"/>
                  <w:textInput/>
                </w:ffData>
              </w:fldChar>
            </w:r>
            <w:r w:rsidR="002E7A63" w:rsidRPr="00156617">
              <w:rPr>
                <w:rFonts w:ascii="Arial" w:hAnsi="Arial" w:cs="Arial"/>
                <w:b/>
                <w:color w:val="000000" w:themeColor="text1"/>
                <w:sz w:val="20"/>
                <w:szCs w:val="20"/>
              </w:rPr>
              <w:instrText xml:space="preserve"> FORMTEXT </w:instrText>
            </w:r>
            <w:r w:rsidR="002E7A63" w:rsidRPr="00156617">
              <w:rPr>
                <w:rFonts w:ascii="Arial" w:hAnsi="Arial" w:cs="Arial"/>
                <w:b/>
                <w:color w:val="000000" w:themeColor="text1"/>
                <w:sz w:val="20"/>
                <w:szCs w:val="20"/>
              </w:rPr>
            </w:r>
            <w:r w:rsidR="002E7A63" w:rsidRPr="00156617">
              <w:rPr>
                <w:rFonts w:ascii="Arial" w:hAnsi="Arial" w:cs="Arial"/>
                <w:b/>
                <w:color w:val="000000" w:themeColor="text1"/>
                <w:sz w:val="20"/>
                <w:szCs w:val="20"/>
              </w:rPr>
              <w:fldChar w:fldCharType="separate"/>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5419DB0B" w14:textId="77777777" w:rsidR="00695C32" w:rsidRPr="00156617" w:rsidRDefault="00695C32">
            <w:pPr>
              <w:tabs>
                <w:tab w:val="left" w:pos="146"/>
              </w:tabs>
              <w:rPr>
                <w:color w:val="000000" w:themeColor="text1"/>
              </w:rPr>
            </w:pPr>
          </w:p>
        </w:tc>
      </w:tr>
      <w:tr w:rsidR="00695C32" w:rsidRPr="00156617" w14:paraId="3C57D0CE" w14:textId="77777777">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5124E" w14:textId="0AD2177D" w:rsidR="00695C32" w:rsidRPr="00156617" w:rsidRDefault="000A2C9C">
            <w:pPr>
              <w:tabs>
                <w:tab w:val="left" w:pos="146"/>
              </w:tabs>
              <w:rPr>
                <w:color w:val="000000" w:themeColor="text1"/>
              </w:rPr>
            </w:pPr>
            <w:r w:rsidRPr="00156617">
              <w:rPr>
                <w:rFonts w:ascii="Arial" w:hAnsi="Arial" w:cs="Arial"/>
                <w:b/>
                <w:color w:val="000000" w:themeColor="text1"/>
                <w:sz w:val="20"/>
                <w:szCs w:val="20"/>
              </w:rPr>
              <w:t>Telefone do Representante Legal / Legal Representative phone No.:</w:t>
            </w:r>
            <w:r w:rsidR="002E7A63" w:rsidRPr="00156617">
              <w:rPr>
                <w:rFonts w:ascii="Arial" w:hAnsi="Arial" w:cs="Arial"/>
                <w:b/>
                <w:color w:val="000000" w:themeColor="text1"/>
                <w:sz w:val="20"/>
                <w:szCs w:val="20"/>
              </w:rPr>
              <w:t xml:space="preserve"> </w:t>
            </w:r>
            <w:r w:rsidR="002E7A63" w:rsidRPr="00156617">
              <w:rPr>
                <w:rFonts w:ascii="Arial" w:hAnsi="Arial" w:cs="Arial"/>
                <w:b/>
                <w:color w:val="000000" w:themeColor="text1"/>
                <w:sz w:val="20"/>
                <w:szCs w:val="20"/>
              </w:rPr>
              <w:fldChar w:fldCharType="begin">
                <w:ffData>
                  <w:name w:val="Texto6"/>
                  <w:enabled/>
                  <w:calcOnExit w:val="0"/>
                  <w:textInput/>
                </w:ffData>
              </w:fldChar>
            </w:r>
            <w:r w:rsidR="002E7A63" w:rsidRPr="00156617">
              <w:rPr>
                <w:rFonts w:ascii="Arial" w:hAnsi="Arial" w:cs="Arial"/>
                <w:b/>
                <w:color w:val="000000" w:themeColor="text1"/>
                <w:sz w:val="20"/>
                <w:szCs w:val="20"/>
              </w:rPr>
              <w:instrText xml:space="preserve"> FORMTEXT </w:instrText>
            </w:r>
            <w:r w:rsidR="002E7A63" w:rsidRPr="00156617">
              <w:rPr>
                <w:rFonts w:ascii="Arial" w:hAnsi="Arial" w:cs="Arial"/>
                <w:b/>
                <w:color w:val="000000" w:themeColor="text1"/>
                <w:sz w:val="20"/>
                <w:szCs w:val="20"/>
              </w:rPr>
            </w:r>
            <w:r w:rsidR="002E7A63" w:rsidRPr="00156617">
              <w:rPr>
                <w:rFonts w:ascii="Arial" w:hAnsi="Arial" w:cs="Arial"/>
                <w:b/>
                <w:color w:val="000000" w:themeColor="text1"/>
                <w:sz w:val="20"/>
                <w:szCs w:val="20"/>
              </w:rPr>
              <w:fldChar w:fldCharType="separate"/>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color w:val="000000" w:themeColor="text1"/>
                <w:sz w:val="20"/>
                <w:szCs w:val="20"/>
              </w:rPr>
              <w:fldChar w:fldCharType="end"/>
            </w:r>
            <w:r w:rsidRPr="00156617">
              <w:rPr>
                <w:rFonts w:ascii="Arial" w:hAnsi="Arial" w:cs="Arial"/>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60FBF0F5" w14:textId="77777777" w:rsidR="00695C32" w:rsidRPr="00156617" w:rsidRDefault="00695C32">
            <w:pPr>
              <w:tabs>
                <w:tab w:val="left" w:pos="146"/>
              </w:tabs>
              <w:rPr>
                <w:color w:val="000000" w:themeColor="text1"/>
              </w:rPr>
            </w:pPr>
          </w:p>
        </w:tc>
      </w:tr>
      <w:tr w:rsidR="00695C32" w:rsidRPr="00156617" w14:paraId="63137B02" w14:textId="77777777">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23499" w14:textId="168355A3" w:rsidR="00695C32" w:rsidRPr="00156617" w:rsidRDefault="000A2C9C">
            <w:pPr>
              <w:tabs>
                <w:tab w:val="left" w:pos="146"/>
              </w:tabs>
              <w:rPr>
                <w:color w:val="000000" w:themeColor="text1"/>
              </w:rPr>
            </w:pPr>
            <w:r w:rsidRPr="00156617">
              <w:rPr>
                <w:rFonts w:ascii="Arial" w:hAnsi="Arial" w:cs="Arial"/>
                <w:b/>
                <w:color w:val="000000" w:themeColor="text1"/>
                <w:sz w:val="20"/>
                <w:szCs w:val="20"/>
              </w:rPr>
              <w:t>E-mail do Representante Legal/ Legal Representative E-mail:</w:t>
            </w:r>
            <w:r w:rsidR="002E7A63" w:rsidRPr="00156617">
              <w:rPr>
                <w:rFonts w:ascii="Arial" w:hAnsi="Arial" w:cs="Arial"/>
                <w:b/>
                <w:color w:val="000000" w:themeColor="text1"/>
                <w:sz w:val="20"/>
                <w:szCs w:val="20"/>
              </w:rPr>
              <w:t xml:space="preserve"> </w:t>
            </w:r>
            <w:r w:rsidR="002E7A63" w:rsidRPr="00156617">
              <w:rPr>
                <w:rFonts w:ascii="Arial" w:hAnsi="Arial" w:cs="Arial"/>
                <w:b/>
                <w:color w:val="000000" w:themeColor="text1"/>
                <w:sz w:val="20"/>
                <w:szCs w:val="20"/>
              </w:rPr>
              <w:fldChar w:fldCharType="begin">
                <w:ffData>
                  <w:name w:val="Texto6"/>
                  <w:enabled/>
                  <w:calcOnExit w:val="0"/>
                  <w:textInput/>
                </w:ffData>
              </w:fldChar>
            </w:r>
            <w:r w:rsidR="002E7A63" w:rsidRPr="00156617">
              <w:rPr>
                <w:rFonts w:ascii="Arial" w:hAnsi="Arial" w:cs="Arial"/>
                <w:b/>
                <w:color w:val="000000" w:themeColor="text1"/>
                <w:sz w:val="20"/>
                <w:szCs w:val="20"/>
              </w:rPr>
              <w:instrText xml:space="preserve"> FORMTEXT </w:instrText>
            </w:r>
            <w:r w:rsidR="002E7A63" w:rsidRPr="00156617">
              <w:rPr>
                <w:rFonts w:ascii="Arial" w:hAnsi="Arial" w:cs="Arial"/>
                <w:b/>
                <w:color w:val="000000" w:themeColor="text1"/>
                <w:sz w:val="20"/>
                <w:szCs w:val="20"/>
              </w:rPr>
            </w:r>
            <w:r w:rsidR="002E7A63" w:rsidRPr="00156617">
              <w:rPr>
                <w:rFonts w:ascii="Arial" w:hAnsi="Arial" w:cs="Arial"/>
                <w:b/>
                <w:color w:val="000000" w:themeColor="text1"/>
                <w:sz w:val="20"/>
                <w:szCs w:val="20"/>
              </w:rPr>
              <w:fldChar w:fldCharType="separate"/>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color w:val="000000" w:themeColor="text1"/>
                <w:sz w:val="20"/>
                <w:szCs w:val="20"/>
              </w:rPr>
              <w:fldChar w:fldCharType="end"/>
            </w:r>
            <w:r w:rsidRPr="00156617">
              <w:rPr>
                <w:rFonts w:ascii="Arial" w:hAnsi="Arial" w:cs="Arial"/>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59D8892D" w14:textId="77777777" w:rsidR="00695C32" w:rsidRPr="00156617" w:rsidRDefault="00695C32">
            <w:pPr>
              <w:tabs>
                <w:tab w:val="left" w:pos="146"/>
              </w:tabs>
              <w:rPr>
                <w:color w:val="000000" w:themeColor="text1"/>
              </w:rPr>
            </w:pPr>
          </w:p>
        </w:tc>
      </w:tr>
      <w:tr w:rsidR="00695C32" w:rsidRPr="00156617" w14:paraId="15903E51" w14:textId="77777777">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2D8A2" w14:textId="77777777" w:rsidR="00695C32" w:rsidRPr="00156617" w:rsidRDefault="00695C32">
            <w:pPr>
              <w:tabs>
                <w:tab w:val="left" w:pos="146"/>
              </w:tabs>
              <w:rPr>
                <w:rFonts w:ascii="Arial" w:hAnsi="Arial" w:cs="Arial"/>
                <w:b/>
                <w:color w:val="000000" w:themeColor="text1"/>
                <w:sz w:val="20"/>
                <w:szCs w:val="20"/>
              </w:rPr>
            </w:pPr>
          </w:p>
        </w:tc>
        <w:tc>
          <w:tcPr>
            <w:tcW w:w="26" w:type="dxa"/>
            <w:shd w:val="clear" w:color="auto" w:fill="auto"/>
            <w:tcMar>
              <w:top w:w="0" w:type="dxa"/>
              <w:left w:w="10" w:type="dxa"/>
              <w:bottom w:w="0" w:type="dxa"/>
              <w:right w:w="10" w:type="dxa"/>
            </w:tcMar>
          </w:tcPr>
          <w:p w14:paraId="541DC80B" w14:textId="77777777" w:rsidR="00695C32" w:rsidRPr="00156617" w:rsidRDefault="00695C32">
            <w:pPr>
              <w:tabs>
                <w:tab w:val="left" w:pos="146"/>
              </w:tabs>
              <w:rPr>
                <w:rFonts w:ascii="Arial" w:hAnsi="Arial" w:cs="Arial"/>
                <w:b/>
                <w:color w:val="000000" w:themeColor="text1"/>
                <w:sz w:val="20"/>
                <w:szCs w:val="20"/>
              </w:rPr>
            </w:pPr>
          </w:p>
        </w:tc>
      </w:tr>
      <w:tr w:rsidR="00695C32" w:rsidRPr="00156617" w14:paraId="1BED2F9D" w14:textId="77777777">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3679D" w14:textId="65B6FA49" w:rsidR="00695C32" w:rsidRPr="00156617" w:rsidRDefault="000A2C9C">
            <w:pPr>
              <w:tabs>
                <w:tab w:val="left" w:pos="146"/>
              </w:tabs>
              <w:rPr>
                <w:color w:val="000000" w:themeColor="text1"/>
              </w:rPr>
            </w:pPr>
            <w:r w:rsidRPr="00156617">
              <w:rPr>
                <w:rFonts w:ascii="Arial" w:hAnsi="Arial" w:cs="Arial"/>
                <w:b/>
                <w:color w:val="000000" w:themeColor="text1"/>
                <w:sz w:val="20"/>
                <w:szCs w:val="20"/>
              </w:rPr>
              <w:t>Nome do Representante de Negócios / Business Contact Name:</w:t>
            </w:r>
            <w:r w:rsidR="002E7A63" w:rsidRPr="00156617">
              <w:rPr>
                <w:rFonts w:ascii="Arial" w:hAnsi="Arial" w:cs="Arial"/>
                <w:b/>
                <w:color w:val="000000" w:themeColor="text1"/>
                <w:sz w:val="20"/>
                <w:szCs w:val="20"/>
              </w:rPr>
              <w:t xml:space="preserve"> </w:t>
            </w:r>
            <w:r w:rsidR="002E7A63" w:rsidRPr="00156617">
              <w:rPr>
                <w:rFonts w:ascii="Arial" w:hAnsi="Arial" w:cs="Arial"/>
                <w:b/>
                <w:color w:val="000000" w:themeColor="text1"/>
                <w:sz w:val="20"/>
                <w:szCs w:val="20"/>
              </w:rPr>
              <w:fldChar w:fldCharType="begin">
                <w:ffData>
                  <w:name w:val="Texto6"/>
                  <w:enabled/>
                  <w:calcOnExit w:val="0"/>
                  <w:textInput/>
                </w:ffData>
              </w:fldChar>
            </w:r>
            <w:r w:rsidR="002E7A63" w:rsidRPr="00156617">
              <w:rPr>
                <w:rFonts w:ascii="Arial" w:hAnsi="Arial" w:cs="Arial"/>
                <w:b/>
                <w:color w:val="000000" w:themeColor="text1"/>
                <w:sz w:val="20"/>
                <w:szCs w:val="20"/>
              </w:rPr>
              <w:instrText xml:space="preserve"> FORMTEXT </w:instrText>
            </w:r>
            <w:r w:rsidR="002E7A63" w:rsidRPr="00156617">
              <w:rPr>
                <w:rFonts w:ascii="Arial" w:hAnsi="Arial" w:cs="Arial"/>
                <w:b/>
                <w:color w:val="000000" w:themeColor="text1"/>
                <w:sz w:val="20"/>
                <w:szCs w:val="20"/>
              </w:rPr>
            </w:r>
            <w:r w:rsidR="002E7A63" w:rsidRPr="00156617">
              <w:rPr>
                <w:rFonts w:ascii="Arial" w:hAnsi="Arial" w:cs="Arial"/>
                <w:b/>
                <w:color w:val="000000" w:themeColor="text1"/>
                <w:sz w:val="20"/>
                <w:szCs w:val="20"/>
              </w:rPr>
              <w:fldChar w:fldCharType="separate"/>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color w:val="000000" w:themeColor="text1"/>
                <w:sz w:val="20"/>
                <w:szCs w:val="20"/>
              </w:rPr>
              <w:fldChar w:fldCharType="end"/>
            </w:r>
            <w:r w:rsidRPr="00156617">
              <w:rPr>
                <w:rFonts w:ascii="Arial" w:hAnsi="Arial" w:cs="Arial"/>
                <w:b/>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529AE918" w14:textId="77777777" w:rsidR="00695C32" w:rsidRPr="00156617" w:rsidRDefault="00695C32">
            <w:pPr>
              <w:tabs>
                <w:tab w:val="left" w:pos="146"/>
              </w:tabs>
              <w:rPr>
                <w:color w:val="000000" w:themeColor="text1"/>
              </w:rPr>
            </w:pPr>
          </w:p>
        </w:tc>
      </w:tr>
      <w:tr w:rsidR="00695C32" w:rsidRPr="00156617" w14:paraId="5DC3FAA1" w14:textId="77777777">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8511B" w14:textId="78021889" w:rsidR="00695C32" w:rsidRPr="00156617" w:rsidRDefault="000A2C9C">
            <w:pPr>
              <w:tabs>
                <w:tab w:val="left" w:pos="146"/>
              </w:tabs>
              <w:rPr>
                <w:color w:val="000000" w:themeColor="text1"/>
              </w:rPr>
            </w:pPr>
            <w:r w:rsidRPr="00156617">
              <w:rPr>
                <w:rFonts w:ascii="Arial" w:hAnsi="Arial" w:cs="Arial"/>
                <w:b/>
                <w:color w:val="000000" w:themeColor="text1"/>
                <w:sz w:val="20"/>
                <w:szCs w:val="20"/>
              </w:rPr>
              <w:t>Telefone do Representante de Negócios / Business Contact Phone:</w:t>
            </w:r>
            <w:r w:rsidR="002E7A63" w:rsidRPr="00156617">
              <w:rPr>
                <w:rFonts w:ascii="Arial" w:hAnsi="Arial" w:cs="Arial"/>
                <w:b/>
                <w:color w:val="000000" w:themeColor="text1"/>
                <w:sz w:val="20"/>
                <w:szCs w:val="20"/>
              </w:rPr>
              <w:t xml:space="preserve"> </w:t>
            </w:r>
            <w:r w:rsidR="002E7A63" w:rsidRPr="00156617">
              <w:rPr>
                <w:rFonts w:ascii="Arial" w:hAnsi="Arial" w:cs="Arial"/>
                <w:b/>
                <w:color w:val="000000" w:themeColor="text1"/>
                <w:sz w:val="20"/>
                <w:szCs w:val="20"/>
              </w:rPr>
              <w:fldChar w:fldCharType="begin">
                <w:ffData>
                  <w:name w:val="Texto6"/>
                  <w:enabled/>
                  <w:calcOnExit w:val="0"/>
                  <w:textInput/>
                </w:ffData>
              </w:fldChar>
            </w:r>
            <w:r w:rsidR="002E7A63" w:rsidRPr="00156617">
              <w:rPr>
                <w:rFonts w:ascii="Arial" w:hAnsi="Arial" w:cs="Arial"/>
                <w:b/>
                <w:color w:val="000000" w:themeColor="text1"/>
                <w:sz w:val="20"/>
                <w:szCs w:val="20"/>
              </w:rPr>
              <w:instrText xml:space="preserve"> FORMTEXT </w:instrText>
            </w:r>
            <w:r w:rsidR="002E7A63" w:rsidRPr="00156617">
              <w:rPr>
                <w:rFonts w:ascii="Arial" w:hAnsi="Arial" w:cs="Arial"/>
                <w:b/>
                <w:color w:val="000000" w:themeColor="text1"/>
                <w:sz w:val="20"/>
                <w:szCs w:val="20"/>
              </w:rPr>
            </w:r>
            <w:r w:rsidR="002E7A63" w:rsidRPr="00156617">
              <w:rPr>
                <w:rFonts w:ascii="Arial" w:hAnsi="Arial" w:cs="Arial"/>
                <w:b/>
                <w:color w:val="000000" w:themeColor="text1"/>
                <w:sz w:val="20"/>
                <w:szCs w:val="20"/>
              </w:rPr>
              <w:fldChar w:fldCharType="separate"/>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color w:val="000000" w:themeColor="text1"/>
                <w:sz w:val="20"/>
                <w:szCs w:val="20"/>
              </w:rPr>
              <w:fldChar w:fldCharType="end"/>
            </w:r>
            <w:r w:rsidRPr="00156617">
              <w:rPr>
                <w:rFonts w:ascii="Arial" w:hAnsi="Arial" w:cs="Arial"/>
                <w:b/>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725C660D" w14:textId="77777777" w:rsidR="00695C32" w:rsidRPr="00156617" w:rsidRDefault="00695C32">
            <w:pPr>
              <w:tabs>
                <w:tab w:val="left" w:pos="146"/>
              </w:tabs>
              <w:rPr>
                <w:color w:val="000000" w:themeColor="text1"/>
              </w:rPr>
            </w:pPr>
          </w:p>
        </w:tc>
      </w:tr>
      <w:tr w:rsidR="00695C32" w:rsidRPr="00156617" w14:paraId="044D8117" w14:textId="77777777">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2E0B5" w14:textId="4A02A857" w:rsidR="00695C32" w:rsidRPr="00156617" w:rsidRDefault="000A2C9C">
            <w:pPr>
              <w:tabs>
                <w:tab w:val="left" w:pos="146"/>
              </w:tabs>
              <w:rPr>
                <w:color w:val="000000" w:themeColor="text1"/>
              </w:rPr>
            </w:pPr>
            <w:r w:rsidRPr="00156617">
              <w:rPr>
                <w:rFonts w:ascii="Arial" w:hAnsi="Arial" w:cs="Arial"/>
                <w:b/>
                <w:color w:val="000000" w:themeColor="text1"/>
                <w:sz w:val="20"/>
                <w:szCs w:val="20"/>
              </w:rPr>
              <w:t>E-mail do Contato de Negócios / Business Contact E-mail:</w:t>
            </w:r>
            <w:r w:rsidR="002E7A63" w:rsidRPr="00156617">
              <w:rPr>
                <w:rFonts w:ascii="Arial" w:hAnsi="Arial" w:cs="Arial"/>
                <w:b/>
                <w:color w:val="000000" w:themeColor="text1"/>
                <w:sz w:val="20"/>
                <w:szCs w:val="20"/>
              </w:rPr>
              <w:fldChar w:fldCharType="begin">
                <w:ffData>
                  <w:name w:val="Texto6"/>
                  <w:enabled/>
                  <w:calcOnExit w:val="0"/>
                  <w:textInput/>
                </w:ffData>
              </w:fldChar>
            </w:r>
            <w:r w:rsidR="002E7A63" w:rsidRPr="00156617">
              <w:rPr>
                <w:rFonts w:ascii="Arial" w:hAnsi="Arial" w:cs="Arial"/>
                <w:b/>
                <w:color w:val="000000" w:themeColor="text1"/>
                <w:sz w:val="20"/>
                <w:szCs w:val="20"/>
              </w:rPr>
              <w:instrText xml:space="preserve"> FORMTEXT </w:instrText>
            </w:r>
            <w:r w:rsidR="002E7A63" w:rsidRPr="00156617">
              <w:rPr>
                <w:rFonts w:ascii="Arial" w:hAnsi="Arial" w:cs="Arial"/>
                <w:b/>
                <w:color w:val="000000" w:themeColor="text1"/>
                <w:sz w:val="20"/>
                <w:szCs w:val="20"/>
              </w:rPr>
            </w:r>
            <w:r w:rsidR="002E7A63" w:rsidRPr="00156617">
              <w:rPr>
                <w:rFonts w:ascii="Arial" w:hAnsi="Arial" w:cs="Arial"/>
                <w:b/>
                <w:color w:val="000000" w:themeColor="text1"/>
                <w:sz w:val="20"/>
                <w:szCs w:val="20"/>
              </w:rPr>
              <w:fldChar w:fldCharType="separate"/>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4C236103" w14:textId="77777777" w:rsidR="00695C32" w:rsidRPr="00156617" w:rsidRDefault="00695C32">
            <w:pPr>
              <w:tabs>
                <w:tab w:val="left" w:pos="146"/>
              </w:tabs>
              <w:rPr>
                <w:color w:val="000000" w:themeColor="text1"/>
              </w:rPr>
            </w:pPr>
          </w:p>
        </w:tc>
      </w:tr>
      <w:tr w:rsidR="00695C32" w:rsidRPr="00156617" w14:paraId="516FE552" w14:textId="77777777">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E1065" w14:textId="77777777" w:rsidR="00695C32" w:rsidRPr="00156617" w:rsidRDefault="00695C32">
            <w:pPr>
              <w:tabs>
                <w:tab w:val="left" w:pos="146"/>
              </w:tabs>
              <w:rPr>
                <w:rFonts w:ascii="Arial" w:hAnsi="Arial" w:cs="Arial"/>
                <w:b/>
                <w:color w:val="000000" w:themeColor="text1"/>
                <w:sz w:val="20"/>
                <w:szCs w:val="20"/>
              </w:rPr>
            </w:pPr>
          </w:p>
        </w:tc>
        <w:tc>
          <w:tcPr>
            <w:tcW w:w="26" w:type="dxa"/>
            <w:shd w:val="clear" w:color="auto" w:fill="auto"/>
            <w:tcMar>
              <w:top w:w="0" w:type="dxa"/>
              <w:left w:w="10" w:type="dxa"/>
              <w:bottom w:w="0" w:type="dxa"/>
              <w:right w:w="10" w:type="dxa"/>
            </w:tcMar>
          </w:tcPr>
          <w:p w14:paraId="2FA7BFA5" w14:textId="77777777" w:rsidR="00695C32" w:rsidRPr="00156617" w:rsidRDefault="00695C32">
            <w:pPr>
              <w:tabs>
                <w:tab w:val="left" w:pos="146"/>
              </w:tabs>
              <w:rPr>
                <w:rFonts w:ascii="Arial" w:hAnsi="Arial" w:cs="Arial"/>
                <w:b/>
                <w:color w:val="000000" w:themeColor="text1"/>
                <w:sz w:val="20"/>
                <w:szCs w:val="20"/>
              </w:rPr>
            </w:pPr>
          </w:p>
        </w:tc>
      </w:tr>
      <w:tr w:rsidR="00695C32" w:rsidRPr="00156617" w14:paraId="2C8C4E43" w14:textId="77777777">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D6676" w14:textId="0B98C664" w:rsidR="00695C32" w:rsidRPr="00156617" w:rsidRDefault="000A2C9C">
            <w:pPr>
              <w:tabs>
                <w:tab w:val="left" w:pos="146"/>
              </w:tabs>
              <w:rPr>
                <w:color w:val="000000" w:themeColor="text1"/>
              </w:rPr>
            </w:pPr>
            <w:r w:rsidRPr="00156617">
              <w:rPr>
                <w:rFonts w:ascii="Arial" w:hAnsi="Arial" w:cs="Arial"/>
                <w:b/>
                <w:color w:val="000000" w:themeColor="text1"/>
                <w:sz w:val="20"/>
                <w:szCs w:val="20"/>
              </w:rPr>
              <w:t>Nome do Contato Técnico / Technical Contact Name:</w:t>
            </w:r>
            <w:r w:rsidR="002E7A63" w:rsidRPr="00156617">
              <w:rPr>
                <w:rFonts w:ascii="Arial" w:hAnsi="Arial" w:cs="Arial"/>
                <w:b/>
                <w:color w:val="000000" w:themeColor="text1"/>
                <w:sz w:val="20"/>
                <w:szCs w:val="20"/>
              </w:rPr>
              <w:t xml:space="preserve"> </w:t>
            </w:r>
            <w:r w:rsidR="002E7A63" w:rsidRPr="00156617">
              <w:rPr>
                <w:rFonts w:ascii="Arial" w:hAnsi="Arial" w:cs="Arial"/>
                <w:b/>
                <w:color w:val="000000" w:themeColor="text1"/>
                <w:sz w:val="20"/>
                <w:szCs w:val="20"/>
              </w:rPr>
              <w:fldChar w:fldCharType="begin">
                <w:ffData>
                  <w:name w:val="Texto6"/>
                  <w:enabled/>
                  <w:calcOnExit w:val="0"/>
                  <w:textInput/>
                </w:ffData>
              </w:fldChar>
            </w:r>
            <w:r w:rsidR="002E7A63" w:rsidRPr="00156617">
              <w:rPr>
                <w:rFonts w:ascii="Arial" w:hAnsi="Arial" w:cs="Arial"/>
                <w:b/>
                <w:color w:val="000000" w:themeColor="text1"/>
                <w:sz w:val="20"/>
                <w:szCs w:val="20"/>
              </w:rPr>
              <w:instrText xml:space="preserve"> FORMTEXT </w:instrText>
            </w:r>
            <w:r w:rsidR="002E7A63" w:rsidRPr="00156617">
              <w:rPr>
                <w:rFonts w:ascii="Arial" w:hAnsi="Arial" w:cs="Arial"/>
                <w:b/>
                <w:color w:val="000000" w:themeColor="text1"/>
                <w:sz w:val="20"/>
                <w:szCs w:val="20"/>
              </w:rPr>
            </w:r>
            <w:r w:rsidR="002E7A63" w:rsidRPr="00156617">
              <w:rPr>
                <w:rFonts w:ascii="Arial" w:hAnsi="Arial" w:cs="Arial"/>
                <w:b/>
                <w:color w:val="000000" w:themeColor="text1"/>
                <w:sz w:val="20"/>
                <w:szCs w:val="20"/>
              </w:rPr>
              <w:fldChar w:fldCharType="separate"/>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color w:val="000000" w:themeColor="text1"/>
                <w:sz w:val="20"/>
                <w:szCs w:val="20"/>
              </w:rPr>
              <w:fldChar w:fldCharType="end"/>
            </w:r>
            <w:r w:rsidRPr="00156617">
              <w:rPr>
                <w:rFonts w:ascii="Arial" w:hAnsi="Arial" w:cs="Arial"/>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19109762" w14:textId="77777777" w:rsidR="00695C32" w:rsidRPr="00156617" w:rsidRDefault="00695C32">
            <w:pPr>
              <w:tabs>
                <w:tab w:val="left" w:pos="146"/>
              </w:tabs>
              <w:rPr>
                <w:color w:val="000000" w:themeColor="text1"/>
              </w:rPr>
            </w:pPr>
          </w:p>
        </w:tc>
      </w:tr>
      <w:tr w:rsidR="00695C32" w:rsidRPr="00156617" w14:paraId="2849BDCA" w14:textId="77777777">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33B01" w14:textId="2E0568A4" w:rsidR="00695C32" w:rsidRPr="00156617" w:rsidRDefault="000A2C9C">
            <w:pPr>
              <w:tabs>
                <w:tab w:val="left" w:pos="146"/>
              </w:tabs>
              <w:rPr>
                <w:color w:val="000000" w:themeColor="text1"/>
              </w:rPr>
            </w:pPr>
            <w:r w:rsidRPr="00156617">
              <w:rPr>
                <w:rFonts w:ascii="Arial" w:hAnsi="Arial" w:cs="Arial"/>
                <w:b/>
                <w:color w:val="000000" w:themeColor="text1"/>
                <w:sz w:val="20"/>
                <w:szCs w:val="20"/>
              </w:rPr>
              <w:t>Telefone do Contato Técnico / Technical Contact Phone No.:</w:t>
            </w:r>
            <w:r w:rsidRPr="00156617">
              <w:rPr>
                <w:rFonts w:ascii="Arial" w:hAnsi="Arial" w:cs="Arial"/>
                <w:color w:val="000000" w:themeColor="text1"/>
                <w:sz w:val="20"/>
                <w:szCs w:val="20"/>
              </w:rPr>
              <w:t xml:space="preserve"> </w:t>
            </w:r>
            <w:r w:rsidR="002E7A63" w:rsidRPr="00156617">
              <w:rPr>
                <w:rFonts w:ascii="Arial" w:hAnsi="Arial" w:cs="Arial"/>
                <w:b/>
                <w:color w:val="000000" w:themeColor="text1"/>
                <w:sz w:val="20"/>
                <w:szCs w:val="20"/>
              </w:rPr>
              <w:fldChar w:fldCharType="begin">
                <w:ffData>
                  <w:name w:val="Texto6"/>
                  <w:enabled/>
                  <w:calcOnExit w:val="0"/>
                  <w:textInput/>
                </w:ffData>
              </w:fldChar>
            </w:r>
            <w:r w:rsidR="002E7A63" w:rsidRPr="00156617">
              <w:rPr>
                <w:rFonts w:ascii="Arial" w:hAnsi="Arial" w:cs="Arial"/>
                <w:b/>
                <w:color w:val="000000" w:themeColor="text1"/>
                <w:sz w:val="20"/>
                <w:szCs w:val="20"/>
              </w:rPr>
              <w:instrText xml:space="preserve"> FORMTEXT </w:instrText>
            </w:r>
            <w:r w:rsidR="002E7A63" w:rsidRPr="00156617">
              <w:rPr>
                <w:rFonts w:ascii="Arial" w:hAnsi="Arial" w:cs="Arial"/>
                <w:b/>
                <w:color w:val="000000" w:themeColor="text1"/>
                <w:sz w:val="20"/>
                <w:szCs w:val="20"/>
              </w:rPr>
            </w:r>
            <w:r w:rsidR="002E7A63" w:rsidRPr="00156617">
              <w:rPr>
                <w:rFonts w:ascii="Arial" w:hAnsi="Arial" w:cs="Arial"/>
                <w:b/>
                <w:color w:val="000000" w:themeColor="text1"/>
                <w:sz w:val="20"/>
                <w:szCs w:val="20"/>
              </w:rPr>
              <w:fldChar w:fldCharType="separate"/>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1A1B66F6" w14:textId="77777777" w:rsidR="00695C32" w:rsidRPr="00156617" w:rsidRDefault="00695C32">
            <w:pPr>
              <w:tabs>
                <w:tab w:val="left" w:pos="146"/>
              </w:tabs>
              <w:rPr>
                <w:color w:val="000000" w:themeColor="text1"/>
              </w:rPr>
            </w:pPr>
          </w:p>
        </w:tc>
      </w:tr>
      <w:tr w:rsidR="00695C32" w:rsidRPr="00156617" w14:paraId="01DB7991" w14:textId="77777777">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2C0BB" w14:textId="7EFF9509" w:rsidR="00695C32" w:rsidRPr="00156617" w:rsidRDefault="000A2C9C">
            <w:pPr>
              <w:tabs>
                <w:tab w:val="left" w:pos="146"/>
              </w:tabs>
              <w:rPr>
                <w:color w:val="000000" w:themeColor="text1"/>
              </w:rPr>
            </w:pPr>
            <w:r w:rsidRPr="00156617">
              <w:rPr>
                <w:rFonts w:ascii="Arial" w:hAnsi="Arial" w:cs="Arial"/>
                <w:b/>
                <w:color w:val="000000" w:themeColor="text1"/>
                <w:sz w:val="20"/>
                <w:szCs w:val="20"/>
              </w:rPr>
              <w:t>E-mail do Contato Técnico / Technical Contact E-mail:</w:t>
            </w:r>
            <w:r w:rsidRPr="00156617">
              <w:rPr>
                <w:rFonts w:ascii="Arial" w:hAnsi="Arial" w:cs="Arial"/>
                <w:color w:val="000000" w:themeColor="text1"/>
                <w:sz w:val="20"/>
                <w:szCs w:val="20"/>
              </w:rPr>
              <w:t xml:space="preserve"> </w:t>
            </w:r>
            <w:r w:rsidR="002E7A63" w:rsidRPr="00156617">
              <w:rPr>
                <w:rFonts w:ascii="Arial" w:hAnsi="Arial" w:cs="Arial"/>
                <w:b/>
                <w:color w:val="000000" w:themeColor="text1"/>
                <w:sz w:val="20"/>
                <w:szCs w:val="20"/>
              </w:rPr>
              <w:fldChar w:fldCharType="begin">
                <w:ffData>
                  <w:name w:val="Texto6"/>
                  <w:enabled/>
                  <w:calcOnExit w:val="0"/>
                  <w:textInput/>
                </w:ffData>
              </w:fldChar>
            </w:r>
            <w:r w:rsidR="002E7A63" w:rsidRPr="00156617">
              <w:rPr>
                <w:rFonts w:ascii="Arial" w:hAnsi="Arial" w:cs="Arial"/>
                <w:b/>
                <w:color w:val="000000" w:themeColor="text1"/>
                <w:sz w:val="20"/>
                <w:szCs w:val="20"/>
              </w:rPr>
              <w:instrText xml:space="preserve"> FORMTEXT </w:instrText>
            </w:r>
            <w:r w:rsidR="002E7A63" w:rsidRPr="00156617">
              <w:rPr>
                <w:rFonts w:ascii="Arial" w:hAnsi="Arial" w:cs="Arial"/>
                <w:b/>
                <w:color w:val="000000" w:themeColor="text1"/>
                <w:sz w:val="20"/>
                <w:szCs w:val="20"/>
              </w:rPr>
            </w:r>
            <w:r w:rsidR="002E7A63" w:rsidRPr="00156617">
              <w:rPr>
                <w:rFonts w:ascii="Arial" w:hAnsi="Arial" w:cs="Arial"/>
                <w:b/>
                <w:color w:val="000000" w:themeColor="text1"/>
                <w:sz w:val="20"/>
                <w:szCs w:val="20"/>
              </w:rPr>
              <w:fldChar w:fldCharType="separate"/>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74A8914F" w14:textId="77777777" w:rsidR="00695C32" w:rsidRPr="00156617" w:rsidRDefault="00695C32">
            <w:pPr>
              <w:tabs>
                <w:tab w:val="left" w:pos="146"/>
              </w:tabs>
              <w:rPr>
                <w:color w:val="000000" w:themeColor="text1"/>
              </w:rPr>
            </w:pPr>
          </w:p>
        </w:tc>
      </w:tr>
      <w:tr w:rsidR="00695C32" w:rsidRPr="00156617" w14:paraId="110B8C07" w14:textId="77777777">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35883" w14:textId="77777777" w:rsidR="00695C32" w:rsidRPr="00156617" w:rsidRDefault="00695C32">
            <w:pPr>
              <w:tabs>
                <w:tab w:val="left" w:pos="146"/>
              </w:tabs>
              <w:rPr>
                <w:rFonts w:ascii="Arial" w:hAnsi="Arial" w:cs="Arial"/>
                <w:b/>
                <w:color w:val="000000" w:themeColor="text1"/>
                <w:sz w:val="20"/>
                <w:szCs w:val="20"/>
              </w:rPr>
            </w:pPr>
          </w:p>
        </w:tc>
        <w:tc>
          <w:tcPr>
            <w:tcW w:w="26" w:type="dxa"/>
            <w:shd w:val="clear" w:color="auto" w:fill="auto"/>
            <w:tcMar>
              <w:top w:w="0" w:type="dxa"/>
              <w:left w:w="10" w:type="dxa"/>
              <w:bottom w:w="0" w:type="dxa"/>
              <w:right w:w="10" w:type="dxa"/>
            </w:tcMar>
          </w:tcPr>
          <w:p w14:paraId="55F77335" w14:textId="77777777" w:rsidR="00695C32" w:rsidRPr="00156617" w:rsidRDefault="00695C32">
            <w:pPr>
              <w:tabs>
                <w:tab w:val="left" w:pos="146"/>
              </w:tabs>
              <w:rPr>
                <w:rFonts w:ascii="Arial" w:hAnsi="Arial" w:cs="Arial"/>
                <w:b/>
                <w:color w:val="000000" w:themeColor="text1"/>
                <w:sz w:val="20"/>
                <w:szCs w:val="20"/>
              </w:rPr>
            </w:pPr>
          </w:p>
        </w:tc>
      </w:tr>
      <w:tr w:rsidR="00695C32" w:rsidRPr="00156617" w14:paraId="342C75A6" w14:textId="77777777">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79EDF" w14:textId="3B6078C5" w:rsidR="00695C32" w:rsidRPr="00156617" w:rsidRDefault="000A2C9C">
            <w:pPr>
              <w:tabs>
                <w:tab w:val="left" w:pos="146"/>
              </w:tabs>
              <w:rPr>
                <w:color w:val="000000" w:themeColor="text1"/>
              </w:rPr>
            </w:pPr>
            <w:r w:rsidRPr="00156617">
              <w:rPr>
                <w:rFonts w:ascii="Arial" w:hAnsi="Arial" w:cs="Arial"/>
                <w:b/>
                <w:color w:val="000000" w:themeColor="text1"/>
                <w:sz w:val="20"/>
                <w:szCs w:val="20"/>
              </w:rPr>
              <w:t>Nome do Contato Administrativo-Cobrança / Administrative/Collection Contact:</w:t>
            </w:r>
            <w:r w:rsidR="002E7A63" w:rsidRPr="00156617">
              <w:rPr>
                <w:rFonts w:ascii="Arial" w:hAnsi="Arial" w:cs="Arial"/>
                <w:b/>
                <w:color w:val="000000" w:themeColor="text1"/>
                <w:sz w:val="20"/>
                <w:szCs w:val="20"/>
              </w:rPr>
              <w:t xml:space="preserve"> </w:t>
            </w:r>
            <w:r w:rsidR="002E7A63" w:rsidRPr="00156617">
              <w:rPr>
                <w:rFonts w:ascii="Arial" w:hAnsi="Arial" w:cs="Arial"/>
                <w:b/>
                <w:color w:val="000000" w:themeColor="text1"/>
                <w:sz w:val="20"/>
                <w:szCs w:val="20"/>
              </w:rPr>
              <w:fldChar w:fldCharType="begin">
                <w:ffData>
                  <w:name w:val="Texto6"/>
                  <w:enabled/>
                  <w:calcOnExit w:val="0"/>
                  <w:textInput/>
                </w:ffData>
              </w:fldChar>
            </w:r>
            <w:r w:rsidR="002E7A63" w:rsidRPr="00156617">
              <w:rPr>
                <w:rFonts w:ascii="Arial" w:hAnsi="Arial" w:cs="Arial"/>
                <w:b/>
                <w:color w:val="000000" w:themeColor="text1"/>
                <w:sz w:val="20"/>
                <w:szCs w:val="20"/>
              </w:rPr>
              <w:instrText xml:space="preserve"> FORMTEXT </w:instrText>
            </w:r>
            <w:r w:rsidR="002E7A63" w:rsidRPr="00156617">
              <w:rPr>
                <w:rFonts w:ascii="Arial" w:hAnsi="Arial" w:cs="Arial"/>
                <w:b/>
                <w:color w:val="000000" w:themeColor="text1"/>
                <w:sz w:val="20"/>
                <w:szCs w:val="20"/>
              </w:rPr>
            </w:r>
            <w:r w:rsidR="002E7A63" w:rsidRPr="00156617">
              <w:rPr>
                <w:rFonts w:ascii="Arial" w:hAnsi="Arial" w:cs="Arial"/>
                <w:b/>
                <w:color w:val="000000" w:themeColor="text1"/>
                <w:sz w:val="20"/>
                <w:szCs w:val="20"/>
              </w:rPr>
              <w:fldChar w:fldCharType="separate"/>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color w:val="000000" w:themeColor="text1"/>
                <w:sz w:val="20"/>
                <w:szCs w:val="20"/>
              </w:rPr>
              <w:fldChar w:fldCharType="end"/>
            </w:r>
            <w:r w:rsidRPr="00156617">
              <w:rPr>
                <w:rFonts w:ascii="Arial" w:hAnsi="Arial" w:cs="Arial"/>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56667893" w14:textId="77777777" w:rsidR="00695C32" w:rsidRPr="00156617" w:rsidRDefault="00695C32">
            <w:pPr>
              <w:tabs>
                <w:tab w:val="left" w:pos="146"/>
              </w:tabs>
              <w:rPr>
                <w:color w:val="000000" w:themeColor="text1"/>
              </w:rPr>
            </w:pPr>
          </w:p>
        </w:tc>
      </w:tr>
      <w:tr w:rsidR="00695C32" w:rsidRPr="00156617" w14:paraId="0FFFFC84" w14:textId="77777777">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A2E68" w14:textId="2D2BD6D0" w:rsidR="00695C32" w:rsidRPr="00156617" w:rsidRDefault="000A2C9C">
            <w:pPr>
              <w:tabs>
                <w:tab w:val="left" w:pos="146"/>
              </w:tabs>
              <w:rPr>
                <w:color w:val="000000" w:themeColor="text1"/>
              </w:rPr>
            </w:pPr>
            <w:r w:rsidRPr="00156617">
              <w:rPr>
                <w:rFonts w:ascii="Arial" w:hAnsi="Arial" w:cs="Arial"/>
                <w:b/>
                <w:color w:val="000000" w:themeColor="text1"/>
                <w:sz w:val="20"/>
                <w:szCs w:val="20"/>
              </w:rPr>
              <w:t>Telefone do Contato Administrativo-Cobrança / Administrative/Collection Contact Phone No.:</w:t>
            </w:r>
            <w:r w:rsidR="002E7A63" w:rsidRPr="00156617">
              <w:rPr>
                <w:rFonts w:ascii="Arial" w:hAnsi="Arial" w:cs="Arial"/>
                <w:b/>
                <w:color w:val="000000" w:themeColor="text1"/>
                <w:sz w:val="20"/>
                <w:szCs w:val="20"/>
              </w:rPr>
              <w:t xml:space="preserve"> </w:t>
            </w:r>
            <w:r w:rsidR="002E7A63" w:rsidRPr="00156617">
              <w:rPr>
                <w:rFonts w:ascii="Arial" w:hAnsi="Arial" w:cs="Arial"/>
                <w:b/>
                <w:color w:val="000000" w:themeColor="text1"/>
                <w:sz w:val="20"/>
                <w:szCs w:val="20"/>
              </w:rPr>
              <w:fldChar w:fldCharType="begin">
                <w:ffData>
                  <w:name w:val="Texto6"/>
                  <w:enabled/>
                  <w:calcOnExit w:val="0"/>
                  <w:textInput/>
                </w:ffData>
              </w:fldChar>
            </w:r>
            <w:r w:rsidR="002E7A63" w:rsidRPr="00156617">
              <w:rPr>
                <w:rFonts w:ascii="Arial" w:hAnsi="Arial" w:cs="Arial"/>
                <w:b/>
                <w:color w:val="000000" w:themeColor="text1"/>
                <w:sz w:val="20"/>
                <w:szCs w:val="20"/>
              </w:rPr>
              <w:instrText xml:space="preserve"> FORMTEXT </w:instrText>
            </w:r>
            <w:r w:rsidR="002E7A63" w:rsidRPr="00156617">
              <w:rPr>
                <w:rFonts w:ascii="Arial" w:hAnsi="Arial" w:cs="Arial"/>
                <w:b/>
                <w:color w:val="000000" w:themeColor="text1"/>
                <w:sz w:val="20"/>
                <w:szCs w:val="20"/>
              </w:rPr>
            </w:r>
            <w:r w:rsidR="002E7A63" w:rsidRPr="00156617">
              <w:rPr>
                <w:rFonts w:ascii="Arial" w:hAnsi="Arial" w:cs="Arial"/>
                <w:b/>
                <w:color w:val="000000" w:themeColor="text1"/>
                <w:sz w:val="20"/>
                <w:szCs w:val="20"/>
              </w:rPr>
              <w:fldChar w:fldCharType="separate"/>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color w:val="000000" w:themeColor="text1"/>
                <w:sz w:val="20"/>
                <w:szCs w:val="20"/>
              </w:rPr>
              <w:fldChar w:fldCharType="end"/>
            </w:r>
            <w:r w:rsidRPr="00156617">
              <w:rPr>
                <w:rFonts w:ascii="Arial" w:hAnsi="Arial" w:cs="Arial"/>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23C3221A" w14:textId="77777777" w:rsidR="00695C32" w:rsidRPr="00156617" w:rsidRDefault="00695C32">
            <w:pPr>
              <w:tabs>
                <w:tab w:val="left" w:pos="146"/>
              </w:tabs>
              <w:rPr>
                <w:color w:val="000000" w:themeColor="text1"/>
              </w:rPr>
            </w:pPr>
          </w:p>
        </w:tc>
      </w:tr>
      <w:tr w:rsidR="00695C32" w:rsidRPr="00156617" w14:paraId="0AA1742B" w14:textId="77777777">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708DA" w14:textId="6300FDBA" w:rsidR="00695C32" w:rsidRPr="00156617" w:rsidRDefault="000A2C9C">
            <w:pPr>
              <w:tabs>
                <w:tab w:val="left" w:pos="146"/>
              </w:tabs>
              <w:rPr>
                <w:color w:val="000000" w:themeColor="text1"/>
              </w:rPr>
            </w:pPr>
            <w:r w:rsidRPr="00156617">
              <w:rPr>
                <w:rFonts w:ascii="Arial" w:hAnsi="Arial" w:cs="Arial"/>
                <w:b/>
                <w:color w:val="000000" w:themeColor="text1"/>
                <w:sz w:val="20"/>
                <w:szCs w:val="20"/>
              </w:rPr>
              <w:t xml:space="preserve">E-mail (Administrativo-Cobrança) / E-mail (Administrative/Collection): </w:t>
            </w:r>
            <w:r w:rsidR="002E7A63" w:rsidRPr="00156617">
              <w:rPr>
                <w:rFonts w:ascii="Arial" w:hAnsi="Arial" w:cs="Arial"/>
                <w:b/>
                <w:color w:val="000000" w:themeColor="text1"/>
                <w:sz w:val="20"/>
                <w:szCs w:val="20"/>
              </w:rPr>
              <w:fldChar w:fldCharType="begin">
                <w:ffData>
                  <w:name w:val="Texto6"/>
                  <w:enabled/>
                  <w:calcOnExit w:val="0"/>
                  <w:textInput/>
                </w:ffData>
              </w:fldChar>
            </w:r>
            <w:r w:rsidR="002E7A63" w:rsidRPr="00156617">
              <w:rPr>
                <w:rFonts w:ascii="Arial" w:hAnsi="Arial" w:cs="Arial"/>
                <w:b/>
                <w:color w:val="000000" w:themeColor="text1"/>
                <w:sz w:val="20"/>
                <w:szCs w:val="20"/>
              </w:rPr>
              <w:instrText xml:space="preserve"> FORMTEXT </w:instrText>
            </w:r>
            <w:r w:rsidR="002E7A63" w:rsidRPr="00156617">
              <w:rPr>
                <w:rFonts w:ascii="Arial" w:hAnsi="Arial" w:cs="Arial"/>
                <w:b/>
                <w:color w:val="000000" w:themeColor="text1"/>
                <w:sz w:val="20"/>
                <w:szCs w:val="20"/>
              </w:rPr>
            </w:r>
            <w:r w:rsidR="002E7A63" w:rsidRPr="00156617">
              <w:rPr>
                <w:rFonts w:ascii="Arial" w:hAnsi="Arial" w:cs="Arial"/>
                <w:b/>
                <w:color w:val="000000" w:themeColor="text1"/>
                <w:sz w:val="20"/>
                <w:szCs w:val="20"/>
              </w:rPr>
              <w:fldChar w:fldCharType="separate"/>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noProof/>
                <w:color w:val="000000" w:themeColor="text1"/>
                <w:sz w:val="20"/>
                <w:szCs w:val="20"/>
              </w:rPr>
              <w:t> </w:t>
            </w:r>
            <w:r w:rsidR="002E7A63" w:rsidRPr="00156617">
              <w:rPr>
                <w:rFonts w:ascii="Arial" w:hAnsi="Arial" w:cs="Arial"/>
                <w:b/>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596B762D" w14:textId="77777777" w:rsidR="00695C32" w:rsidRPr="00156617" w:rsidRDefault="00695C32">
            <w:pPr>
              <w:tabs>
                <w:tab w:val="left" w:pos="146"/>
              </w:tabs>
              <w:rPr>
                <w:color w:val="000000" w:themeColor="text1"/>
              </w:rPr>
            </w:pPr>
          </w:p>
        </w:tc>
      </w:tr>
    </w:tbl>
    <w:p w14:paraId="0FF606C6" w14:textId="75063B20" w:rsidR="00C5445B" w:rsidRPr="00C5445B" w:rsidRDefault="00C5445B">
      <w:pPr>
        <w:suppressAutoHyphens w:val="0"/>
        <w:rPr>
          <w:color w:val="000000" w:themeColor="text1"/>
        </w:rPr>
      </w:pPr>
    </w:p>
    <w:p w14:paraId="0B1728FF" w14:textId="77777777" w:rsidR="00C5445B" w:rsidRPr="00C5445B" w:rsidRDefault="00C5445B">
      <w:pPr>
        <w:suppressAutoHyphens w:val="0"/>
        <w:rPr>
          <w:color w:val="000000" w:themeColor="text1"/>
        </w:rPr>
      </w:pPr>
      <w:r w:rsidRPr="00C5445B">
        <w:rPr>
          <w:color w:val="000000" w:themeColor="text1"/>
        </w:rPr>
        <w:br w:type="page"/>
      </w:r>
    </w:p>
    <w:p w14:paraId="2C8E9566" w14:textId="77777777" w:rsidR="0079711C" w:rsidRPr="00C5445B" w:rsidRDefault="0079711C">
      <w:pPr>
        <w:suppressAutoHyphens w:val="0"/>
        <w:rPr>
          <w:color w:val="000000" w:themeColor="text1"/>
        </w:rPr>
      </w:pPr>
    </w:p>
    <w:tbl>
      <w:tblPr>
        <w:tblW w:w="26270" w:type="dxa"/>
        <w:tblInd w:w="-289" w:type="dxa"/>
        <w:tblCellMar>
          <w:left w:w="10" w:type="dxa"/>
          <w:right w:w="10" w:type="dxa"/>
        </w:tblCellMar>
        <w:tblLook w:val="0000" w:firstRow="0" w:lastRow="0" w:firstColumn="0" w:lastColumn="0" w:noHBand="0" w:noVBand="0"/>
      </w:tblPr>
      <w:tblGrid>
        <w:gridCol w:w="12694"/>
        <w:gridCol w:w="13576"/>
      </w:tblGrid>
      <w:tr w:rsidR="0079711C" w:rsidRPr="004D13BD" w14:paraId="0781199D" w14:textId="77777777" w:rsidTr="00C27494">
        <w:trPr>
          <w:trHeight w:val="356"/>
        </w:trPr>
        <w:tc>
          <w:tcPr>
            <w:tcW w:w="12694" w:type="dxa"/>
            <w:shd w:val="clear" w:color="auto" w:fill="auto"/>
            <w:tcMar>
              <w:top w:w="0" w:type="dxa"/>
              <w:left w:w="70" w:type="dxa"/>
              <w:bottom w:w="0" w:type="dxa"/>
              <w:right w:w="70" w:type="dxa"/>
            </w:tcMar>
          </w:tcPr>
          <w:tbl>
            <w:tblPr>
              <w:tblW w:w="11978" w:type="dxa"/>
              <w:tblInd w:w="212" w:type="dxa"/>
              <w:tblCellMar>
                <w:left w:w="10" w:type="dxa"/>
                <w:right w:w="10" w:type="dxa"/>
              </w:tblCellMar>
              <w:tblLook w:val="0000" w:firstRow="0" w:lastRow="0" w:firstColumn="0" w:lastColumn="0" w:noHBand="0" w:noVBand="0"/>
            </w:tblPr>
            <w:tblGrid>
              <w:gridCol w:w="4820"/>
              <w:gridCol w:w="2551"/>
              <w:gridCol w:w="2363"/>
              <w:gridCol w:w="2244"/>
            </w:tblGrid>
            <w:tr w:rsidR="0079711C" w14:paraId="38EE9E3A" w14:textId="77777777" w:rsidTr="0079711C">
              <w:trPr>
                <w:trHeight w:val="356"/>
              </w:trPr>
              <w:tc>
                <w:tcPr>
                  <w:tcW w:w="4820" w:type="dxa"/>
                  <w:tcBorders>
                    <w:top w:val="single" w:sz="4" w:space="0" w:color="auto"/>
                    <w:left w:val="single" w:sz="4" w:space="0" w:color="auto"/>
                    <w:right w:val="single" w:sz="4" w:space="0" w:color="000000"/>
                  </w:tcBorders>
                  <w:shd w:val="clear" w:color="auto" w:fill="auto"/>
                  <w:tcMar>
                    <w:top w:w="0" w:type="dxa"/>
                    <w:left w:w="70" w:type="dxa"/>
                    <w:bottom w:w="0" w:type="dxa"/>
                    <w:right w:w="70" w:type="dxa"/>
                  </w:tcMar>
                  <w:vAlign w:val="center"/>
                </w:tcPr>
                <w:p w14:paraId="6C6E8D41" w14:textId="77777777" w:rsidR="0079711C" w:rsidRDefault="0079711C" w:rsidP="00C27494">
                  <w:r>
                    <w:rPr>
                      <w:rFonts w:ascii="Arial" w:hAnsi="Arial" w:cs="Arial"/>
                      <w:b/>
                      <w:bCs/>
                      <w:color w:val="000000"/>
                    </w:rPr>
                    <w:t xml:space="preserve">Data </w:t>
                  </w:r>
                  <w:r>
                    <w:rPr>
                      <w:rFonts w:ascii="Arial" w:hAnsi="Arial" w:cs="Arial"/>
                      <w:b/>
                      <w:bCs/>
                      <w:color w:val="000000"/>
                    </w:rPr>
                    <w:fldChar w:fldCharType="begin">
                      <w:ffData>
                        <w:name w:val="Texto1"/>
                        <w:enabled/>
                        <w:calcOnExit w:val="0"/>
                        <w:textInput/>
                      </w:ffData>
                    </w:fldChar>
                  </w:r>
                  <w:bookmarkStart w:id="20" w:name="Texto1"/>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color w:val="000000"/>
                    </w:rPr>
                    <w:fldChar w:fldCharType="end"/>
                  </w:r>
                  <w:bookmarkEnd w:id="20"/>
                </w:p>
              </w:tc>
              <w:tc>
                <w:tcPr>
                  <w:tcW w:w="4914" w:type="dxa"/>
                  <w:gridSpan w:val="2"/>
                  <w:tcBorders>
                    <w:top w:val="single" w:sz="4" w:space="0" w:color="auto"/>
                    <w:right w:val="single" w:sz="4" w:space="0" w:color="000000"/>
                  </w:tcBorders>
                  <w:shd w:val="clear" w:color="auto" w:fill="auto"/>
                  <w:tcMar>
                    <w:top w:w="0" w:type="dxa"/>
                    <w:left w:w="70" w:type="dxa"/>
                    <w:bottom w:w="0" w:type="dxa"/>
                    <w:right w:w="70" w:type="dxa"/>
                  </w:tcMar>
                  <w:vAlign w:val="center"/>
                </w:tcPr>
                <w:p w14:paraId="682DE0B6" w14:textId="77777777" w:rsidR="0079711C" w:rsidRDefault="0079711C" w:rsidP="00C27494">
                  <w:r>
                    <w:rPr>
                      <w:rFonts w:ascii="Arial" w:hAnsi="Arial" w:cs="Arial"/>
                      <w:b/>
                      <w:bCs/>
                      <w:color w:val="000000"/>
                      <w:lang w:val="en-US"/>
                    </w:rPr>
                    <w:t xml:space="preserve">Date </w:t>
                  </w:r>
                  <w:r>
                    <w:rPr>
                      <w:rFonts w:ascii="Arial" w:hAnsi="Arial" w:cs="Arial"/>
                      <w:b/>
                      <w:bCs/>
                      <w:color w:val="000000"/>
                    </w:rPr>
                    <w:fldChar w:fldCharType="begin">
                      <w:ffData>
                        <w:name w:val="Texto1"/>
                        <w:enabled/>
                        <w:calcOnExit w:val="0"/>
                        <w:textInput/>
                      </w:ffData>
                    </w:fldChar>
                  </w:r>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color w:val="000000"/>
                    </w:rPr>
                    <w:fldChar w:fldCharType="end"/>
                  </w:r>
                </w:p>
              </w:tc>
              <w:tc>
                <w:tcPr>
                  <w:tcW w:w="2244" w:type="dxa"/>
                  <w:tcBorders>
                    <w:top w:val="single" w:sz="4" w:space="0" w:color="auto"/>
                    <w:right w:val="single" w:sz="4" w:space="0" w:color="auto"/>
                  </w:tcBorders>
                </w:tcPr>
                <w:p w14:paraId="431287C0" w14:textId="77777777" w:rsidR="0079711C" w:rsidRDefault="0079711C" w:rsidP="00C27494"/>
              </w:tc>
            </w:tr>
            <w:tr w:rsidR="0079711C" w14:paraId="22858518" w14:textId="77777777" w:rsidTr="0079711C">
              <w:trPr>
                <w:trHeight w:val="356"/>
              </w:trPr>
              <w:tc>
                <w:tcPr>
                  <w:tcW w:w="4820" w:type="dxa"/>
                  <w:tcBorders>
                    <w:left w:val="single" w:sz="4" w:space="0" w:color="auto"/>
                    <w:right w:val="single" w:sz="4" w:space="0" w:color="000000"/>
                  </w:tcBorders>
                  <w:shd w:val="clear" w:color="auto" w:fill="auto"/>
                  <w:tcMar>
                    <w:top w:w="0" w:type="dxa"/>
                    <w:left w:w="70" w:type="dxa"/>
                    <w:bottom w:w="0" w:type="dxa"/>
                    <w:right w:w="70" w:type="dxa"/>
                  </w:tcMar>
                  <w:vAlign w:val="center"/>
                </w:tcPr>
                <w:p w14:paraId="3538E9DE" w14:textId="77777777" w:rsidR="0079711C" w:rsidRDefault="0079711C" w:rsidP="00C27494">
                  <w:r>
                    <w:rPr>
                      <w:rFonts w:ascii="Arial" w:hAnsi="Arial" w:cs="Arial"/>
                      <w:b/>
                      <w:bCs/>
                      <w:color w:val="000000"/>
                    </w:rPr>
                    <w:t xml:space="preserve">Empresa </w:t>
                  </w:r>
                  <w:r>
                    <w:rPr>
                      <w:rFonts w:ascii="Arial" w:hAnsi="Arial" w:cs="Arial"/>
                      <w:b/>
                      <w:bCs/>
                      <w:color w:val="000000"/>
                    </w:rPr>
                    <w:fldChar w:fldCharType="begin">
                      <w:ffData>
                        <w:name w:val="Texto1"/>
                        <w:enabled/>
                        <w:calcOnExit w:val="0"/>
                        <w:textInput/>
                      </w:ffData>
                    </w:fldChar>
                  </w:r>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color w:val="000000"/>
                    </w:rPr>
                    <w:fldChar w:fldCharType="end"/>
                  </w:r>
                  <w:r>
                    <w:rPr>
                      <w:rFonts w:ascii="Arial" w:hAnsi="Arial" w:cs="Arial"/>
                      <w:b/>
                      <w:bCs/>
                      <w:color w:val="000000"/>
                    </w:rPr>
                    <w:t>     </w:t>
                  </w:r>
                </w:p>
              </w:tc>
              <w:tc>
                <w:tcPr>
                  <w:tcW w:w="4914" w:type="dxa"/>
                  <w:gridSpan w:val="2"/>
                  <w:tcBorders>
                    <w:right w:val="single" w:sz="4" w:space="0" w:color="000000"/>
                  </w:tcBorders>
                  <w:shd w:val="clear" w:color="auto" w:fill="auto"/>
                  <w:tcMar>
                    <w:top w:w="0" w:type="dxa"/>
                    <w:left w:w="70" w:type="dxa"/>
                    <w:bottom w:w="0" w:type="dxa"/>
                    <w:right w:w="70" w:type="dxa"/>
                  </w:tcMar>
                  <w:vAlign w:val="center"/>
                </w:tcPr>
                <w:p w14:paraId="6370B879" w14:textId="77777777" w:rsidR="0079711C" w:rsidRDefault="0079711C" w:rsidP="00C27494">
                  <w:r>
                    <w:rPr>
                      <w:rFonts w:ascii="Arial" w:hAnsi="Arial" w:cs="Arial"/>
                      <w:b/>
                      <w:bCs/>
                      <w:color w:val="000000"/>
                      <w:lang w:val="en-US"/>
                    </w:rPr>
                    <w:t xml:space="preserve">Company </w:t>
                  </w:r>
                  <w:r>
                    <w:rPr>
                      <w:rFonts w:ascii="Arial" w:hAnsi="Arial" w:cs="Arial"/>
                      <w:b/>
                      <w:bCs/>
                      <w:color w:val="000000"/>
                    </w:rPr>
                    <w:fldChar w:fldCharType="begin">
                      <w:ffData>
                        <w:name w:val="Texto1"/>
                        <w:enabled/>
                        <w:calcOnExit w:val="0"/>
                        <w:textInput/>
                      </w:ffData>
                    </w:fldChar>
                  </w:r>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color w:val="000000"/>
                    </w:rPr>
                    <w:fldChar w:fldCharType="end"/>
                  </w:r>
                </w:p>
              </w:tc>
              <w:tc>
                <w:tcPr>
                  <w:tcW w:w="2244" w:type="dxa"/>
                  <w:tcBorders>
                    <w:right w:val="single" w:sz="4" w:space="0" w:color="auto"/>
                  </w:tcBorders>
                </w:tcPr>
                <w:p w14:paraId="7661D717" w14:textId="77777777" w:rsidR="0079711C" w:rsidRDefault="0079711C" w:rsidP="00C27494"/>
              </w:tc>
            </w:tr>
            <w:tr w:rsidR="0079711C" w14:paraId="0650B8E6" w14:textId="77777777" w:rsidTr="0079711C">
              <w:trPr>
                <w:trHeight w:val="356"/>
              </w:trPr>
              <w:tc>
                <w:tcPr>
                  <w:tcW w:w="4820" w:type="dxa"/>
                  <w:tcBorders>
                    <w:left w:val="single" w:sz="4" w:space="0" w:color="auto"/>
                    <w:right w:val="single" w:sz="4" w:space="0" w:color="000000"/>
                  </w:tcBorders>
                  <w:shd w:val="clear" w:color="auto" w:fill="auto"/>
                  <w:tcMar>
                    <w:top w:w="0" w:type="dxa"/>
                    <w:left w:w="70" w:type="dxa"/>
                    <w:bottom w:w="0" w:type="dxa"/>
                    <w:right w:w="70" w:type="dxa"/>
                  </w:tcMar>
                  <w:vAlign w:val="center"/>
                </w:tcPr>
                <w:p w14:paraId="774FA762" w14:textId="77777777" w:rsidR="0079711C" w:rsidRDefault="0079711C" w:rsidP="00C27494">
                  <w:pPr>
                    <w:jc w:val="center"/>
                  </w:pPr>
                  <w:r>
                    <w:rPr>
                      <w:rFonts w:ascii="Arial" w:hAnsi="Arial" w:cs="Arial"/>
                      <w:b/>
                      <w:bCs/>
                      <w:color w:val="000000"/>
                      <w:szCs w:val="20"/>
                    </w:rPr>
                    <w:t> </w:t>
                  </w:r>
                </w:p>
              </w:tc>
              <w:tc>
                <w:tcPr>
                  <w:tcW w:w="4914" w:type="dxa"/>
                  <w:gridSpan w:val="2"/>
                  <w:tcBorders>
                    <w:right w:val="single" w:sz="4" w:space="0" w:color="000000"/>
                  </w:tcBorders>
                  <w:shd w:val="clear" w:color="auto" w:fill="auto"/>
                  <w:tcMar>
                    <w:top w:w="0" w:type="dxa"/>
                    <w:left w:w="70" w:type="dxa"/>
                    <w:bottom w:w="0" w:type="dxa"/>
                    <w:right w:w="70" w:type="dxa"/>
                  </w:tcMar>
                  <w:vAlign w:val="center"/>
                </w:tcPr>
                <w:p w14:paraId="45D5473F" w14:textId="77777777" w:rsidR="0079711C" w:rsidRDefault="0079711C" w:rsidP="00C27494">
                  <w:pPr>
                    <w:jc w:val="center"/>
                  </w:pPr>
                  <w:r>
                    <w:rPr>
                      <w:rFonts w:ascii="Arial" w:hAnsi="Arial" w:cs="Arial"/>
                      <w:b/>
                      <w:bCs/>
                      <w:color w:val="000000"/>
                      <w:szCs w:val="20"/>
                      <w:lang w:val="en-US"/>
                    </w:rPr>
                    <w:t> </w:t>
                  </w:r>
                </w:p>
              </w:tc>
              <w:tc>
                <w:tcPr>
                  <w:tcW w:w="2244" w:type="dxa"/>
                  <w:tcBorders>
                    <w:right w:val="single" w:sz="4" w:space="0" w:color="auto"/>
                  </w:tcBorders>
                </w:tcPr>
                <w:p w14:paraId="221B246A" w14:textId="77777777" w:rsidR="0079711C" w:rsidRDefault="0079711C" w:rsidP="00C27494">
                  <w:pPr>
                    <w:jc w:val="center"/>
                  </w:pPr>
                </w:p>
              </w:tc>
            </w:tr>
            <w:tr w:rsidR="0079711C" w14:paraId="411AE3DD" w14:textId="77777777" w:rsidTr="0079711C">
              <w:trPr>
                <w:trHeight w:val="89"/>
              </w:trPr>
              <w:tc>
                <w:tcPr>
                  <w:tcW w:w="4820" w:type="dxa"/>
                  <w:tcBorders>
                    <w:left w:val="single" w:sz="4" w:space="0" w:color="auto"/>
                    <w:right w:val="single" w:sz="4" w:space="0" w:color="000000"/>
                  </w:tcBorders>
                  <w:shd w:val="clear" w:color="auto" w:fill="auto"/>
                  <w:tcMar>
                    <w:top w:w="0" w:type="dxa"/>
                    <w:left w:w="70" w:type="dxa"/>
                    <w:bottom w:w="0" w:type="dxa"/>
                    <w:right w:w="70" w:type="dxa"/>
                  </w:tcMar>
                  <w:vAlign w:val="center"/>
                </w:tcPr>
                <w:p w14:paraId="61D2007B" w14:textId="77777777" w:rsidR="0079711C" w:rsidRDefault="0079711C" w:rsidP="00C27494">
                  <w:pPr>
                    <w:jc w:val="center"/>
                  </w:pPr>
                  <w:r>
                    <w:rPr>
                      <w:rFonts w:ascii="Arial" w:hAnsi="Arial" w:cs="Arial"/>
                      <w:b/>
                      <w:bCs/>
                      <w:color w:val="000000"/>
                      <w:szCs w:val="20"/>
                    </w:rPr>
                    <w:t>ANEXO II</w:t>
                  </w:r>
                </w:p>
              </w:tc>
              <w:tc>
                <w:tcPr>
                  <w:tcW w:w="4914" w:type="dxa"/>
                  <w:gridSpan w:val="2"/>
                  <w:tcBorders>
                    <w:right w:val="single" w:sz="4" w:space="0" w:color="000000"/>
                  </w:tcBorders>
                  <w:shd w:val="clear" w:color="auto" w:fill="auto"/>
                  <w:tcMar>
                    <w:top w:w="0" w:type="dxa"/>
                    <w:left w:w="70" w:type="dxa"/>
                    <w:bottom w:w="0" w:type="dxa"/>
                    <w:right w:w="70" w:type="dxa"/>
                  </w:tcMar>
                  <w:vAlign w:val="center"/>
                </w:tcPr>
                <w:p w14:paraId="50695FF9" w14:textId="77777777" w:rsidR="0079711C" w:rsidRDefault="0079711C" w:rsidP="00C27494">
                  <w:pPr>
                    <w:jc w:val="center"/>
                  </w:pPr>
                  <w:r>
                    <w:rPr>
                      <w:rFonts w:ascii="Arial" w:hAnsi="Arial" w:cs="Arial"/>
                      <w:b/>
                      <w:bCs/>
                      <w:color w:val="000000"/>
                      <w:szCs w:val="20"/>
                      <w:lang w:val="en-US"/>
                    </w:rPr>
                    <w:t>ANNEX II</w:t>
                  </w:r>
                </w:p>
              </w:tc>
              <w:tc>
                <w:tcPr>
                  <w:tcW w:w="2244" w:type="dxa"/>
                  <w:tcBorders>
                    <w:right w:val="single" w:sz="4" w:space="0" w:color="auto"/>
                  </w:tcBorders>
                </w:tcPr>
                <w:p w14:paraId="7593C5DF" w14:textId="77777777" w:rsidR="0079711C" w:rsidRDefault="0079711C" w:rsidP="00C27494">
                  <w:pPr>
                    <w:jc w:val="center"/>
                  </w:pPr>
                </w:p>
              </w:tc>
            </w:tr>
            <w:tr w:rsidR="0079711C" w14:paraId="099D8E16" w14:textId="77777777" w:rsidTr="0079711C">
              <w:trPr>
                <w:trHeight w:val="89"/>
              </w:trPr>
              <w:tc>
                <w:tcPr>
                  <w:tcW w:w="4820" w:type="dxa"/>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tcPr>
                <w:p w14:paraId="3FA465D5" w14:textId="77777777" w:rsidR="0079711C" w:rsidRDefault="0079711C" w:rsidP="00C27494">
                  <w:pPr>
                    <w:rPr>
                      <w:rFonts w:ascii="Calibri" w:hAnsi="Calibri"/>
                      <w:color w:val="000000"/>
                      <w:sz w:val="12"/>
                      <w:szCs w:val="22"/>
                    </w:rPr>
                  </w:pPr>
                </w:p>
              </w:tc>
              <w:tc>
                <w:tcPr>
                  <w:tcW w:w="4914"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0E38056" w14:textId="77777777" w:rsidR="0079711C" w:rsidRDefault="0079711C" w:rsidP="00C27494">
                  <w:pPr>
                    <w:rPr>
                      <w:rFonts w:ascii="Arial" w:hAnsi="Arial" w:cs="Arial"/>
                      <w:b/>
                      <w:bCs/>
                      <w:color w:val="000000"/>
                      <w:sz w:val="12"/>
                    </w:rPr>
                  </w:pPr>
                </w:p>
              </w:tc>
              <w:tc>
                <w:tcPr>
                  <w:tcW w:w="2244" w:type="dxa"/>
                  <w:tcBorders>
                    <w:right w:val="single" w:sz="4" w:space="0" w:color="auto"/>
                  </w:tcBorders>
                </w:tcPr>
                <w:p w14:paraId="52BF228E" w14:textId="77777777" w:rsidR="0079711C" w:rsidRDefault="0079711C" w:rsidP="00C27494">
                  <w:pPr>
                    <w:rPr>
                      <w:rFonts w:ascii="Arial" w:hAnsi="Arial" w:cs="Arial"/>
                      <w:b/>
                      <w:bCs/>
                      <w:color w:val="000000"/>
                      <w:sz w:val="12"/>
                    </w:rPr>
                  </w:pPr>
                </w:p>
              </w:tc>
            </w:tr>
            <w:tr w:rsidR="0079711C" w:rsidRPr="004D13BD" w14:paraId="2526284F" w14:textId="77777777" w:rsidTr="0079711C">
              <w:trPr>
                <w:trHeight w:val="450"/>
              </w:trPr>
              <w:tc>
                <w:tcPr>
                  <w:tcW w:w="4820" w:type="dxa"/>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7C609610" w14:textId="77777777" w:rsidR="0079711C" w:rsidRDefault="0079711C" w:rsidP="00C27494">
                  <w:pPr>
                    <w:jc w:val="center"/>
                    <w:rPr>
                      <w:rFonts w:ascii="Arial" w:hAnsi="Arial" w:cs="Arial"/>
                      <w:b/>
                      <w:bCs/>
                      <w:color w:val="000000"/>
                    </w:rPr>
                  </w:pPr>
                  <w:r>
                    <w:rPr>
                      <w:rFonts w:ascii="Arial" w:hAnsi="Arial" w:cs="Arial"/>
                      <w:b/>
                      <w:bCs/>
                      <w:color w:val="000000"/>
                    </w:rPr>
                    <w:t xml:space="preserve">AO CONTRATO DE SERVIÇOS UP2DATA </w:t>
                  </w:r>
                </w:p>
              </w:tc>
              <w:tc>
                <w:tcPr>
                  <w:tcW w:w="49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69ED3C" w14:textId="77777777" w:rsidR="0079711C" w:rsidRDefault="0079711C" w:rsidP="00C27494">
                  <w:pPr>
                    <w:jc w:val="center"/>
                    <w:rPr>
                      <w:rFonts w:ascii="Arial" w:hAnsi="Arial" w:cs="Arial"/>
                      <w:b/>
                      <w:bCs/>
                      <w:color w:val="000000"/>
                      <w:lang w:val="en-US"/>
                    </w:rPr>
                  </w:pPr>
                  <w:r>
                    <w:rPr>
                      <w:rFonts w:ascii="Arial" w:hAnsi="Arial" w:cs="Arial"/>
                      <w:b/>
                      <w:bCs/>
                      <w:color w:val="000000"/>
                      <w:lang w:val="en-US"/>
                    </w:rPr>
                    <w:t>TO THE UP2DATA SERVICES AGREEMENT</w:t>
                  </w:r>
                </w:p>
              </w:tc>
              <w:tc>
                <w:tcPr>
                  <w:tcW w:w="2244" w:type="dxa"/>
                  <w:tcBorders>
                    <w:right w:val="single" w:sz="4" w:space="0" w:color="auto"/>
                  </w:tcBorders>
                </w:tcPr>
                <w:p w14:paraId="1ABECF5F" w14:textId="77777777" w:rsidR="0079711C" w:rsidRDefault="0079711C" w:rsidP="00C27494">
                  <w:pPr>
                    <w:jc w:val="center"/>
                    <w:rPr>
                      <w:rFonts w:ascii="Arial" w:hAnsi="Arial" w:cs="Arial"/>
                      <w:b/>
                      <w:bCs/>
                      <w:color w:val="000000"/>
                      <w:lang w:val="en-US"/>
                    </w:rPr>
                  </w:pPr>
                </w:p>
              </w:tc>
            </w:tr>
            <w:tr w:rsidR="0079711C" w:rsidRPr="004D13BD" w14:paraId="39466573" w14:textId="77777777" w:rsidTr="0079711C">
              <w:trPr>
                <w:trHeight w:val="450"/>
              </w:trPr>
              <w:tc>
                <w:tcPr>
                  <w:tcW w:w="4820"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43E52C66" w14:textId="77777777" w:rsidR="0079711C" w:rsidRDefault="0079711C" w:rsidP="00C27494">
                  <w:pPr>
                    <w:rPr>
                      <w:rFonts w:ascii="Arial" w:hAnsi="Arial" w:cs="Arial"/>
                      <w:b/>
                      <w:bCs/>
                      <w:color w:val="000000"/>
                      <w:lang w:val="en-US"/>
                    </w:rPr>
                  </w:pPr>
                </w:p>
              </w:tc>
              <w:tc>
                <w:tcPr>
                  <w:tcW w:w="491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E52CC1" w14:textId="77777777" w:rsidR="0079711C" w:rsidRDefault="0079711C" w:rsidP="00C27494">
                  <w:pPr>
                    <w:rPr>
                      <w:rFonts w:ascii="Arial" w:hAnsi="Arial" w:cs="Arial"/>
                      <w:b/>
                      <w:bCs/>
                      <w:color w:val="000000"/>
                      <w:lang w:val="en-US"/>
                    </w:rPr>
                  </w:pPr>
                </w:p>
              </w:tc>
              <w:tc>
                <w:tcPr>
                  <w:tcW w:w="2244" w:type="dxa"/>
                  <w:tcBorders>
                    <w:right w:val="single" w:sz="4" w:space="0" w:color="auto"/>
                  </w:tcBorders>
                </w:tcPr>
                <w:p w14:paraId="77F2D0EF" w14:textId="77777777" w:rsidR="0079711C" w:rsidRDefault="0079711C" w:rsidP="00C27494">
                  <w:pPr>
                    <w:rPr>
                      <w:rFonts w:ascii="Arial" w:hAnsi="Arial" w:cs="Arial"/>
                      <w:b/>
                      <w:bCs/>
                      <w:color w:val="000000"/>
                      <w:lang w:val="en-US"/>
                    </w:rPr>
                  </w:pPr>
                </w:p>
              </w:tc>
            </w:tr>
            <w:tr w:rsidR="0079711C" w:rsidRPr="004D13BD" w14:paraId="5C42E87B" w14:textId="77777777" w:rsidTr="0079711C">
              <w:trPr>
                <w:trHeight w:val="191"/>
              </w:trPr>
              <w:tc>
                <w:tcPr>
                  <w:tcW w:w="9734" w:type="dxa"/>
                  <w:gridSpan w:val="3"/>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5CAEB3BC" w14:textId="77777777" w:rsidR="0079711C" w:rsidRDefault="0079711C" w:rsidP="00C27494">
                  <w:pPr>
                    <w:jc w:val="center"/>
                    <w:rPr>
                      <w:rFonts w:ascii="Arial" w:hAnsi="Arial" w:cs="Arial"/>
                      <w:b/>
                      <w:bCs/>
                      <w:color w:val="000000"/>
                      <w:lang w:val="en-US"/>
                    </w:rPr>
                  </w:pPr>
                  <w:r>
                    <w:rPr>
                      <w:rFonts w:ascii="Arial" w:hAnsi="Arial" w:cs="Arial"/>
                      <w:b/>
                      <w:bCs/>
                      <w:color w:val="000000"/>
                      <w:lang w:val="en-US"/>
                    </w:rPr>
                    <w:t> </w:t>
                  </w:r>
                </w:p>
              </w:tc>
              <w:tc>
                <w:tcPr>
                  <w:tcW w:w="2244" w:type="dxa"/>
                  <w:tcBorders>
                    <w:right w:val="single" w:sz="4" w:space="0" w:color="auto"/>
                  </w:tcBorders>
                </w:tcPr>
                <w:p w14:paraId="35320DA9" w14:textId="77777777" w:rsidR="0079711C" w:rsidRDefault="0079711C" w:rsidP="00C27494">
                  <w:pPr>
                    <w:jc w:val="center"/>
                    <w:rPr>
                      <w:rFonts w:ascii="Arial" w:hAnsi="Arial" w:cs="Arial"/>
                      <w:b/>
                      <w:bCs/>
                      <w:color w:val="000000"/>
                      <w:lang w:val="en-US"/>
                    </w:rPr>
                  </w:pPr>
                </w:p>
              </w:tc>
            </w:tr>
            <w:tr w:rsidR="0079711C" w14:paraId="5DC000DA" w14:textId="77777777" w:rsidTr="0079711C">
              <w:trPr>
                <w:trHeight w:val="356"/>
              </w:trPr>
              <w:tc>
                <w:tcPr>
                  <w:tcW w:w="9734" w:type="dxa"/>
                  <w:gridSpan w:val="3"/>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0DDD9998" w14:textId="77777777" w:rsidR="0079711C" w:rsidRDefault="0079711C" w:rsidP="00C27494">
                  <w:pPr>
                    <w:jc w:val="center"/>
                  </w:pPr>
                  <w:r>
                    <w:rPr>
                      <w:rFonts w:ascii="Arial" w:hAnsi="Arial" w:cs="Arial"/>
                      <w:b/>
                      <w:bCs/>
                      <w:color w:val="000000"/>
                    </w:rPr>
                    <w:t xml:space="preserve">Canais contratados / </w:t>
                  </w:r>
                  <w:r>
                    <w:rPr>
                      <w:rFonts w:ascii="Arial" w:hAnsi="Arial" w:cs="Arial"/>
                      <w:b/>
                      <w:bCs/>
                      <w:color w:val="000000"/>
                      <w:lang w:val="en-US"/>
                    </w:rPr>
                    <w:t>Contracted Channels</w:t>
                  </w:r>
                </w:p>
              </w:tc>
              <w:tc>
                <w:tcPr>
                  <w:tcW w:w="2244" w:type="dxa"/>
                  <w:tcBorders>
                    <w:right w:val="single" w:sz="4" w:space="0" w:color="auto"/>
                  </w:tcBorders>
                </w:tcPr>
                <w:p w14:paraId="095A06B5" w14:textId="77777777" w:rsidR="0079711C" w:rsidRDefault="0079711C" w:rsidP="00C27494">
                  <w:pPr>
                    <w:jc w:val="center"/>
                  </w:pPr>
                </w:p>
              </w:tc>
            </w:tr>
            <w:tr w:rsidR="0079711C" w14:paraId="6306C8BD" w14:textId="77777777" w:rsidTr="0079711C">
              <w:trPr>
                <w:trHeight w:val="450"/>
              </w:trPr>
              <w:tc>
                <w:tcPr>
                  <w:tcW w:w="9734" w:type="dxa"/>
                  <w:gridSpan w:val="3"/>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29EDA6C1" w14:textId="77777777" w:rsidR="0079711C" w:rsidRDefault="0079711C" w:rsidP="00C27494">
                  <w:pPr>
                    <w:rPr>
                      <w:rFonts w:ascii="Arial" w:hAnsi="Arial"/>
                      <w:color w:val="000000"/>
                      <w:sz w:val="20"/>
                      <w:lang w:val="en-US"/>
                    </w:rPr>
                  </w:pPr>
                  <w:r>
                    <w:rPr>
                      <w:rFonts w:ascii="Arial" w:hAnsi="Arial"/>
                      <w:color w:val="000000"/>
                      <w:sz w:val="20"/>
                      <w:lang w:val="en-US"/>
                    </w:rPr>
                    <w:t> </w:t>
                  </w:r>
                </w:p>
              </w:tc>
              <w:tc>
                <w:tcPr>
                  <w:tcW w:w="2244" w:type="dxa"/>
                  <w:tcBorders>
                    <w:right w:val="single" w:sz="4" w:space="0" w:color="auto"/>
                  </w:tcBorders>
                </w:tcPr>
                <w:p w14:paraId="1D2301BF" w14:textId="77777777" w:rsidR="0079711C" w:rsidRDefault="0079711C" w:rsidP="00C27494">
                  <w:pPr>
                    <w:rPr>
                      <w:rFonts w:ascii="Arial" w:hAnsi="Arial"/>
                      <w:color w:val="000000"/>
                      <w:sz w:val="20"/>
                      <w:lang w:val="en-US"/>
                    </w:rPr>
                  </w:pPr>
                </w:p>
              </w:tc>
            </w:tr>
            <w:tr w:rsidR="0079711C" w14:paraId="64431BA1" w14:textId="77777777" w:rsidTr="0079711C">
              <w:trPr>
                <w:trHeight w:val="338"/>
              </w:trPr>
              <w:tc>
                <w:tcPr>
                  <w:tcW w:w="4820" w:type="dxa"/>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164FD806" w14:textId="77777777" w:rsidR="0079711C" w:rsidRDefault="0079711C" w:rsidP="00C27494">
                  <w:pPr>
                    <w:ind w:firstLine="402"/>
                  </w:pPr>
                  <w:r>
                    <w:rPr>
                      <w:rFonts w:ascii="Arial" w:hAnsi="Arial" w:cs="Arial"/>
                      <w:b/>
                      <w:bCs/>
                      <w:color w:val="000000"/>
                      <w:sz w:val="20"/>
                      <w:szCs w:val="20"/>
                    </w:rPr>
                    <w:t xml:space="preserve">Dados Especializados/ Specialized Data </w:t>
                  </w:r>
                </w:p>
              </w:tc>
              <w:tc>
                <w:tcPr>
                  <w:tcW w:w="4914"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01F1E19" w14:textId="77777777" w:rsidR="0079711C" w:rsidRDefault="0079711C" w:rsidP="00C27494">
                  <w:pPr>
                    <w:jc w:val="center"/>
                  </w:pPr>
                  <w:r>
                    <w:rPr>
                      <w:rFonts w:ascii="Arial" w:hAnsi="Arial" w:cs="Arial"/>
                      <w:b/>
                      <w:bCs/>
                      <w:color w:val="000000"/>
                      <w:sz w:val="20"/>
                      <w:szCs w:val="20"/>
                    </w:rPr>
                    <w:t xml:space="preserve">Canais Contratados / </w:t>
                  </w:r>
                  <w:r>
                    <w:rPr>
                      <w:rFonts w:ascii="Arial" w:hAnsi="Arial" w:cs="Arial"/>
                      <w:b/>
                      <w:bCs/>
                      <w:color w:val="000000"/>
                      <w:sz w:val="20"/>
                      <w:szCs w:val="20"/>
                      <w:lang w:val="en-US"/>
                    </w:rPr>
                    <w:t>Contracted Channels</w:t>
                  </w:r>
                </w:p>
              </w:tc>
              <w:tc>
                <w:tcPr>
                  <w:tcW w:w="2244" w:type="dxa"/>
                  <w:tcBorders>
                    <w:right w:val="single" w:sz="4" w:space="0" w:color="auto"/>
                  </w:tcBorders>
                </w:tcPr>
                <w:p w14:paraId="14D2563D" w14:textId="77777777" w:rsidR="0079711C" w:rsidRDefault="0079711C" w:rsidP="00C27494">
                  <w:pPr>
                    <w:jc w:val="center"/>
                  </w:pPr>
                </w:p>
              </w:tc>
            </w:tr>
            <w:tr w:rsidR="0079711C" w14:paraId="1294611C" w14:textId="77777777" w:rsidTr="0079711C">
              <w:trPr>
                <w:trHeight w:val="338"/>
              </w:trPr>
              <w:tc>
                <w:tcPr>
                  <w:tcW w:w="4820" w:type="dxa"/>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7D87D58A"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Canais de Mercado/Market Channels</w:t>
                  </w:r>
                </w:p>
                <w:p w14:paraId="5F17F81B" w14:textId="77777777" w:rsidR="0079711C" w:rsidRDefault="0079711C" w:rsidP="00C27494">
                  <w:pPr>
                    <w:rPr>
                      <w:rFonts w:ascii="Arial" w:hAnsi="Arial" w:cs="Arial"/>
                      <w:color w:val="000000"/>
                      <w:sz w:val="18"/>
                      <w:szCs w:val="18"/>
                      <w:lang w:val="en-US"/>
                    </w:rPr>
                  </w:pPr>
                  <w:r>
                    <w:rPr>
                      <w:rFonts w:ascii="Arial" w:hAnsi="Arial" w:cs="Arial"/>
                      <w:color w:val="000000"/>
                      <w:sz w:val="18"/>
                      <w:szCs w:val="18"/>
                      <w:lang w:val="en-US"/>
                    </w:rPr>
                    <w:t xml:space="preserve">               Incluso no Canal / This channel includes:</w:t>
                  </w:r>
                </w:p>
                <w:p w14:paraId="35961015" w14:textId="77777777" w:rsidR="0079711C" w:rsidRDefault="0079711C" w:rsidP="0079711C">
                  <w:pPr>
                    <w:numPr>
                      <w:ilvl w:val="0"/>
                      <w:numId w:val="7"/>
                    </w:numPr>
                    <w:ind w:hanging="61"/>
                    <w:rPr>
                      <w:rFonts w:ascii="Arial" w:hAnsi="Arial" w:cs="Arial"/>
                      <w:color w:val="000000"/>
                      <w:sz w:val="18"/>
                      <w:szCs w:val="18"/>
                    </w:rPr>
                  </w:pPr>
                  <w:r>
                    <w:rPr>
                      <w:rFonts w:ascii="Arial" w:hAnsi="Arial" w:cs="Arial"/>
                      <w:color w:val="000000"/>
                      <w:sz w:val="18"/>
                      <w:szCs w:val="18"/>
                    </w:rPr>
                    <w:t>Comodities / Commodities</w:t>
                  </w:r>
                </w:p>
                <w:p w14:paraId="58F3BB29" w14:textId="77777777" w:rsidR="0079711C" w:rsidRDefault="0079711C" w:rsidP="0079711C">
                  <w:pPr>
                    <w:numPr>
                      <w:ilvl w:val="0"/>
                      <w:numId w:val="7"/>
                    </w:numPr>
                    <w:ind w:hanging="61"/>
                    <w:rPr>
                      <w:rFonts w:ascii="Arial" w:hAnsi="Arial" w:cs="Arial"/>
                      <w:color w:val="000000"/>
                      <w:sz w:val="18"/>
                      <w:szCs w:val="18"/>
                    </w:rPr>
                  </w:pPr>
                  <w:r>
                    <w:rPr>
                      <w:rFonts w:ascii="Arial" w:hAnsi="Arial" w:cs="Arial"/>
                      <w:color w:val="000000"/>
                      <w:sz w:val="18"/>
                      <w:szCs w:val="18"/>
                    </w:rPr>
                    <w:t>Juros / Interest Rate</w:t>
                  </w:r>
                </w:p>
                <w:p w14:paraId="19600351" w14:textId="77777777" w:rsidR="0079711C" w:rsidRDefault="0079711C" w:rsidP="0079711C">
                  <w:pPr>
                    <w:numPr>
                      <w:ilvl w:val="0"/>
                      <w:numId w:val="7"/>
                    </w:numPr>
                    <w:ind w:hanging="61"/>
                    <w:rPr>
                      <w:rFonts w:ascii="Arial" w:hAnsi="Arial" w:cs="Arial"/>
                      <w:color w:val="000000"/>
                      <w:sz w:val="18"/>
                      <w:szCs w:val="18"/>
                    </w:rPr>
                  </w:pPr>
                  <w:r>
                    <w:rPr>
                      <w:rFonts w:ascii="Arial" w:hAnsi="Arial" w:cs="Arial"/>
                      <w:color w:val="000000"/>
                      <w:sz w:val="18"/>
                      <w:szCs w:val="18"/>
                    </w:rPr>
                    <w:t>Moedas / Currency</w:t>
                  </w:r>
                </w:p>
                <w:p w14:paraId="136BF1BA" w14:textId="77777777" w:rsidR="0079711C" w:rsidRDefault="0079711C" w:rsidP="0079711C">
                  <w:pPr>
                    <w:numPr>
                      <w:ilvl w:val="0"/>
                      <w:numId w:val="7"/>
                    </w:numPr>
                    <w:ind w:hanging="61"/>
                    <w:rPr>
                      <w:rFonts w:ascii="Arial" w:hAnsi="Arial" w:cs="Arial"/>
                      <w:color w:val="000000"/>
                      <w:sz w:val="18"/>
                      <w:szCs w:val="18"/>
                    </w:rPr>
                  </w:pPr>
                  <w:r>
                    <w:rPr>
                      <w:rFonts w:ascii="Arial" w:hAnsi="Arial" w:cs="Arial"/>
                      <w:color w:val="000000"/>
                      <w:sz w:val="18"/>
                      <w:szCs w:val="18"/>
                    </w:rPr>
                    <w:t>Renda Variável / Equities</w:t>
                  </w:r>
                </w:p>
                <w:p w14:paraId="2F2521FF" w14:textId="77777777" w:rsidR="0079711C" w:rsidRDefault="0079711C" w:rsidP="0079711C">
                  <w:pPr>
                    <w:numPr>
                      <w:ilvl w:val="0"/>
                      <w:numId w:val="7"/>
                    </w:numPr>
                    <w:ind w:hanging="61"/>
                    <w:rPr>
                      <w:rFonts w:ascii="Arial" w:hAnsi="Arial" w:cs="Arial"/>
                      <w:color w:val="000000"/>
                      <w:sz w:val="18"/>
                      <w:szCs w:val="18"/>
                    </w:rPr>
                  </w:pPr>
                  <w:r>
                    <w:rPr>
                      <w:rFonts w:ascii="Arial" w:hAnsi="Arial" w:cs="Arial"/>
                      <w:color w:val="000000"/>
                      <w:sz w:val="18"/>
                      <w:szCs w:val="18"/>
                    </w:rPr>
                    <w:t>Renda Fixa / Fixed Income</w:t>
                  </w:r>
                </w:p>
              </w:tc>
              <w:tc>
                <w:tcPr>
                  <w:tcW w:w="4914"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E95FAAB" w14:textId="77777777" w:rsidR="0079711C" w:rsidRDefault="0079711C" w:rsidP="00C27494">
                  <w:pPr>
                    <w:jc w:val="center"/>
                  </w:pPr>
                  <w:r>
                    <w:rPr>
                      <w:rFonts w:ascii="Arial" w:hAnsi="Arial" w:cs="Arial"/>
                      <w:color w:val="000000"/>
                      <w:sz w:val="20"/>
                      <w:szCs w:val="20"/>
                    </w:rPr>
                    <w:t>[</w:t>
                  </w:r>
                  <w:r>
                    <w:rPr>
                      <w:rFonts w:ascii="Arial" w:hAnsi="Arial" w:cs="Arial"/>
                      <w:b/>
                      <w:bCs/>
                      <w:color w:val="000000"/>
                    </w:rPr>
                    <w:fldChar w:fldCharType="begin">
                      <w:ffData>
                        <w:name w:val=""/>
                        <w:enabled/>
                        <w:calcOnExit w:val="0"/>
                        <w:textInput>
                          <w:maxLength w:val="1"/>
                        </w:textInput>
                      </w:ffData>
                    </w:fldChar>
                  </w:r>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color w:val="000000"/>
                    </w:rPr>
                    <w:fldChar w:fldCharType="end"/>
                  </w:r>
                  <w:r>
                    <w:rPr>
                      <w:rFonts w:ascii="Arial" w:hAnsi="Arial" w:cs="Arial"/>
                      <w:color w:val="000000"/>
                      <w:sz w:val="20"/>
                      <w:szCs w:val="20"/>
                    </w:rPr>
                    <w:t>]</w:t>
                  </w:r>
                </w:p>
              </w:tc>
              <w:tc>
                <w:tcPr>
                  <w:tcW w:w="2244" w:type="dxa"/>
                  <w:tcBorders>
                    <w:right w:val="single" w:sz="4" w:space="0" w:color="auto"/>
                  </w:tcBorders>
                </w:tcPr>
                <w:p w14:paraId="1ABE5375" w14:textId="77777777" w:rsidR="0079711C" w:rsidRDefault="0079711C" w:rsidP="00C27494">
                  <w:pPr>
                    <w:jc w:val="center"/>
                  </w:pPr>
                </w:p>
              </w:tc>
            </w:tr>
            <w:tr w:rsidR="0079711C" w14:paraId="3E771277" w14:textId="77777777" w:rsidTr="0079711C">
              <w:trPr>
                <w:trHeight w:val="338"/>
              </w:trPr>
              <w:tc>
                <w:tcPr>
                  <w:tcW w:w="4820" w:type="dxa"/>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615E2C16"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Índices/Index</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CE3BAE" w14:textId="77777777" w:rsidR="0079711C" w:rsidRDefault="0079711C" w:rsidP="00C27494">
                  <w:pPr>
                    <w:jc w:val="center"/>
                  </w:pPr>
                  <w:r w:rsidRPr="006004C0">
                    <w:rPr>
                      <w:rFonts w:ascii="Arial" w:hAnsi="Arial" w:cs="Arial"/>
                      <w:color w:val="000000"/>
                      <w:sz w:val="20"/>
                      <w:szCs w:val="20"/>
                    </w:rPr>
                    <w:t>[</w:t>
                  </w:r>
                  <w:r w:rsidRPr="006004C0">
                    <w:rPr>
                      <w:rFonts w:ascii="Arial" w:hAnsi="Arial" w:cs="Arial"/>
                      <w:b/>
                      <w:bCs/>
                      <w:color w:val="000000"/>
                    </w:rPr>
                    <w:fldChar w:fldCharType="begin">
                      <w:ffData>
                        <w:name w:val=""/>
                        <w:enabled/>
                        <w:calcOnExit w:val="0"/>
                        <w:textInput>
                          <w:maxLength w:val="1"/>
                        </w:textInput>
                      </w:ffData>
                    </w:fldChar>
                  </w:r>
                  <w:r w:rsidRPr="006004C0">
                    <w:rPr>
                      <w:rFonts w:ascii="Arial" w:hAnsi="Arial" w:cs="Arial"/>
                      <w:b/>
                      <w:bCs/>
                      <w:color w:val="000000"/>
                    </w:rPr>
                    <w:instrText xml:space="preserve"> FORMTEXT </w:instrText>
                  </w:r>
                  <w:r w:rsidRPr="006004C0">
                    <w:rPr>
                      <w:rFonts w:ascii="Arial" w:hAnsi="Arial" w:cs="Arial"/>
                      <w:b/>
                      <w:bCs/>
                      <w:color w:val="000000"/>
                    </w:rPr>
                  </w:r>
                  <w:r w:rsidRPr="006004C0">
                    <w:rPr>
                      <w:rFonts w:ascii="Arial" w:hAnsi="Arial" w:cs="Arial"/>
                      <w:b/>
                      <w:bCs/>
                      <w:color w:val="000000"/>
                    </w:rPr>
                    <w:fldChar w:fldCharType="separate"/>
                  </w:r>
                  <w:r w:rsidRPr="006004C0">
                    <w:rPr>
                      <w:rFonts w:ascii="Arial" w:hAnsi="Arial" w:cs="Arial"/>
                      <w:b/>
                      <w:bCs/>
                      <w:noProof/>
                      <w:color w:val="000000"/>
                    </w:rPr>
                    <w:t> </w:t>
                  </w:r>
                  <w:r w:rsidRPr="006004C0">
                    <w:rPr>
                      <w:rFonts w:ascii="Arial" w:hAnsi="Arial" w:cs="Arial"/>
                      <w:b/>
                      <w:bCs/>
                      <w:color w:val="000000"/>
                    </w:rPr>
                    <w:fldChar w:fldCharType="end"/>
                  </w:r>
                  <w:r w:rsidRPr="006004C0">
                    <w:rPr>
                      <w:rFonts w:ascii="Arial" w:hAnsi="Arial" w:cs="Arial"/>
                      <w:color w:val="000000"/>
                      <w:sz w:val="20"/>
                      <w:szCs w:val="20"/>
                    </w:rPr>
                    <w:t>]</w:t>
                  </w:r>
                </w:p>
              </w:tc>
              <w:tc>
                <w:tcPr>
                  <w:tcW w:w="2244" w:type="dxa"/>
                  <w:tcBorders>
                    <w:right w:val="single" w:sz="4" w:space="0" w:color="auto"/>
                  </w:tcBorders>
                </w:tcPr>
                <w:p w14:paraId="26D46D6F" w14:textId="77777777" w:rsidR="0079711C" w:rsidRDefault="0079711C" w:rsidP="00C27494">
                  <w:pPr>
                    <w:jc w:val="center"/>
                  </w:pPr>
                </w:p>
              </w:tc>
            </w:tr>
            <w:tr w:rsidR="0079711C" w14:paraId="44B51293" w14:textId="77777777" w:rsidTr="0079711C">
              <w:trPr>
                <w:trHeight w:val="338"/>
              </w:trPr>
              <w:tc>
                <w:tcPr>
                  <w:tcW w:w="4820" w:type="dxa"/>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790C4295"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 xml:space="preserve">Superfície de Volatilidade/Volatility surface </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6348C9" w14:textId="77777777" w:rsidR="0079711C" w:rsidRDefault="0079711C" w:rsidP="00C27494">
                  <w:pPr>
                    <w:jc w:val="center"/>
                  </w:pPr>
                  <w:r w:rsidRPr="006004C0">
                    <w:rPr>
                      <w:rFonts w:ascii="Arial" w:hAnsi="Arial" w:cs="Arial"/>
                      <w:color w:val="000000"/>
                      <w:sz w:val="20"/>
                      <w:szCs w:val="20"/>
                    </w:rPr>
                    <w:t>[</w:t>
                  </w:r>
                  <w:r w:rsidRPr="006004C0">
                    <w:rPr>
                      <w:rFonts w:ascii="Arial" w:hAnsi="Arial" w:cs="Arial"/>
                      <w:b/>
                      <w:bCs/>
                      <w:color w:val="000000"/>
                    </w:rPr>
                    <w:fldChar w:fldCharType="begin">
                      <w:ffData>
                        <w:name w:val=""/>
                        <w:enabled/>
                        <w:calcOnExit w:val="0"/>
                        <w:textInput>
                          <w:maxLength w:val="1"/>
                        </w:textInput>
                      </w:ffData>
                    </w:fldChar>
                  </w:r>
                  <w:r w:rsidRPr="006004C0">
                    <w:rPr>
                      <w:rFonts w:ascii="Arial" w:hAnsi="Arial" w:cs="Arial"/>
                      <w:b/>
                      <w:bCs/>
                      <w:color w:val="000000"/>
                    </w:rPr>
                    <w:instrText xml:space="preserve"> FORMTEXT </w:instrText>
                  </w:r>
                  <w:r w:rsidRPr="006004C0">
                    <w:rPr>
                      <w:rFonts w:ascii="Arial" w:hAnsi="Arial" w:cs="Arial"/>
                      <w:b/>
                      <w:bCs/>
                      <w:color w:val="000000"/>
                    </w:rPr>
                  </w:r>
                  <w:r w:rsidRPr="006004C0">
                    <w:rPr>
                      <w:rFonts w:ascii="Arial" w:hAnsi="Arial" w:cs="Arial"/>
                      <w:b/>
                      <w:bCs/>
                      <w:color w:val="000000"/>
                    </w:rPr>
                    <w:fldChar w:fldCharType="separate"/>
                  </w:r>
                  <w:r w:rsidRPr="006004C0">
                    <w:rPr>
                      <w:rFonts w:ascii="Arial" w:hAnsi="Arial" w:cs="Arial"/>
                      <w:b/>
                      <w:bCs/>
                      <w:noProof/>
                      <w:color w:val="000000"/>
                    </w:rPr>
                    <w:t> </w:t>
                  </w:r>
                  <w:r w:rsidRPr="006004C0">
                    <w:rPr>
                      <w:rFonts w:ascii="Arial" w:hAnsi="Arial" w:cs="Arial"/>
                      <w:b/>
                      <w:bCs/>
                      <w:color w:val="000000"/>
                    </w:rPr>
                    <w:fldChar w:fldCharType="end"/>
                  </w:r>
                  <w:r w:rsidRPr="006004C0">
                    <w:rPr>
                      <w:rFonts w:ascii="Arial" w:hAnsi="Arial" w:cs="Arial"/>
                      <w:color w:val="000000"/>
                      <w:sz w:val="20"/>
                      <w:szCs w:val="20"/>
                    </w:rPr>
                    <w:t>]</w:t>
                  </w:r>
                </w:p>
              </w:tc>
              <w:tc>
                <w:tcPr>
                  <w:tcW w:w="2244" w:type="dxa"/>
                  <w:tcBorders>
                    <w:right w:val="single" w:sz="4" w:space="0" w:color="auto"/>
                  </w:tcBorders>
                </w:tcPr>
                <w:p w14:paraId="09EC2E33" w14:textId="77777777" w:rsidR="0079711C" w:rsidRDefault="0079711C" w:rsidP="00C27494">
                  <w:pPr>
                    <w:jc w:val="center"/>
                  </w:pPr>
                </w:p>
              </w:tc>
            </w:tr>
            <w:tr w:rsidR="0079711C" w14:paraId="7DC035C3" w14:textId="77777777" w:rsidTr="0079711C">
              <w:trPr>
                <w:trHeight w:val="338"/>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71966625"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Curvas/Curves</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D983FE" w14:textId="77777777" w:rsidR="0079711C" w:rsidRDefault="0079711C" w:rsidP="00C27494">
                  <w:pPr>
                    <w:jc w:val="center"/>
                  </w:pPr>
                  <w:r w:rsidRPr="006004C0">
                    <w:rPr>
                      <w:rFonts w:ascii="Arial" w:hAnsi="Arial" w:cs="Arial"/>
                      <w:color w:val="000000"/>
                      <w:sz w:val="20"/>
                      <w:szCs w:val="20"/>
                    </w:rPr>
                    <w:t>[</w:t>
                  </w:r>
                  <w:r w:rsidRPr="006004C0">
                    <w:rPr>
                      <w:rFonts w:ascii="Arial" w:hAnsi="Arial" w:cs="Arial"/>
                      <w:b/>
                      <w:bCs/>
                      <w:color w:val="000000"/>
                    </w:rPr>
                    <w:fldChar w:fldCharType="begin">
                      <w:ffData>
                        <w:name w:val=""/>
                        <w:enabled/>
                        <w:calcOnExit w:val="0"/>
                        <w:textInput>
                          <w:maxLength w:val="1"/>
                        </w:textInput>
                      </w:ffData>
                    </w:fldChar>
                  </w:r>
                  <w:r w:rsidRPr="006004C0">
                    <w:rPr>
                      <w:rFonts w:ascii="Arial" w:hAnsi="Arial" w:cs="Arial"/>
                      <w:b/>
                      <w:bCs/>
                      <w:color w:val="000000"/>
                    </w:rPr>
                    <w:instrText xml:space="preserve"> FORMTEXT </w:instrText>
                  </w:r>
                  <w:r w:rsidRPr="006004C0">
                    <w:rPr>
                      <w:rFonts w:ascii="Arial" w:hAnsi="Arial" w:cs="Arial"/>
                      <w:b/>
                      <w:bCs/>
                      <w:color w:val="000000"/>
                    </w:rPr>
                  </w:r>
                  <w:r w:rsidRPr="006004C0">
                    <w:rPr>
                      <w:rFonts w:ascii="Arial" w:hAnsi="Arial" w:cs="Arial"/>
                      <w:b/>
                      <w:bCs/>
                      <w:color w:val="000000"/>
                    </w:rPr>
                    <w:fldChar w:fldCharType="separate"/>
                  </w:r>
                  <w:r w:rsidRPr="006004C0">
                    <w:rPr>
                      <w:rFonts w:ascii="Arial" w:hAnsi="Arial" w:cs="Arial"/>
                      <w:b/>
                      <w:bCs/>
                      <w:noProof/>
                      <w:color w:val="000000"/>
                    </w:rPr>
                    <w:t> </w:t>
                  </w:r>
                  <w:r w:rsidRPr="006004C0">
                    <w:rPr>
                      <w:rFonts w:ascii="Arial" w:hAnsi="Arial" w:cs="Arial"/>
                      <w:b/>
                      <w:bCs/>
                      <w:color w:val="000000"/>
                    </w:rPr>
                    <w:fldChar w:fldCharType="end"/>
                  </w:r>
                  <w:r w:rsidRPr="006004C0">
                    <w:rPr>
                      <w:rFonts w:ascii="Arial" w:hAnsi="Arial" w:cs="Arial"/>
                      <w:color w:val="000000"/>
                      <w:sz w:val="20"/>
                      <w:szCs w:val="20"/>
                    </w:rPr>
                    <w:t>]</w:t>
                  </w:r>
                </w:p>
              </w:tc>
              <w:tc>
                <w:tcPr>
                  <w:tcW w:w="2244" w:type="dxa"/>
                  <w:tcBorders>
                    <w:right w:val="single" w:sz="4" w:space="0" w:color="auto"/>
                  </w:tcBorders>
                </w:tcPr>
                <w:p w14:paraId="00A96624" w14:textId="77777777" w:rsidR="0079711C" w:rsidRDefault="0079711C" w:rsidP="00C27494">
                  <w:pPr>
                    <w:jc w:val="center"/>
                  </w:pPr>
                </w:p>
              </w:tc>
            </w:tr>
            <w:tr w:rsidR="0079711C" w14:paraId="08A3CF97" w14:textId="77777777" w:rsidTr="0079711C">
              <w:trPr>
                <w:trHeight w:val="338"/>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51DB6D01"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 xml:space="preserve">Indicadores Econômicos/Economic Indicator </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F1ABC8" w14:textId="77777777" w:rsidR="0079711C" w:rsidRDefault="0079711C" w:rsidP="00C27494">
                  <w:pPr>
                    <w:jc w:val="center"/>
                  </w:pPr>
                  <w:r w:rsidRPr="006004C0">
                    <w:rPr>
                      <w:rFonts w:ascii="Arial" w:hAnsi="Arial" w:cs="Arial"/>
                      <w:color w:val="000000"/>
                      <w:sz w:val="20"/>
                      <w:szCs w:val="20"/>
                    </w:rPr>
                    <w:t>[</w:t>
                  </w:r>
                  <w:r w:rsidRPr="006004C0">
                    <w:rPr>
                      <w:rFonts w:ascii="Arial" w:hAnsi="Arial" w:cs="Arial"/>
                      <w:b/>
                      <w:bCs/>
                      <w:color w:val="000000"/>
                    </w:rPr>
                    <w:fldChar w:fldCharType="begin">
                      <w:ffData>
                        <w:name w:val=""/>
                        <w:enabled/>
                        <w:calcOnExit w:val="0"/>
                        <w:textInput>
                          <w:maxLength w:val="1"/>
                        </w:textInput>
                      </w:ffData>
                    </w:fldChar>
                  </w:r>
                  <w:r w:rsidRPr="006004C0">
                    <w:rPr>
                      <w:rFonts w:ascii="Arial" w:hAnsi="Arial" w:cs="Arial"/>
                      <w:b/>
                      <w:bCs/>
                      <w:color w:val="000000"/>
                    </w:rPr>
                    <w:instrText xml:space="preserve"> FORMTEXT </w:instrText>
                  </w:r>
                  <w:r w:rsidRPr="006004C0">
                    <w:rPr>
                      <w:rFonts w:ascii="Arial" w:hAnsi="Arial" w:cs="Arial"/>
                      <w:b/>
                      <w:bCs/>
                      <w:color w:val="000000"/>
                    </w:rPr>
                  </w:r>
                  <w:r w:rsidRPr="006004C0">
                    <w:rPr>
                      <w:rFonts w:ascii="Arial" w:hAnsi="Arial" w:cs="Arial"/>
                      <w:b/>
                      <w:bCs/>
                      <w:color w:val="000000"/>
                    </w:rPr>
                    <w:fldChar w:fldCharType="separate"/>
                  </w:r>
                  <w:r w:rsidRPr="006004C0">
                    <w:rPr>
                      <w:rFonts w:ascii="Arial" w:hAnsi="Arial" w:cs="Arial"/>
                      <w:b/>
                      <w:bCs/>
                      <w:noProof/>
                      <w:color w:val="000000"/>
                    </w:rPr>
                    <w:t> </w:t>
                  </w:r>
                  <w:r w:rsidRPr="006004C0">
                    <w:rPr>
                      <w:rFonts w:ascii="Arial" w:hAnsi="Arial" w:cs="Arial"/>
                      <w:b/>
                      <w:bCs/>
                      <w:color w:val="000000"/>
                    </w:rPr>
                    <w:fldChar w:fldCharType="end"/>
                  </w:r>
                  <w:r w:rsidRPr="006004C0">
                    <w:rPr>
                      <w:rFonts w:ascii="Arial" w:hAnsi="Arial" w:cs="Arial"/>
                      <w:color w:val="000000"/>
                      <w:sz w:val="20"/>
                      <w:szCs w:val="20"/>
                    </w:rPr>
                    <w:t>]</w:t>
                  </w:r>
                </w:p>
              </w:tc>
              <w:tc>
                <w:tcPr>
                  <w:tcW w:w="2244" w:type="dxa"/>
                  <w:tcBorders>
                    <w:right w:val="single" w:sz="4" w:space="0" w:color="auto"/>
                  </w:tcBorders>
                </w:tcPr>
                <w:p w14:paraId="7758117D" w14:textId="77777777" w:rsidR="0079711C" w:rsidRDefault="0079711C" w:rsidP="00C27494">
                  <w:pPr>
                    <w:jc w:val="center"/>
                  </w:pPr>
                </w:p>
              </w:tc>
            </w:tr>
            <w:tr w:rsidR="0079711C" w14:paraId="184FB4D6" w14:textId="77777777" w:rsidTr="0079711C">
              <w:trPr>
                <w:trHeight w:val="338"/>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0F5F8BFB"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Eventos Corporativos/Corporate Actions</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89D188" w14:textId="77777777" w:rsidR="0079711C" w:rsidRDefault="0079711C" w:rsidP="00C27494">
                  <w:pPr>
                    <w:jc w:val="center"/>
                  </w:pPr>
                  <w:r w:rsidRPr="006004C0">
                    <w:rPr>
                      <w:rFonts w:ascii="Arial" w:hAnsi="Arial" w:cs="Arial"/>
                      <w:color w:val="000000"/>
                      <w:sz w:val="20"/>
                      <w:szCs w:val="20"/>
                    </w:rPr>
                    <w:t>[</w:t>
                  </w:r>
                  <w:r w:rsidRPr="006004C0">
                    <w:rPr>
                      <w:rFonts w:ascii="Arial" w:hAnsi="Arial" w:cs="Arial"/>
                      <w:b/>
                      <w:bCs/>
                      <w:color w:val="000000"/>
                    </w:rPr>
                    <w:fldChar w:fldCharType="begin">
                      <w:ffData>
                        <w:name w:val=""/>
                        <w:enabled/>
                        <w:calcOnExit w:val="0"/>
                        <w:textInput>
                          <w:maxLength w:val="1"/>
                        </w:textInput>
                      </w:ffData>
                    </w:fldChar>
                  </w:r>
                  <w:r w:rsidRPr="006004C0">
                    <w:rPr>
                      <w:rFonts w:ascii="Arial" w:hAnsi="Arial" w:cs="Arial"/>
                      <w:b/>
                      <w:bCs/>
                      <w:color w:val="000000"/>
                    </w:rPr>
                    <w:instrText xml:space="preserve"> FORMTEXT </w:instrText>
                  </w:r>
                  <w:r w:rsidRPr="006004C0">
                    <w:rPr>
                      <w:rFonts w:ascii="Arial" w:hAnsi="Arial" w:cs="Arial"/>
                      <w:b/>
                      <w:bCs/>
                      <w:color w:val="000000"/>
                    </w:rPr>
                  </w:r>
                  <w:r w:rsidRPr="006004C0">
                    <w:rPr>
                      <w:rFonts w:ascii="Arial" w:hAnsi="Arial" w:cs="Arial"/>
                      <w:b/>
                      <w:bCs/>
                      <w:color w:val="000000"/>
                    </w:rPr>
                    <w:fldChar w:fldCharType="separate"/>
                  </w:r>
                  <w:r w:rsidRPr="006004C0">
                    <w:rPr>
                      <w:rFonts w:ascii="Arial" w:hAnsi="Arial" w:cs="Arial"/>
                      <w:b/>
                      <w:bCs/>
                      <w:noProof/>
                      <w:color w:val="000000"/>
                    </w:rPr>
                    <w:t> </w:t>
                  </w:r>
                  <w:r w:rsidRPr="006004C0">
                    <w:rPr>
                      <w:rFonts w:ascii="Arial" w:hAnsi="Arial" w:cs="Arial"/>
                      <w:b/>
                      <w:bCs/>
                      <w:color w:val="000000"/>
                    </w:rPr>
                    <w:fldChar w:fldCharType="end"/>
                  </w:r>
                  <w:r w:rsidRPr="006004C0">
                    <w:rPr>
                      <w:rFonts w:ascii="Arial" w:hAnsi="Arial" w:cs="Arial"/>
                      <w:color w:val="000000"/>
                      <w:sz w:val="20"/>
                      <w:szCs w:val="20"/>
                    </w:rPr>
                    <w:t>]</w:t>
                  </w:r>
                </w:p>
              </w:tc>
              <w:tc>
                <w:tcPr>
                  <w:tcW w:w="2244" w:type="dxa"/>
                  <w:tcBorders>
                    <w:right w:val="single" w:sz="4" w:space="0" w:color="auto"/>
                  </w:tcBorders>
                </w:tcPr>
                <w:p w14:paraId="453834D5" w14:textId="77777777" w:rsidR="0079711C" w:rsidRDefault="0079711C" w:rsidP="00C27494">
                  <w:pPr>
                    <w:jc w:val="center"/>
                  </w:pPr>
                </w:p>
              </w:tc>
            </w:tr>
            <w:tr w:rsidR="0079711C" w14:paraId="0CD5639D" w14:textId="77777777" w:rsidTr="0079711C">
              <w:trPr>
                <w:trHeight w:val="338"/>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44D926F8"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Debentures – MTM/Corporate Bonds</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B8DEE5" w14:textId="77777777" w:rsidR="0079711C" w:rsidRDefault="0079711C" w:rsidP="00C27494">
                  <w:pPr>
                    <w:jc w:val="center"/>
                  </w:pPr>
                  <w:r w:rsidRPr="006004C0">
                    <w:rPr>
                      <w:rFonts w:ascii="Arial" w:hAnsi="Arial" w:cs="Arial"/>
                      <w:color w:val="000000"/>
                      <w:sz w:val="20"/>
                      <w:szCs w:val="20"/>
                    </w:rPr>
                    <w:t>[</w:t>
                  </w:r>
                  <w:r w:rsidRPr="006004C0">
                    <w:rPr>
                      <w:rFonts w:ascii="Arial" w:hAnsi="Arial" w:cs="Arial"/>
                      <w:b/>
                      <w:bCs/>
                      <w:color w:val="000000"/>
                    </w:rPr>
                    <w:fldChar w:fldCharType="begin">
                      <w:ffData>
                        <w:name w:val=""/>
                        <w:enabled/>
                        <w:calcOnExit w:val="0"/>
                        <w:textInput>
                          <w:maxLength w:val="1"/>
                        </w:textInput>
                      </w:ffData>
                    </w:fldChar>
                  </w:r>
                  <w:r w:rsidRPr="006004C0">
                    <w:rPr>
                      <w:rFonts w:ascii="Arial" w:hAnsi="Arial" w:cs="Arial"/>
                      <w:b/>
                      <w:bCs/>
                      <w:color w:val="000000"/>
                    </w:rPr>
                    <w:instrText xml:space="preserve"> FORMTEXT </w:instrText>
                  </w:r>
                  <w:r w:rsidRPr="006004C0">
                    <w:rPr>
                      <w:rFonts w:ascii="Arial" w:hAnsi="Arial" w:cs="Arial"/>
                      <w:b/>
                      <w:bCs/>
                      <w:color w:val="000000"/>
                    </w:rPr>
                  </w:r>
                  <w:r w:rsidRPr="006004C0">
                    <w:rPr>
                      <w:rFonts w:ascii="Arial" w:hAnsi="Arial" w:cs="Arial"/>
                      <w:b/>
                      <w:bCs/>
                      <w:color w:val="000000"/>
                    </w:rPr>
                    <w:fldChar w:fldCharType="separate"/>
                  </w:r>
                  <w:r w:rsidRPr="006004C0">
                    <w:rPr>
                      <w:rFonts w:ascii="Arial" w:hAnsi="Arial" w:cs="Arial"/>
                      <w:b/>
                      <w:bCs/>
                      <w:noProof/>
                      <w:color w:val="000000"/>
                    </w:rPr>
                    <w:t> </w:t>
                  </w:r>
                  <w:r w:rsidRPr="006004C0">
                    <w:rPr>
                      <w:rFonts w:ascii="Arial" w:hAnsi="Arial" w:cs="Arial"/>
                      <w:b/>
                      <w:bCs/>
                      <w:color w:val="000000"/>
                    </w:rPr>
                    <w:fldChar w:fldCharType="end"/>
                  </w:r>
                  <w:r w:rsidRPr="006004C0">
                    <w:rPr>
                      <w:rFonts w:ascii="Arial" w:hAnsi="Arial" w:cs="Arial"/>
                      <w:color w:val="000000"/>
                      <w:sz w:val="20"/>
                      <w:szCs w:val="20"/>
                    </w:rPr>
                    <w:t>]</w:t>
                  </w:r>
                </w:p>
              </w:tc>
              <w:tc>
                <w:tcPr>
                  <w:tcW w:w="2244" w:type="dxa"/>
                  <w:tcBorders>
                    <w:right w:val="single" w:sz="4" w:space="0" w:color="auto"/>
                  </w:tcBorders>
                </w:tcPr>
                <w:p w14:paraId="244BD920" w14:textId="77777777" w:rsidR="0079711C" w:rsidRDefault="0079711C" w:rsidP="00C27494">
                  <w:pPr>
                    <w:jc w:val="center"/>
                  </w:pPr>
                </w:p>
              </w:tc>
            </w:tr>
            <w:tr w:rsidR="0079711C" w14:paraId="4BA2934E" w14:textId="77777777" w:rsidTr="0079711C">
              <w:trPr>
                <w:trHeight w:val="338"/>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715B4058"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Arquivos Legado/Legacy Files</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4C066A7" w14:textId="77777777" w:rsidR="0079711C" w:rsidRDefault="0079711C" w:rsidP="00C27494">
                  <w:pPr>
                    <w:jc w:val="center"/>
                  </w:pPr>
                  <w:r w:rsidRPr="006004C0">
                    <w:rPr>
                      <w:rFonts w:ascii="Arial" w:hAnsi="Arial" w:cs="Arial"/>
                      <w:color w:val="000000"/>
                      <w:sz w:val="20"/>
                      <w:szCs w:val="20"/>
                    </w:rPr>
                    <w:t>[</w:t>
                  </w:r>
                  <w:r w:rsidRPr="006004C0">
                    <w:rPr>
                      <w:rFonts w:ascii="Arial" w:hAnsi="Arial" w:cs="Arial"/>
                      <w:b/>
                      <w:bCs/>
                      <w:color w:val="000000"/>
                    </w:rPr>
                    <w:fldChar w:fldCharType="begin">
                      <w:ffData>
                        <w:name w:val=""/>
                        <w:enabled/>
                        <w:calcOnExit w:val="0"/>
                        <w:textInput>
                          <w:maxLength w:val="1"/>
                        </w:textInput>
                      </w:ffData>
                    </w:fldChar>
                  </w:r>
                  <w:r w:rsidRPr="006004C0">
                    <w:rPr>
                      <w:rFonts w:ascii="Arial" w:hAnsi="Arial" w:cs="Arial"/>
                      <w:b/>
                      <w:bCs/>
                      <w:color w:val="000000"/>
                    </w:rPr>
                    <w:instrText xml:space="preserve"> FORMTEXT </w:instrText>
                  </w:r>
                  <w:r w:rsidRPr="006004C0">
                    <w:rPr>
                      <w:rFonts w:ascii="Arial" w:hAnsi="Arial" w:cs="Arial"/>
                      <w:b/>
                      <w:bCs/>
                      <w:color w:val="000000"/>
                    </w:rPr>
                  </w:r>
                  <w:r w:rsidRPr="006004C0">
                    <w:rPr>
                      <w:rFonts w:ascii="Arial" w:hAnsi="Arial" w:cs="Arial"/>
                      <w:b/>
                      <w:bCs/>
                      <w:color w:val="000000"/>
                    </w:rPr>
                    <w:fldChar w:fldCharType="separate"/>
                  </w:r>
                  <w:r w:rsidRPr="006004C0">
                    <w:rPr>
                      <w:rFonts w:ascii="Arial" w:hAnsi="Arial" w:cs="Arial"/>
                      <w:b/>
                      <w:bCs/>
                      <w:noProof/>
                      <w:color w:val="000000"/>
                    </w:rPr>
                    <w:t> </w:t>
                  </w:r>
                  <w:r w:rsidRPr="006004C0">
                    <w:rPr>
                      <w:rFonts w:ascii="Arial" w:hAnsi="Arial" w:cs="Arial"/>
                      <w:b/>
                      <w:bCs/>
                      <w:color w:val="000000"/>
                    </w:rPr>
                    <w:fldChar w:fldCharType="end"/>
                  </w:r>
                  <w:r w:rsidRPr="006004C0">
                    <w:rPr>
                      <w:rFonts w:ascii="Arial" w:hAnsi="Arial" w:cs="Arial"/>
                      <w:color w:val="000000"/>
                      <w:sz w:val="20"/>
                      <w:szCs w:val="20"/>
                    </w:rPr>
                    <w:t>]</w:t>
                  </w:r>
                </w:p>
              </w:tc>
              <w:tc>
                <w:tcPr>
                  <w:tcW w:w="2244" w:type="dxa"/>
                  <w:tcBorders>
                    <w:right w:val="single" w:sz="4" w:space="0" w:color="auto"/>
                  </w:tcBorders>
                </w:tcPr>
                <w:p w14:paraId="742F0A14" w14:textId="77777777" w:rsidR="0079711C" w:rsidRDefault="0079711C" w:rsidP="00C27494">
                  <w:pPr>
                    <w:jc w:val="center"/>
                  </w:pPr>
                </w:p>
              </w:tc>
            </w:tr>
            <w:tr w:rsidR="0079711C" w14:paraId="1BEB0956" w14:textId="77777777" w:rsidTr="0079711C">
              <w:trPr>
                <w:trHeight w:val="338"/>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36FA02DC"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Old Tarifação/Old Fee</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4C7E80" w14:textId="77777777" w:rsidR="0079711C" w:rsidRDefault="0079711C" w:rsidP="00C27494">
                  <w:pPr>
                    <w:jc w:val="center"/>
                  </w:pPr>
                  <w:r w:rsidRPr="006004C0">
                    <w:rPr>
                      <w:rFonts w:ascii="Arial" w:hAnsi="Arial" w:cs="Arial"/>
                      <w:color w:val="000000"/>
                      <w:sz w:val="20"/>
                      <w:szCs w:val="20"/>
                    </w:rPr>
                    <w:t>[</w:t>
                  </w:r>
                  <w:r w:rsidRPr="006004C0">
                    <w:rPr>
                      <w:rFonts w:ascii="Arial" w:hAnsi="Arial" w:cs="Arial"/>
                      <w:b/>
                      <w:bCs/>
                      <w:color w:val="000000"/>
                    </w:rPr>
                    <w:fldChar w:fldCharType="begin">
                      <w:ffData>
                        <w:name w:val=""/>
                        <w:enabled/>
                        <w:calcOnExit w:val="0"/>
                        <w:textInput>
                          <w:maxLength w:val="1"/>
                        </w:textInput>
                      </w:ffData>
                    </w:fldChar>
                  </w:r>
                  <w:r w:rsidRPr="006004C0">
                    <w:rPr>
                      <w:rFonts w:ascii="Arial" w:hAnsi="Arial" w:cs="Arial"/>
                      <w:b/>
                      <w:bCs/>
                      <w:color w:val="000000"/>
                    </w:rPr>
                    <w:instrText xml:space="preserve"> FORMTEXT </w:instrText>
                  </w:r>
                  <w:r w:rsidRPr="006004C0">
                    <w:rPr>
                      <w:rFonts w:ascii="Arial" w:hAnsi="Arial" w:cs="Arial"/>
                      <w:b/>
                      <w:bCs/>
                      <w:color w:val="000000"/>
                    </w:rPr>
                  </w:r>
                  <w:r w:rsidRPr="006004C0">
                    <w:rPr>
                      <w:rFonts w:ascii="Arial" w:hAnsi="Arial" w:cs="Arial"/>
                      <w:b/>
                      <w:bCs/>
                      <w:color w:val="000000"/>
                    </w:rPr>
                    <w:fldChar w:fldCharType="separate"/>
                  </w:r>
                  <w:r w:rsidRPr="006004C0">
                    <w:rPr>
                      <w:rFonts w:ascii="Arial" w:hAnsi="Arial" w:cs="Arial"/>
                      <w:b/>
                      <w:bCs/>
                      <w:noProof/>
                      <w:color w:val="000000"/>
                    </w:rPr>
                    <w:t> </w:t>
                  </w:r>
                  <w:r w:rsidRPr="006004C0">
                    <w:rPr>
                      <w:rFonts w:ascii="Arial" w:hAnsi="Arial" w:cs="Arial"/>
                      <w:b/>
                      <w:bCs/>
                      <w:color w:val="000000"/>
                    </w:rPr>
                    <w:fldChar w:fldCharType="end"/>
                  </w:r>
                  <w:r w:rsidRPr="006004C0">
                    <w:rPr>
                      <w:rFonts w:ascii="Arial" w:hAnsi="Arial" w:cs="Arial"/>
                      <w:color w:val="000000"/>
                      <w:sz w:val="20"/>
                      <w:szCs w:val="20"/>
                    </w:rPr>
                    <w:t>]</w:t>
                  </w:r>
                </w:p>
              </w:tc>
              <w:tc>
                <w:tcPr>
                  <w:tcW w:w="2244" w:type="dxa"/>
                  <w:tcBorders>
                    <w:right w:val="single" w:sz="4" w:space="0" w:color="auto"/>
                  </w:tcBorders>
                </w:tcPr>
                <w:p w14:paraId="019DC068" w14:textId="77777777" w:rsidR="0079711C" w:rsidRDefault="0079711C" w:rsidP="00C27494">
                  <w:pPr>
                    <w:jc w:val="center"/>
                  </w:pPr>
                </w:p>
              </w:tc>
            </w:tr>
            <w:tr w:rsidR="00D123E4" w14:paraId="4E65B36E" w14:textId="77777777" w:rsidTr="0079711C">
              <w:trPr>
                <w:trHeight w:val="338"/>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427D8A9D" w14:textId="13C894CD" w:rsidR="00D123E4" w:rsidRDefault="00D123E4" w:rsidP="00C27494">
                  <w:pPr>
                    <w:ind w:firstLine="400"/>
                    <w:rPr>
                      <w:rFonts w:ascii="Arial" w:hAnsi="Arial" w:cs="Arial"/>
                      <w:color w:val="000000"/>
                      <w:sz w:val="20"/>
                      <w:szCs w:val="20"/>
                    </w:rPr>
                  </w:pPr>
                  <w:r>
                    <w:rPr>
                      <w:rFonts w:ascii="Arial" w:hAnsi="Arial" w:cs="Arial"/>
                      <w:color w:val="000000"/>
                      <w:sz w:val="20"/>
                      <w:szCs w:val="20"/>
                    </w:rPr>
                    <w:t xml:space="preserve">Dados Regulatórios/ Regulatory Data </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53B7A2E" w14:textId="77F4F3CA" w:rsidR="00D123E4" w:rsidRPr="006004C0" w:rsidRDefault="00D123E4" w:rsidP="00C27494">
                  <w:pPr>
                    <w:jc w:val="center"/>
                    <w:rPr>
                      <w:rFonts w:ascii="Arial" w:hAnsi="Arial" w:cs="Arial"/>
                      <w:color w:val="000000"/>
                      <w:sz w:val="20"/>
                      <w:szCs w:val="20"/>
                    </w:rPr>
                  </w:pPr>
                  <w:r w:rsidRPr="006004C0">
                    <w:rPr>
                      <w:rFonts w:ascii="Arial" w:hAnsi="Arial" w:cs="Arial"/>
                      <w:color w:val="000000"/>
                      <w:sz w:val="20"/>
                      <w:szCs w:val="20"/>
                    </w:rPr>
                    <w:t>[</w:t>
                  </w:r>
                  <w:r w:rsidRPr="006004C0">
                    <w:rPr>
                      <w:rFonts w:ascii="Arial" w:hAnsi="Arial" w:cs="Arial"/>
                      <w:b/>
                      <w:bCs/>
                      <w:color w:val="000000"/>
                    </w:rPr>
                    <w:fldChar w:fldCharType="begin">
                      <w:ffData>
                        <w:name w:val=""/>
                        <w:enabled/>
                        <w:calcOnExit w:val="0"/>
                        <w:textInput>
                          <w:maxLength w:val="1"/>
                        </w:textInput>
                      </w:ffData>
                    </w:fldChar>
                  </w:r>
                  <w:r w:rsidRPr="006004C0">
                    <w:rPr>
                      <w:rFonts w:ascii="Arial" w:hAnsi="Arial" w:cs="Arial"/>
                      <w:b/>
                      <w:bCs/>
                      <w:color w:val="000000"/>
                    </w:rPr>
                    <w:instrText xml:space="preserve"> FORMTEXT </w:instrText>
                  </w:r>
                  <w:r w:rsidRPr="006004C0">
                    <w:rPr>
                      <w:rFonts w:ascii="Arial" w:hAnsi="Arial" w:cs="Arial"/>
                      <w:b/>
                      <w:bCs/>
                      <w:color w:val="000000"/>
                    </w:rPr>
                  </w:r>
                  <w:r w:rsidRPr="006004C0">
                    <w:rPr>
                      <w:rFonts w:ascii="Arial" w:hAnsi="Arial" w:cs="Arial"/>
                      <w:b/>
                      <w:bCs/>
                      <w:color w:val="000000"/>
                    </w:rPr>
                    <w:fldChar w:fldCharType="separate"/>
                  </w:r>
                  <w:r w:rsidRPr="006004C0">
                    <w:rPr>
                      <w:rFonts w:ascii="Arial" w:hAnsi="Arial" w:cs="Arial"/>
                      <w:b/>
                      <w:bCs/>
                      <w:noProof/>
                      <w:color w:val="000000"/>
                    </w:rPr>
                    <w:t> </w:t>
                  </w:r>
                  <w:r w:rsidRPr="006004C0">
                    <w:rPr>
                      <w:rFonts w:ascii="Arial" w:hAnsi="Arial" w:cs="Arial"/>
                      <w:b/>
                      <w:bCs/>
                      <w:color w:val="000000"/>
                    </w:rPr>
                    <w:fldChar w:fldCharType="end"/>
                  </w:r>
                  <w:r w:rsidRPr="006004C0">
                    <w:rPr>
                      <w:rFonts w:ascii="Arial" w:hAnsi="Arial" w:cs="Arial"/>
                      <w:color w:val="000000"/>
                      <w:sz w:val="20"/>
                      <w:szCs w:val="20"/>
                    </w:rPr>
                    <w:t>]</w:t>
                  </w:r>
                </w:p>
              </w:tc>
              <w:tc>
                <w:tcPr>
                  <w:tcW w:w="2244" w:type="dxa"/>
                  <w:tcBorders>
                    <w:right w:val="single" w:sz="4" w:space="0" w:color="auto"/>
                  </w:tcBorders>
                </w:tcPr>
                <w:p w14:paraId="35CB2C0D" w14:textId="77777777" w:rsidR="00D123E4" w:rsidRDefault="00D123E4" w:rsidP="00C27494">
                  <w:pPr>
                    <w:jc w:val="center"/>
                  </w:pPr>
                </w:p>
              </w:tc>
            </w:tr>
            <w:tr w:rsidR="0079711C" w:rsidRPr="004D13BD" w14:paraId="1B09C135" w14:textId="77777777" w:rsidTr="0079711C">
              <w:trPr>
                <w:trHeight w:val="338"/>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22D1DA86" w14:textId="77777777" w:rsidR="0079711C" w:rsidRDefault="0079711C" w:rsidP="00C27494">
                  <w:r>
                    <w:rPr>
                      <w:rFonts w:ascii="Arial" w:hAnsi="Arial" w:cs="Arial"/>
                      <w:color w:val="000000"/>
                      <w:sz w:val="16"/>
                      <w:szCs w:val="20"/>
                    </w:rPr>
                    <w:t>*O canal de Dados Regulatórios será disponibilizado gratuitamente no formato CSV para todas as contratações do Up2Data.</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B90116" w14:textId="77777777" w:rsidR="0079711C" w:rsidRPr="00BE0CC0" w:rsidRDefault="0079711C" w:rsidP="00C27494">
                  <w:pPr>
                    <w:rPr>
                      <w:lang w:val="en-US"/>
                    </w:rPr>
                  </w:pPr>
                  <w:r>
                    <w:rPr>
                      <w:rFonts w:ascii="Arial" w:hAnsi="Arial" w:cs="Arial"/>
                      <w:color w:val="000000"/>
                      <w:sz w:val="16"/>
                      <w:szCs w:val="20"/>
                      <w:lang w:val="en-US"/>
                    </w:rPr>
                    <w:t>*The Regulatory Data channel will be available for free in CVS format for all Up2Data contracts.</w:t>
                  </w:r>
                </w:p>
              </w:tc>
              <w:tc>
                <w:tcPr>
                  <w:tcW w:w="2244" w:type="dxa"/>
                  <w:tcBorders>
                    <w:right w:val="single" w:sz="4" w:space="0" w:color="auto"/>
                  </w:tcBorders>
                </w:tcPr>
                <w:p w14:paraId="3F6B863E" w14:textId="77777777" w:rsidR="0079711C" w:rsidRPr="00BE0CC0" w:rsidRDefault="0079711C" w:rsidP="00C27494">
                  <w:pPr>
                    <w:rPr>
                      <w:lang w:val="en-US"/>
                    </w:rPr>
                  </w:pPr>
                </w:p>
              </w:tc>
            </w:tr>
            <w:tr w:rsidR="0079711C" w:rsidRPr="004D13BD" w14:paraId="70AF0765" w14:textId="77777777" w:rsidTr="0079711C">
              <w:trPr>
                <w:trHeight w:val="338"/>
              </w:trPr>
              <w:tc>
                <w:tcPr>
                  <w:tcW w:w="4820" w:type="dxa"/>
                  <w:tcBorders>
                    <w:top w:val="single" w:sz="4" w:space="0" w:color="000000"/>
                    <w:left w:val="single" w:sz="4" w:space="0" w:color="auto"/>
                    <w:bottom w:val="single" w:sz="4" w:space="0" w:color="000000"/>
                  </w:tcBorders>
                  <w:shd w:val="clear" w:color="auto" w:fill="auto"/>
                  <w:tcMar>
                    <w:top w:w="0" w:type="dxa"/>
                    <w:left w:w="70" w:type="dxa"/>
                    <w:bottom w:w="0" w:type="dxa"/>
                    <w:right w:w="70" w:type="dxa"/>
                  </w:tcMar>
                  <w:vAlign w:val="center"/>
                </w:tcPr>
                <w:p w14:paraId="6045C912" w14:textId="77777777" w:rsidR="0079711C" w:rsidRDefault="0079711C" w:rsidP="00C27494">
                  <w:pPr>
                    <w:ind w:firstLine="400"/>
                    <w:rPr>
                      <w:rFonts w:ascii="Arial" w:hAnsi="Arial" w:cs="Arial"/>
                      <w:color w:val="000000"/>
                      <w:sz w:val="20"/>
                      <w:szCs w:val="20"/>
                      <w:lang w:val="en-US"/>
                    </w:rPr>
                  </w:pPr>
                  <w:r>
                    <w:rPr>
                      <w:rFonts w:ascii="Arial" w:hAnsi="Arial" w:cs="Arial"/>
                      <w:color w:val="000000"/>
                      <w:sz w:val="20"/>
                      <w:szCs w:val="20"/>
                      <w:lang w:val="en-US"/>
                    </w:rPr>
                    <w:t> </w:t>
                  </w:r>
                </w:p>
              </w:tc>
              <w:tc>
                <w:tcPr>
                  <w:tcW w:w="2551"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703FA7EE" w14:textId="77777777" w:rsidR="0079711C" w:rsidRDefault="0079711C" w:rsidP="00C27494">
                  <w:pPr>
                    <w:jc w:val="center"/>
                    <w:rPr>
                      <w:rFonts w:ascii="Arial" w:hAnsi="Arial" w:cs="Arial"/>
                      <w:color w:val="000000"/>
                      <w:sz w:val="20"/>
                      <w:szCs w:val="20"/>
                      <w:lang w:val="en-US"/>
                    </w:rPr>
                  </w:pPr>
                  <w:r>
                    <w:rPr>
                      <w:rFonts w:ascii="Arial" w:hAnsi="Arial" w:cs="Arial"/>
                      <w:color w:val="000000"/>
                      <w:sz w:val="20"/>
                      <w:szCs w:val="20"/>
                      <w:lang w:val="en-US"/>
                    </w:rPr>
                    <w:t> </w:t>
                  </w:r>
                </w:p>
              </w:tc>
              <w:tc>
                <w:tcPr>
                  <w:tcW w:w="2363"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551A40FB" w14:textId="77777777" w:rsidR="0079711C" w:rsidRDefault="0079711C" w:rsidP="00C27494">
                  <w:pPr>
                    <w:jc w:val="center"/>
                    <w:rPr>
                      <w:rFonts w:ascii="Arial" w:hAnsi="Arial" w:cs="Arial"/>
                      <w:color w:val="000000"/>
                      <w:sz w:val="20"/>
                      <w:szCs w:val="20"/>
                      <w:lang w:val="en-US"/>
                    </w:rPr>
                  </w:pPr>
                  <w:r>
                    <w:rPr>
                      <w:rFonts w:ascii="Arial" w:hAnsi="Arial" w:cs="Arial"/>
                      <w:color w:val="000000"/>
                      <w:sz w:val="20"/>
                      <w:szCs w:val="20"/>
                      <w:lang w:val="en-US"/>
                    </w:rPr>
                    <w:t> </w:t>
                  </w:r>
                </w:p>
              </w:tc>
              <w:tc>
                <w:tcPr>
                  <w:tcW w:w="2244" w:type="dxa"/>
                  <w:tcBorders>
                    <w:right w:val="single" w:sz="4" w:space="0" w:color="auto"/>
                  </w:tcBorders>
                </w:tcPr>
                <w:p w14:paraId="6B3BD032" w14:textId="77777777" w:rsidR="0079711C" w:rsidRDefault="0079711C" w:rsidP="00C27494">
                  <w:pPr>
                    <w:jc w:val="center"/>
                    <w:rPr>
                      <w:rFonts w:ascii="Arial" w:hAnsi="Arial" w:cs="Arial"/>
                      <w:color w:val="000000"/>
                      <w:sz w:val="20"/>
                      <w:szCs w:val="20"/>
                      <w:lang w:val="en-US"/>
                    </w:rPr>
                  </w:pPr>
                </w:p>
              </w:tc>
            </w:tr>
            <w:tr w:rsidR="0079711C" w14:paraId="6537A86B" w14:textId="77777777" w:rsidTr="0079711C">
              <w:trPr>
                <w:trHeight w:val="338"/>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05BBAA00" w14:textId="77777777" w:rsidR="0079711C" w:rsidRDefault="0079711C" w:rsidP="00C27494">
                  <w:pPr>
                    <w:rPr>
                      <w:rFonts w:ascii="Arial" w:hAnsi="Arial" w:cs="Arial"/>
                      <w:color w:val="000000"/>
                      <w:sz w:val="20"/>
                      <w:szCs w:val="20"/>
                    </w:rPr>
                  </w:pPr>
                  <w:r>
                    <w:rPr>
                      <w:rFonts w:ascii="Arial" w:hAnsi="Arial" w:cs="Arial"/>
                      <w:color w:val="000000"/>
                      <w:sz w:val="20"/>
                      <w:szCs w:val="20"/>
                    </w:rPr>
                    <w:t xml:space="preserve">Chaves adicionais de instalação/Additional installation key </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7582AB" w14:textId="77777777" w:rsidR="0079711C" w:rsidRDefault="0079711C" w:rsidP="00C27494">
                  <w:pPr>
                    <w:jc w:val="center"/>
                  </w:pPr>
                  <w:r>
                    <w:rPr>
                      <w:rFonts w:ascii="Arial" w:hAnsi="Arial" w:cs="Arial"/>
                      <w:color w:val="000000"/>
                      <w:sz w:val="20"/>
                      <w:szCs w:val="20"/>
                    </w:rPr>
                    <w:t xml:space="preserve">Quantidade/ Quantity: </w:t>
                  </w:r>
                  <w:r>
                    <w:rPr>
                      <w:rFonts w:ascii="Arial" w:hAnsi="Arial" w:cs="Arial"/>
                      <w:szCs w:val="20"/>
                    </w:rPr>
                    <w:t> </w:t>
                  </w:r>
                  <w:r>
                    <w:rPr>
                      <w:rFonts w:ascii="Arial" w:hAnsi="Arial" w:cs="Arial"/>
                      <w:color w:val="000000"/>
                      <w:sz w:val="20"/>
                      <w:szCs w:val="20"/>
                    </w:rPr>
                    <w:t>[</w:t>
                  </w:r>
                  <w:r>
                    <w:rPr>
                      <w:rFonts w:ascii="Arial" w:hAnsi="Arial" w:cs="Arial"/>
                      <w:b/>
                      <w:bCs/>
                      <w:color w:val="000000"/>
                    </w:rPr>
                    <w:fldChar w:fldCharType="begin">
                      <w:ffData>
                        <w:name w:val=""/>
                        <w:enabled/>
                        <w:calcOnExit w:val="0"/>
                        <w:textInput>
                          <w:maxLength w:val="1"/>
                        </w:textInput>
                      </w:ffData>
                    </w:fldChar>
                  </w:r>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color w:val="000000"/>
                    </w:rPr>
                    <w:fldChar w:fldCharType="end"/>
                  </w:r>
                  <w:r>
                    <w:rPr>
                      <w:rFonts w:ascii="Arial" w:hAnsi="Arial" w:cs="Arial"/>
                      <w:color w:val="000000"/>
                      <w:sz w:val="20"/>
                      <w:szCs w:val="20"/>
                    </w:rPr>
                    <w:t>]</w:t>
                  </w:r>
                </w:p>
              </w:tc>
              <w:tc>
                <w:tcPr>
                  <w:tcW w:w="2244" w:type="dxa"/>
                  <w:tcBorders>
                    <w:right w:val="single" w:sz="4" w:space="0" w:color="auto"/>
                  </w:tcBorders>
                </w:tcPr>
                <w:p w14:paraId="3622843B" w14:textId="77777777" w:rsidR="0079711C" w:rsidRDefault="0079711C" w:rsidP="00C27494">
                  <w:pPr>
                    <w:jc w:val="center"/>
                  </w:pPr>
                </w:p>
              </w:tc>
            </w:tr>
            <w:tr w:rsidR="0079711C" w14:paraId="1864BC59" w14:textId="77777777" w:rsidTr="0079711C">
              <w:trPr>
                <w:trHeight w:val="422"/>
              </w:trPr>
              <w:tc>
                <w:tcPr>
                  <w:tcW w:w="4820" w:type="dxa"/>
                  <w:tcBorders>
                    <w:top w:val="single" w:sz="4" w:space="0" w:color="000000"/>
                    <w:left w:val="single" w:sz="4" w:space="0" w:color="auto"/>
                    <w:bottom w:val="single" w:sz="4" w:space="0" w:color="000000"/>
                  </w:tcBorders>
                  <w:shd w:val="clear" w:color="auto" w:fill="auto"/>
                  <w:tcMar>
                    <w:top w:w="0" w:type="dxa"/>
                    <w:left w:w="108" w:type="dxa"/>
                    <w:bottom w:w="0" w:type="dxa"/>
                    <w:right w:w="108" w:type="dxa"/>
                  </w:tcMar>
                  <w:vAlign w:val="center"/>
                </w:tcPr>
                <w:p w14:paraId="2344FAAC"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 </w:t>
                  </w:r>
                </w:p>
              </w:tc>
              <w:tc>
                <w:tcPr>
                  <w:tcW w:w="4914"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8515E3F" w14:textId="77777777" w:rsidR="0079711C" w:rsidRDefault="0079711C" w:rsidP="00C27494">
                  <w:pPr>
                    <w:jc w:val="center"/>
                    <w:rPr>
                      <w:rFonts w:ascii="Arial" w:hAnsi="Arial" w:cs="Arial"/>
                      <w:color w:val="000000"/>
                      <w:sz w:val="20"/>
                      <w:szCs w:val="20"/>
                    </w:rPr>
                  </w:pPr>
                  <w:r>
                    <w:rPr>
                      <w:rFonts w:ascii="Arial" w:hAnsi="Arial" w:cs="Arial"/>
                      <w:color w:val="000000"/>
                      <w:sz w:val="20"/>
                      <w:szCs w:val="20"/>
                    </w:rPr>
                    <w:t> </w:t>
                  </w:r>
                </w:p>
              </w:tc>
              <w:tc>
                <w:tcPr>
                  <w:tcW w:w="2244" w:type="dxa"/>
                  <w:tcBorders>
                    <w:right w:val="single" w:sz="4" w:space="0" w:color="auto"/>
                  </w:tcBorders>
                  <w:shd w:val="clear" w:color="auto" w:fill="auto"/>
                  <w:tcMar>
                    <w:top w:w="0" w:type="dxa"/>
                    <w:left w:w="10" w:type="dxa"/>
                    <w:bottom w:w="0" w:type="dxa"/>
                    <w:right w:w="10" w:type="dxa"/>
                  </w:tcMar>
                  <w:vAlign w:val="center"/>
                </w:tcPr>
                <w:p w14:paraId="54994E7C" w14:textId="77777777" w:rsidR="0079711C" w:rsidRDefault="0079711C" w:rsidP="00C27494">
                  <w:pPr>
                    <w:jc w:val="center"/>
                    <w:rPr>
                      <w:rFonts w:ascii="Arial" w:hAnsi="Arial" w:cs="Arial"/>
                      <w:color w:val="000000"/>
                      <w:sz w:val="20"/>
                      <w:szCs w:val="20"/>
                    </w:rPr>
                  </w:pPr>
                  <w:r>
                    <w:rPr>
                      <w:rFonts w:ascii="Arial" w:hAnsi="Arial" w:cs="Arial"/>
                      <w:color w:val="000000"/>
                      <w:sz w:val="20"/>
                      <w:szCs w:val="20"/>
                    </w:rPr>
                    <w:t> </w:t>
                  </w:r>
                </w:p>
              </w:tc>
            </w:tr>
            <w:tr w:rsidR="0079711C" w14:paraId="781358D3" w14:textId="77777777" w:rsidTr="0079711C">
              <w:trPr>
                <w:trHeight w:val="422"/>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B9A58E1" w14:textId="77777777" w:rsidR="0079711C" w:rsidRDefault="0079711C" w:rsidP="00C27494">
                  <w:pPr>
                    <w:jc w:val="center"/>
                    <w:rPr>
                      <w:rFonts w:ascii="Arial" w:hAnsi="Arial" w:cs="Arial"/>
                      <w:color w:val="000000"/>
                      <w:sz w:val="20"/>
                      <w:szCs w:val="20"/>
                    </w:rPr>
                  </w:pPr>
                  <w:r>
                    <w:rPr>
                      <w:rFonts w:ascii="Arial" w:hAnsi="Arial" w:cs="Arial"/>
                      <w:color w:val="000000"/>
                      <w:sz w:val="20"/>
                      <w:szCs w:val="20"/>
                    </w:rPr>
                    <w:t>Formato dos arquivos de Dados Especializados) / Specialized Data File formats</w:t>
                  </w:r>
                </w:p>
              </w:tc>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09292" w14:textId="77777777" w:rsidR="0079711C" w:rsidRDefault="0079711C" w:rsidP="00C27494">
                  <w:pPr>
                    <w:jc w:val="center"/>
                  </w:pPr>
                  <w:r>
                    <w:rPr>
                      <w:rFonts w:ascii="Arial" w:hAnsi="Arial" w:cs="Arial"/>
                      <w:color w:val="000000"/>
                      <w:sz w:val="20"/>
                      <w:szCs w:val="20"/>
                    </w:rPr>
                    <w:t>TXT [</w:t>
                  </w:r>
                  <w:r>
                    <w:rPr>
                      <w:rFonts w:ascii="Arial" w:hAnsi="Arial" w:cs="Arial"/>
                      <w:szCs w:val="20"/>
                    </w:rPr>
                    <w:t> </w:t>
                  </w:r>
                  <w:r>
                    <w:rPr>
                      <w:rFonts w:ascii="Arial" w:hAnsi="Arial" w:cs="Arial"/>
                      <w:color w:val="000000"/>
                      <w:sz w:val="20"/>
                      <w:szCs w:val="20"/>
                    </w:rPr>
                    <w:t>] CSV [</w:t>
                  </w:r>
                  <w:r>
                    <w:rPr>
                      <w:rFonts w:ascii="Arial" w:hAnsi="Arial" w:cs="Arial"/>
                      <w:b/>
                      <w:bCs/>
                      <w:color w:val="000000"/>
                    </w:rPr>
                    <w:fldChar w:fldCharType="begin">
                      <w:ffData>
                        <w:name w:val=""/>
                        <w:enabled/>
                        <w:calcOnExit w:val="0"/>
                        <w:textInput>
                          <w:maxLength w:val="1"/>
                        </w:textInput>
                      </w:ffData>
                    </w:fldChar>
                  </w:r>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color w:val="000000"/>
                    </w:rPr>
                    <w:fldChar w:fldCharType="end"/>
                  </w:r>
                  <w:r>
                    <w:rPr>
                      <w:rFonts w:ascii="Arial" w:hAnsi="Arial" w:cs="Arial"/>
                      <w:color w:val="000000"/>
                      <w:sz w:val="20"/>
                      <w:szCs w:val="20"/>
                    </w:rPr>
                    <w:t>] JSON [</w:t>
                  </w:r>
                  <w:r>
                    <w:rPr>
                      <w:rFonts w:ascii="Arial" w:hAnsi="Arial" w:cs="Arial"/>
                      <w:b/>
                      <w:bCs/>
                      <w:color w:val="000000"/>
                    </w:rPr>
                    <w:fldChar w:fldCharType="begin">
                      <w:ffData>
                        <w:name w:val=""/>
                        <w:enabled/>
                        <w:calcOnExit w:val="0"/>
                        <w:textInput>
                          <w:maxLength w:val="1"/>
                        </w:textInput>
                      </w:ffData>
                    </w:fldChar>
                  </w:r>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color w:val="000000"/>
                    </w:rPr>
                    <w:fldChar w:fldCharType="end"/>
                  </w:r>
                  <w:r>
                    <w:rPr>
                      <w:rFonts w:ascii="Arial" w:hAnsi="Arial" w:cs="Arial"/>
                      <w:color w:val="000000"/>
                      <w:sz w:val="20"/>
                      <w:szCs w:val="20"/>
                    </w:rPr>
                    <w:t>] XML [</w:t>
                  </w:r>
                  <w:r>
                    <w:rPr>
                      <w:rFonts w:ascii="Arial" w:hAnsi="Arial" w:cs="Arial"/>
                      <w:b/>
                      <w:bCs/>
                      <w:color w:val="000000"/>
                    </w:rPr>
                    <w:fldChar w:fldCharType="begin">
                      <w:ffData>
                        <w:name w:val=""/>
                        <w:enabled/>
                        <w:calcOnExit w:val="0"/>
                        <w:textInput>
                          <w:maxLength w:val="1"/>
                        </w:textInput>
                      </w:ffData>
                    </w:fldChar>
                  </w:r>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color w:val="000000"/>
                    </w:rPr>
                    <w:fldChar w:fldCharType="end"/>
                  </w:r>
                  <w:r>
                    <w:rPr>
                      <w:rFonts w:ascii="Arial" w:hAnsi="Arial" w:cs="Arial"/>
                      <w:color w:val="000000"/>
                      <w:sz w:val="20"/>
                      <w:szCs w:val="20"/>
                    </w:rPr>
                    <w:t>]</w:t>
                  </w:r>
                </w:p>
              </w:tc>
              <w:tc>
                <w:tcPr>
                  <w:tcW w:w="2244" w:type="dxa"/>
                  <w:tcBorders>
                    <w:right w:val="single" w:sz="4" w:space="0" w:color="auto"/>
                  </w:tcBorders>
                </w:tcPr>
                <w:p w14:paraId="7D13B4FD" w14:textId="77777777" w:rsidR="0079711C" w:rsidRDefault="0079711C" w:rsidP="00C27494">
                  <w:pPr>
                    <w:jc w:val="center"/>
                  </w:pPr>
                </w:p>
              </w:tc>
            </w:tr>
            <w:tr w:rsidR="0079711C" w14:paraId="1F5C1770" w14:textId="77777777" w:rsidTr="0079711C">
              <w:trPr>
                <w:trHeight w:val="422"/>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9438DDE" w14:textId="77777777" w:rsidR="0079711C" w:rsidRDefault="0079711C" w:rsidP="00C27494">
                  <w:pPr>
                    <w:jc w:val="center"/>
                    <w:rPr>
                      <w:rFonts w:ascii="Arial" w:hAnsi="Arial" w:cs="Arial"/>
                      <w:color w:val="000000"/>
                      <w:sz w:val="20"/>
                      <w:szCs w:val="20"/>
                    </w:rPr>
                  </w:pPr>
                  <w:r>
                    <w:rPr>
                      <w:rFonts w:ascii="Arial" w:hAnsi="Arial" w:cs="Arial"/>
                      <w:color w:val="000000"/>
                      <w:sz w:val="20"/>
                      <w:szCs w:val="20"/>
                    </w:rPr>
                    <w:t>Formas de Acesso</w:t>
                  </w:r>
                </w:p>
              </w:tc>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630D3" w14:textId="77777777" w:rsidR="0079711C" w:rsidRDefault="0079711C" w:rsidP="00C27494">
                  <w:pPr>
                    <w:jc w:val="center"/>
                  </w:pPr>
                  <w:r>
                    <w:rPr>
                      <w:rFonts w:ascii="Arial" w:hAnsi="Arial" w:cs="Arial"/>
                      <w:color w:val="000000"/>
                      <w:sz w:val="20"/>
                      <w:szCs w:val="20"/>
                    </w:rPr>
                    <w:t xml:space="preserve">Instalação </w:t>
                  </w:r>
                  <w:r>
                    <w:rPr>
                      <w:rFonts w:ascii="Arial" w:hAnsi="Arial" w:cs="Arial"/>
                      <w:color w:val="000000"/>
                      <w:sz w:val="19"/>
                      <w:szCs w:val="19"/>
                    </w:rPr>
                    <w:t>(Client)</w:t>
                  </w:r>
                  <w:r>
                    <w:rPr>
                      <w:rFonts w:ascii="Arial" w:hAnsi="Arial" w:cs="Arial"/>
                      <w:color w:val="000000"/>
                      <w:sz w:val="20"/>
                      <w:szCs w:val="20"/>
                    </w:rPr>
                    <w:t xml:space="preserve"> [</w:t>
                  </w:r>
                  <w:r>
                    <w:rPr>
                      <w:rFonts w:ascii="Arial" w:hAnsi="Arial" w:cs="Arial"/>
                      <w:b/>
                      <w:bCs/>
                      <w:color w:val="000000"/>
                    </w:rPr>
                    <w:fldChar w:fldCharType="begin">
                      <w:ffData>
                        <w:name w:val=""/>
                        <w:enabled/>
                        <w:calcOnExit w:val="0"/>
                        <w:textInput>
                          <w:maxLength w:val="1"/>
                        </w:textInput>
                      </w:ffData>
                    </w:fldChar>
                  </w:r>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color w:val="000000"/>
                    </w:rPr>
                    <w:fldChar w:fldCharType="end"/>
                  </w:r>
                  <w:r>
                    <w:rPr>
                      <w:rFonts w:ascii="Arial" w:hAnsi="Arial" w:cs="Arial"/>
                      <w:color w:val="000000"/>
                      <w:sz w:val="20"/>
                      <w:szCs w:val="20"/>
                    </w:rPr>
                    <w:t xml:space="preserve">] </w:t>
                  </w:r>
                  <w:r>
                    <w:rPr>
                      <w:rFonts w:ascii="Arial" w:hAnsi="Arial" w:cs="Arial"/>
                      <w:color w:val="000000"/>
                      <w:sz w:val="19"/>
                      <w:szCs w:val="19"/>
                    </w:rPr>
                    <w:t>Acesso à nuvem (Cloud)</w:t>
                  </w:r>
                  <w:r>
                    <w:rPr>
                      <w:rFonts w:ascii="Arial" w:hAnsi="Arial" w:cs="Arial"/>
                      <w:color w:val="000000"/>
                      <w:sz w:val="20"/>
                      <w:szCs w:val="20"/>
                    </w:rPr>
                    <w:t xml:space="preserve"> [</w:t>
                  </w:r>
                  <w:r>
                    <w:rPr>
                      <w:rFonts w:ascii="Arial" w:hAnsi="Arial" w:cs="Arial"/>
                      <w:b/>
                      <w:bCs/>
                      <w:color w:val="000000"/>
                    </w:rPr>
                    <w:fldChar w:fldCharType="begin">
                      <w:ffData>
                        <w:name w:val=""/>
                        <w:enabled/>
                        <w:calcOnExit w:val="0"/>
                        <w:textInput>
                          <w:maxLength w:val="1"/>
                        </w:textInput>
                      </w:ffData>
                    </w:fldChar>
                  </w:r>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color w:val="000000"/>
                    </w:rPr>
                    <w:fldChar w:fldCharType="end"/>
                  </w:r>
                  <w:r>
                    <w:rPr>
                      <w:rFonts w:ascii="Arial" w:hAnsi="Arial" w:cs="Arial"/>
                      <w:color w:val="000000"/>
                      <w:sz w:val="20"/>
                      <w:szCs w:val="20"/>
                    </w:rPr>
                    <w:t>]</w:t>
                  </w:r>
                </w:p>
              </w:tc>
              <w:tc>
                <w:tcPr>
                  <w:tcW w:w="2244" w:type="dxa"/>
                  <w:tcBorders>
                    <w:right w:val="single" w:sz="4" w:space="0" w:color="auto"/>
                  </w:tcBorders>
                </w:tcPr>
                <w:p w14:paraId="35ABEAD1" w14:textId="77777777" w:rsidR="0079711C" w:rsidRDefault="0079711C" w:rsidP="00C27494">
                  <w:pPr>
                    <w:jc w:val="center"/>
                  </w:pPr>
                </w:p>
              </w:tc>
            </w:tr>
            <w:tr w:rsidR="0079711C" w:rsidRPr="004D13BD" w14:paraId="1444D3C1" w14:textId="77777777" w:rsidTr="0079711C">
              <w:trPr>
                <w:trHeight w:val="422"/>
              </w:trPr>
              <w:tc>
                <w:tcPr>
                  <w:tcW w:w="4820"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2AFBF06A" w14:textId="77777777" w:rsidR="0079711C" w:rsidRDefault="0079711C" w:rsidP="00C27494">
                  <w:pPr>
                    <w:spacing w:before="120" w:after="120"/>
                    <w:jc w:val="both"/>
                    <w:rPr>
                      <w:rFonts w:ascii="Arial" w:hAnsi="Arial" w:cs="Arial"/>
                      <w:color w:val="000000"/>
                      <w:sz w:val="20"/>
                      <w:szCs w:val="20"/>
                    </w:rPr>
                  </w:pPr>
                  <w:r>
                    <w:rPr>
                      <w:rFonts w:ascii="Arial" w:hAnsi="Arial" w:cs="Arial"/>
                      <w:color w:val="000000"/>
                      <w:sz w:val="20"/>
                      <w:szCs w:val="20"/>
                    </w:rPr>
                    <w:t xml:space="preserve">As Contratantes se obrigam a informar, por escrito e em no máximo cinco (5) dias, à B3 sobre qualquer alteração de dados acima, sendo o único e exclusivo responsável por toda e qualquer infração contratual que decorra da desatualização dos referidos dados. </w:t>
                  </w:r>
                </w:p>
              </w:tc>
              <w:tc>
                <w:tcPr>
                  <w:tcW w:w="4914"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E42EC59" w14:textId="77777777" w:rsidR="0079711C" w:rsidRDefault="0079711C" w:rsidP="00C27494">
                  <w:pPr>
                    <w:spacing w:before="120" w:after="120"/>
                    <w:jc w:val="both"/>
                    <w:rPr>
                      <w:rFonts w:ascii="Arial" w:hAnsi="Arial" w:cs="Arial"/>
                      <w:color w:val="000000"/>
                      <w:sz w:val="20"/>
                      <w:szCs w:val="20"/>
                      <w:lang w:val="en-US"/>
                    </w:rPr>
                  </w:pPr>
                  <w:r>
                    <w:rPr>
                      <w:rFonts w:ascii="Arial" w:hAnsi="Arial" w:cs="Arial"/>
                      <w:color w:val="000000"/>
                      <w:sz w:val="20"/>
                      <w:szCs w:val="20"/>
                      <w:lang w:val="en-US"/>
                    </w:rPr>
                    <w:t>The Contracting Parties assume the obligation to inform B3, in writing and within five (5) days, about any changes to the above information and shall be the sole responsible for any breach of contractual terms arising from the outdating of such data.</w:t>
                  </w:r>
                </w:p>
              </w:tc>
              <w:tc>
                <w:tcPr>
                  <w:tcW w:w="2244" w:type="dxa"/>
                  <w:tcBorders>
                    <w:bottom w:val="single" w:sz="4" w:space="0" w:color="auto"/>
                    <w:right w:val="single" w:sz="4" w:space="0" w:color="auto"/>
                  </w:tcBorders>
                </w:tcPr>
                <w:p w14:paraId="0871E402" w14:textId="77777777" w:rsidR="0079711C" w:rsidRDefault="0079711C" w:rsidP="00C27494">
                  <w:pPr>
                    <w:spacing w:before="120" w:after="120"/>
                    <w:jc w:val="both"/>
                    <w:rPr>
                      <w:rFonts w:ascii="Arial" w:hAnsi="Arial" w:cs="Arial"/>
                      <w:color w:val="000000"/>
                      <w:sz w:val="20"/>
                      <w:szCs w:val="20"/>
                      <w:lang w:val="en-US"/>
                    </w:rPr>
                  </w:pPr>
                </w:p>
              </w:tc>
            </w:tr>
          </w:tbl>
          <w:p w14:paraId="2F7C6157" w14:textId="77777777" w:rsidR="0079711C" w:rsidRPr="00BE0CC0" w:rsidRDefault="0079711C" w:rsidP="00C27494">
            <w:pPr>
              <w:rPr>
                <w:lang w:val="en-US"/>
              </w:rPr>
            </w:pPr>
          </w:p>
        </w:tc>
        <w:tc>
          <w:tcPr>
            <w:tcW w:w="13576" w:type="dxa"/>
            <w:shd w:val="clear" w:color="auto" w:fill="auto"/>
            <w:tcMar>
              <w:top w:w="0" w:type="dxa"/>
              <w:left w:w="70" w:type="dxa"/>
              <w:bottom w:w="0" w:type="dxa"/>
              <w:right w:w="70" w:type="dxa"/>
            </w:tcMar>
          </w:tcPr>
          <w:tbl>
            <w:tblPr>
              <w:tblW w:w="12120" w:type="dxa"/>
              <w:tblInd w:w="70" w:type="dxa"/>
              <w:tblCellMar>
                <w:left w:w="10" w:type="dxa"/>
                <w:right w:w="10" w:type="dxa"/>
              </w:tblCellMar>
              <w:tblLook w:val="0000" w:firstRow="0" w:lastRow="0" w:firstColumn="0" w:lastColumn="0" w:noHBand="0" w:noVBand="0"/>
            </w:tblPr>
            <w:tblGrid>
              <w:gridCol w:w="4962"/>
              <w:gridCol w:w="2551"/>
              <w:gridCol w:w="2363"/>
              <w:gridCol w:w="2244"/>
            </w:tblGrid>
            <w:tr w:rsidR="0079711C" w14:paraId="69DD07B4" w14:textId="77777777" w:rsidTr="00C27494">
              <w:trPr>
                <w:trHeight w:val="356"/>
              </w:trPr>
              <w:tc>
                <w:tcPr>
                  <w:tcW w:w="496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51AF125B" w14:textId="77777777" w:rsidR="0079711C" w:rsidRDefault="0079711C" w:rsidP="00C27494">
                  <w:r>
                    <w:rPr>
                      <w:rFonts w:ascii="Arial" w:hAnsi="Arial" w:cs="Arial"/>
                      <w:b/>
                      <w:bCs/>
                      <w:color w:val="000000"/>
                    </w:rPr>
                    <w:t xml:space="preserve">Data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bCs/>
                      <w:color w:val="000000"/>
                    </w:rPr>
                    <w:t xml:space="preserve">      </w:t>
                  </w:r>
                </w:p>
              </w:tc>
              <w:tc>
                <w:tcPr>
                  <w:tcW w:w="4914" w:type="dxa"/>
                  <w:gridSpan w:val="2"/>
                  <w:tcBorders>
                    <w:top w:val="single" w:sz="4" w:space="0" w:color="000000"/>
                    <w:right w:val="single" w:sz="4" w:space="0" w:color="000000"/>
                  </w:tcBorders>
                  <w:shd w:val="clear" w:color="auto" w:fill="auto"/>
                  <w:tcMar>
                    <w:top w:w="0" w:type="dxa"/>
                    <w:left w:w="70" w:type="dxa"/>
                    <w:bottom w:w="0" w:type="dxa"/>
                    <w:right w:w="70" w:type="dxa"/>
                  </w:tcMar>
                  <w:vAlign w:val="center"/>
                </w:tcPr>
                <w:p w14:paraId="44601F66" w14:textId="77777777" w:rsidR="0079711C" w:rsidRDefault="0079711C" w:rsidP="00C27494">
                  <w:r>
                    <w:rPr>
                      <w:rFonts w:ascii="Arial" w:hAnsi="Arial" w:cs="Arial"/>
                      <w:b/>
                      <w:bCs/>
                      <w:color w:val="000000"/>
                      <w:lang w:val="en-US"/>
                    </w:rPr>
                    <w:t xml:space="preserve">Date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bCs/>
                      <w:color w:val="000000"/>
                      <w:lang w:val="en-US"/>
                    </w:rPr>
                    <w:t>     </w:t>
                  </w:r>
                </w:p>
              </w:tc>
              <w:tc>
                <w:tcPr>
                  <w:tcW w:w="2244" w:type="dxa"/>
                </w:tcPr>
                <w:p w14:paraId="36A16CF0" w14:textId="77777777" w:rsidR="0079711C" w:rsidRDefault="0079711C" w:rsidP="00C27494"/>
              </w:tc>
            </w:tr>
            <w:tr w:rsidR="0079711C" w14:paraId="73CE0749" w14:textId="77777777" w:rsidTr="00C27494">
              <w:trPr>
                <w:trHeight w:val="356"/>
              </w:trPr>
              <w:tc>
                <w:tcPr>
                  <w:tcW w:w="4962" w:type="dxa"/>
                  <w:tcBorders>
                    <w:left w:val="single" w:sz="4" w:space="0" w:color="000000"/>
                    <w:right w:val="single" w:sz="4" w:space="0" w:color="000000"/>
                  </w:tcBorders>
                  <w:shd w:val="clear" w:color="auto" w:fill="auto"/>
                  <w:tcMar>
                    <w:top w:w="0" w:type="dxa"/>
                    <w:left w:w="70" w:type="dxa"/>
                    <w:bottom w:w="0" w:type="dxa"/>
                    <w:right w:w="70" w:type="dxa"/>
                  </w:tcMar>
                  <w:vAlign w:val="center"/>
                </w:tcPr>
                <w:p w14:paraId="5F7D8065" w14:textId="77777777" w:rsidR="0079711C" w:rsidRDefault="0079711C" w:rsidP="00C27494">
                  <w:r>
                    <w:rPr>
                      <w:rFonts w:ascii="Arial" w:hAnsi="Arial" w:cs="Arial"/>
                      <w:b/>
                      <w:bCs/>
                      <w:color w:val="000000"/>
                    </w:rPr>
                    <w:t xml:space="preserve">Empresa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bCs/>
                      <w:color w:val="000000"/>
                    </w:rPr>
                    <w:t>     </w:t>
                  </w:r>
                </w:p>
              </w:tc>
              <w:tc>
                <w:tcPr>
                  <w:tcW w:w="4914" w:type="dxa"/>
                  <w:gridSpan w:val="2"/>
                  <w:tcBorders>
                    <w:right w:val="single" w:sz="4" w:space="0" w:color="000000"/>
                  </w:tcBorders>
                  <w:shd w:val="clear" w:color="auto" w:fill="auto"/>
                  <w:tcMar>
                    <w:top w:w="0" w:type="dxa"/>
                    <w:left w:w="70" w:type="dxa"/>
                    <w:bottom w:w="0" w:type="dxa"/>
                    <w:right w:w="70" w:type="dxa"/>
                  </w:tcMar>
                  <w:vAlign w:val="center"/>
                </w:tcPr>
                <w:p w14:paraId="6CB39421" w14:textId="77777777" w:rsidR="0079711C" w:rsidRDefault="0079711C" w:rsidP="00C27494">
                  <w:r>
                    <w:rPr>
                      <w:rFonts w:ascii="Arial" w:hAnsi="Arial" w:cs="Arial"/>
                      <w:b/>
                      <w:bCs/>
                      <w:color w:val="000000"/>
                      <w:lang w:val="en-US"/>
                    </w:rPr>
                    <w:t xml:space="preserve">Company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bCs/>
                      <w:color w:val="000000"/>
                      <w:lang w:val="en-US"/>
                    </w:rPr>
                    <w:t>     </w:t>
                  </w:r>
                </w:p>
              </w:tc>
              <w:tc>
                <w:tcPr>
                  <w:tcW w:w="2244" w:type="dxa"/>
                </w:tcPr>
                <w:p w14:paraId="4046B657" w14:textId="77777777" w:rsidR="0079711C" w:rsidRDefault="0079711C" w:rsidP="00C27494"/>
              </w:tc>
            </w:tr>
            <w:tr w:rsidR="0079711C" w14:paraId="2A59F98D" w14:textId="77777777" w:rsidTr="00C27494">
              <w:trPr>
                <w:trHeight w:val="356"/>
              </w:trPr>
              <w:tc>
                <w:tcPr>
                  <w:tcW w:w="4962" w:type="dxa"/>
                  <w:tcBorders>
                    <w:left w:val="single" w:sz="4" w:space="0" w:color="000000"/>
                    <w:right w:val="single" w:sz="4" w:space="0" w:color="000000"/>
                  </w:tcBorders>
                  <w:shd w:val="clear" w:color="auto" w:fill="auto"/>
                  <w:tcMar>
                    <w:top w:w="0" w:type="dxa"/>
                    <w:left w:w="70" w:type="dxa"/>
                    <w:bottom w:w="0" w:type="dxa"/>
                    <w:right w:w="70" w:type="dxa"/>
                  </w:tcMar>
                  <w:vAlign w:val="center"/>
                </w:tcPr>
                <w:p w14:paraId="41FA7A00" w14:textId="77777777" w:rsidR="0079711C" w:rsidRDefault="0079711C" w:rsidP="00C27494">
                  <w:pPr>
                    <w:jc w:val="center"/>
                  </w:pPr>
                  <w:r>
                    <w:rPr>
                      <w:rFonts w:ascii="Arial" w:hAnsi="Arial" w:cs="Arial"/>
                      <w:b/>
                      <w:bCs/>
                      <w:color w:val="000000"/>
                      <w:szCs w:val="20"/>
                    </w:rPr>
                    <w:t> </w:t>
                  </w:r>
                </w:p>
              </w:tc>
              <w:tc>
                <w:tcPr>
                  <w:tcW w:w="4914" w:type="dxa"/>
                  <w:gridSpan w:val="2"/>
                  <w:tcBorders>
                    <w:right w:val="single" w:sz="4" w:space="0" w:color="000000"/>
                  </w:tcBorders>
                  <w:shd w:val="clear" w:color="auto" w:fill="auto"/>
                  <w:tcMar>
                    <w:top w:w="0" w:type="dxa"/>
                    <w:left w:w="70" w:type="dxa"/>
                    <w:bottom w:w="0" w:type="dxa"/>
                    <w:right w:w="70" w:type="dxa"/>
                  </w:tcMar>
                  <w:vAlign w:val="center"/>
                </w:tcPr>
                <w:p w14:paraId="41271CDB" w14:textId="77777777" w:rsidR="0079711C" w:rsidRDefault="0079711C" w:rsidP="00C27494">
                  <w:pPr>
                    <w:jc w:val="center"/>
                  </w:pPr>
                  <w:r>
                    <w:rPr>
                      <w:rFonts w:ascii="Arial" w:hAnsi="Arial" w:cs="Arial"/>
                      <w:b/>
                      <w:bCs/>
                      <w:color w:val="000000"/>
                      <w:szCs w:val="20"/>
                      <w:lang w:val="en-US"/>
                    </w:rPr>
                    <w:t> </w:t>
                  </w:r>
                </w:p>
              </w:tc>
              <w:tc>
                <w:tcPr>
                  <w:tcW w:w="2244" w:type="dxa"/>
                </w:tcPr>
                <w:p w14:paraId="148AC2A5" w14:textId="77777777" w:rsidR="0079711C" w:rsidRDefault="0079711C" w:rsidP="00C27494">
                  <w:pPr>
                    <w:jc w:val="center"/>
                  </w:pPr>
                </w:p>
              </w:tc>
            </w:tr>
            <w:tr w:rsidR="0079711C" w14:paraId="4EC1E180" w14:textId="77777777" w:rsidTr="00C27494">
              <w:trPr>
                <w:trHeight w:val="89"/>
              </w:trPr>
              <w:tc>
                <w:tcPr>
                  <w:tcW w:w="4962" w:type="dxa"/>
                  <w:tcBorders>
                    <w:left w:val="single" w:sz="4" w:space="0" w:color="000000"/>
                    <w:right w:val="single" w:sz="4" w:space="0" w:color="000000"/>
                  </w:tcBorders>
                  <w:shd w:val="clear" w:color="auto" w:fill="auto"/>
                  <w:tcMar>
                    <w:top w:w="0" w:type="dxa"/>
                    <w:left w:w="70" w:type="dxa"/>
                    <w:bottom w:w="0" w:type="dxa"/>
                    <w:right w:w="70" w:type="dxa"/>
                  </w:tcMar>
                  <w:vAlign w:val="center"/>
                </w:tcPr>
                <w:p w14:paraId="58C7663F" w14:textId="77777777" w:rsidR="0079711C" w:rsidRDefault="0079711C" w:rsidP="00C27494">
                  <w:pPr>
                    <w:jc w:val="center"/>
                  </w:pPr>
                  <w:r>
                    <w:rPr>
                      <w:rFonts w:ascii="Arial" w:hAnsi="Arial" w:cs="Arial"/>
                      <w:b/>
                      <w:bCs/>
                      <w:color w:val="000000"/>
                      <w:szCs w:val="20"/>
                    </w:rPr>
                    <w:t>ANEXO II</w:t>
                  </w:r>
                </w:p>
              </w:tc>
              <w:tc>
                <w:tcPr>
                  <w:tcW w:w="4914" w:type="dxa"/>
                  <w:gridSpan w:val="2"/>
                  <w:tcBorders>
                    <w:right w:val="single" w:sz="4" w:space="0" w:color="000000"/>
                  </w:tcBorders>
                  <w:shd w:val="clear" w:color="auto" w:fill="auto"/>
                  <w:tcMar>
                    <w:top w:w="0" w:type="dxa"/>
                    <w:left w:w="70" w:type="dxa"/>
                    <w:bottom w:w="0" w:type="dxa"/>
                    <w:right w:w="70" w:type="dxa"/>
                  </w:tcMar>
                  <w:vAlign w:val="center"/>
                </w:tcPr>
                <w:p w14:paraId="74AA586C" w14:textId="77777777" w:rsidR="0079711C" w:rsidRDefault="0079711C" w:rsidP="00C27494">
                  <w:pPr>
                    <w:jc w:val="center"/>
                  </w:pPr>
                  <w:r>
                    <w:rPr>
                      <w:rFonts w:ascii="Arial" w:hAnsi="Arial" w:cs="Arial"/>
                      <w:b/>
                      <w:bCs/>
                      <w:color w:val="000000"/>
                      <w:szCs w:val="20"/>
                      <w:lang w:val="en-US"/>
                    </w:rPr>
                    <w:t>ANNEX II</w:t>
                  </w:r>
                </w:p>
              </w:tc>
              <w:tc>
                <w:tcPr>
                  <w:tcW w:w="2244" w:type="dxa"/>
                </w:tcPr>
                <w:p w14:paraId="460F29C2" w14:textId="77777777" w:rsidR="0079711C" w:rsidRDefault="0079711C" w:rsidP="00C27494">
                  <w:pPr>
                    <w:jc w:val="center"/>
                  </w:pPr>
                </w:p>
              </w:tc>
            </w:tr>
            <w:tr w:rsidR="0079711C" w14:paraId="6A206066" w14:textId="77777777" w:rsidTr="00C27494">
              <w:trPr>
                <w:trHeight w:val="89"/>
              </w:trPr>
              <w:tc>
                <w:tcPr>
                  <w:tcW w:w="49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F4C629" w14:textId="77777777" w:rsidR="0079711C" w:rsidRDefault="0079711C" w:rsidP="00C27494">
                  <w:pPr>
                    <w:rPr>
                      <w:rFonts w:ascii="Calibri" w:hAnsi="Calibri"/>
                      <w:color w:val="000000"/>
                      <w:sz w:val="12"/>
                      <w:szCs w:val="22"/>
                    </w:rPr>
                  </w:pPr>
                </w:p>
              </w:tc>
              <w:tc>
                <w:tcPr>
                  <w:tcW w:w="4914"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F630ADC" w14:textId="77777777" w:rsidR="0079711C" w:rsidRDefault="0079711C" w:rsidP="00C27494">
                  <w:pPr>
                    <w:rPr>
                      <w:rFonts w:ascii="Arial" w:hAnsi="Arial" w:cs="Arial"/>
                      <w:b/>
                      <w:bCs/>
                      <w:color w:val="000000"/>
                      <w:sz w:val="12"/>
                    </w:rPr>
                  </w:pPr>
                </w:p>
              </w:tc>
              <w:tc>
                <w:tcPr>
                  <w:tcW w:w="2244" w:type="dxa"/>
                </w:tcPr>
                <w:p w14:paraId="65A4460D" w14:textId="77777777" w:rsidR="0079711C" w:rsidRDefault="0079711C" w:rsidP="00C27494">
                  <w:pPr>
                    <w:rPr>
                      <w:rFonts w:ascii="Arial" w:hAnsi="Arial" w:cs="Arial"/>
                      <w:b/>
                      <w:bCs/>
                      <w:color w:val="000000"/>
                      <w:sz w:val="12"/>
                    </w:rPr>
                  </w:pPr>
                </w:p>
              </w:tc>
            </w:tr>
            <w:tr w:rsidR="0079711C" w:rsidRPr="004D13BD" w14:paraId="6982A76B" w14:textId="77777777" w:rsidTr="00C27494">
              <w:trPr>
                <w:trHeight w:val="450"/>
              </w:trPr>
              <w:tc>
                <w:tcPr>
                  <w:tcW w:w="49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1F16AC" w14:textId="77777777" w:rsidR="0079711C" w:rsidRDefault="0079711C" w:rsidP="00C27494">
                  <w:pPr>
                    <w:jc w:val="center"/>
                    <w:rPr>
                      <w:rFonts w:ascii="Arial" w:hAnsi="Arial" w:cs="Arial"/>
                      <w:b/>
                      <w:bCs/>
                      <w:color w:val="000000"/>
                    </w:rPr>
                  </w:pPr>
                  <w:r>
                    <w:rPr>
                      <w:rFonts w:ascii="Arial" w:hAnsi="Arial" w:cs="Arial"/>
                      <w:b/>
                      <w:bCs/>
                      <w:color w:val="000000"/>
                    </w:rPr>
                    <w:t xml:space="preserve">AO CONTRATO DE SERVIÇOS UP2DATA </w:t>
                  </w:r>
                </w:p>
              </w:tc>
              <w:tc>
                <w:tcPr>
                  <w:tcW w:w="49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B5BAB8" w14:textId="77777777" w:rsidR="0079711C" w:rsidRDefault="0079711C" w:rsidP="00C27494">
                  <w:pPr>
                    <w:jc w:val="center"/>
                    <w:rPr>
                      <w:rFonts w:ascii="Arial" w:hAnsi="Arial" w:cs="Arial"/>
                      <w:b/>
                      <w:bCs/>
                      <w:color w:val="000000"/>
                      <w:lang w:val="en-US"/>
                    </w:rPr>
                  </w:pPr>
                  <w:r>
                    <w:rPr>
                      <w:rFonts w:ascii="Arial" w:hAnsi="Arial" w:cs="Arial"/>
                      <w:b/>
                      <w:bCs/>
                      <w:color w:val="000000"/>
                      <w:lang w:val="en-US"/>
                    </w:rPr>
                    <w:t>TO THE UP2DATA SERVICES AGREEMENT</w:t>
                  </w:r>
                </w:p>
              </w:tc>
              <w:tc>
                <w:tcPr>
                  <w:tcW w:w="2244" w:type="dxa"/>
                </w:tcPr>
                <w:p w14:paraId="1CC916F6" w14:textId="77777777" w:rsidR="0079711C" w:rsidRDefault="0079711C" w:rsidP="00C27494">
                  <w:pPr>
                    <w:jc w:val="center"/>
                    <w:rPr>
                      <w:rFonts w:ascii="Arial" w:hAnsi="Arial" w:cs="Arial"/>
                      <w:b/>
                      <w:bCs/>
                      <w:color w:val="000000"/>
                      <w:lang w:val="en-US"/>
                    </w:rPr>
                  </w:pPr>
                </w:p>
              </w:tc>
            </w:tr>
            <w:tr w:rsidR="0079711C" w:rsidRPr="004D13BD" w14:paraId="5077C612" w14:textId="77777777" w:rsidTr="00C27494">
              <w:trPr>
                <w:trHeight w:val="450"/>
              </w:trPr>
              <w:tc>
                <w:tcPr>
                  <w:tcW w:w="49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5D9BB9" w14:textId="77777777" w:rsidR="0079711C" w:rsidRDefault="0079711C" w:rsidP="00C27494">
                  <w:pPr>
                    <w:rPr>
                      <w:rFonts w:ascii="Arial" w:hAnsi="Arial" w:cs="Arial"/>
                      <w:b/>
                      <w:bCs/>
                      <w:color w:val="000000"/>
                      <w:lang w:val="en-US"/>
                    </w:rPr>
                  </w:pPr>
                </w:p>
              </w:tc>
              <w:tc>
                <w:tcPr>
                  <w:tcW w:w="491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2BD89B" w14:textId="77777777" w:rsidR="0079711C" w:rsidRDefault="0079711C" w:rsidP="00C27494">
                  <w:pPr>
                    <w:rPr>
                      <w:rFonts w:ascii="Arial" w:hAnsi="Arial" w:cs="Arial"/>
                      <w:b/>
                      <w:bCs/>
                      <w:color w:val="000000"/>
                      <w:lang w:val="en-US"/>
                    </w:rPr>
                  </w:pPr>
                </w:p>
              </w:tc>
              <w:tc>
                <w:tcPr>
                  <w:tcW w:w="2244" w:type="dxa"/>
                </w:tcPr>
                <w:p w14:paraId="7B218853" w14:textId="77777777" w:rsidR="0079711C" w:rsidRDefault="0079711C" w:rsidP="00C27494">
                  <w:pPr>
                    <w:rPr>
                      <w:rFonts w:ascii="Arial" w:hAnsi="Arial" w:cs="Arial"/>
                      <w:b/>
                      <w:bCs/>
                      <w:color w:val="000000"/>
                      <w:lang w:val="en-US"/>
                    </w:rPr>
                  </w:pPr>
                </w:p>
              </w:tc>
            </w:tr>
            <w:tr w:rsidR="0079711C" w:rsidRPr="004D13BD" w14:paraId="6A1685CA" w14:textId="77777777" w:rsidTr="00C27494">
              <w:trPr>
                <w:trHeight w:val="191"/>
              </w:trPr>
              <w:tc>
                <w:tcPr>
                  <w:tcW w:w="98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F68C5D" w14:textId="77777777" w:rsidR="0079711C" w:rsidRDefault="0079711C" w:rsidP="00C27494">
                  <w:pPr>
                    <w:jc w:val="center"/>
                    <w:rPr>
                      <w:rFonts w:ascii="Arial" w:hAnsi="Arial" w:cs="Arial"/>
                      <w:b/>
                      <w:bCs/>
                      <w:color w:val="000000"/>
                      <w:lang w:val="en-US"/>
                    </w:rPr>
                  </w:pPr>
                  <w:r>
                    <w:rPr>
                      <w:rFonts w:ascii="Arial" w:hAnsi="Arial" w:cs="Arial"/>
                      <w:b/>
                      <w:bCs/>
                      <w:color w:val="000000"/>
                      <w:lang w:val="en-US"/>
                    </w:rPr>
                    <w:t> </w:t>
                  </w:r>
                </w:p>
              </w:tc>
              <w:tc>
                <w:tcPr>
                  <w:tcW w:w="2244" w:type="dxa"/>
                </w:tcPr>
                <w:p w14:paraId="16738DE0" w14:textId="77777777" w:rsidR="0079711C" w:rsidRDefault="0079711C" w:rsidP="00C27494">
                  <w:pPr>
                    <w:jc w:val="center"/>
                    <w:rPr>
                      <w:rFonts w:ascii="Arial" w:hAnsi="Arial" w:cs="Arial"/>
                      <w:b/>
                      <w:bCs/>
                      <w:color w:val="000000"/>
                      <w:lang w:val="en-US"/>
                    </w:rPr>
                  </w:pPr>
                </w:p>
              </w:tc>
            </w:tr>
            <w:tr w:rsidR="0079711C" w14:paraId="4B37366D" w14:textId="77777777" w:rsidTr="00C27494">
              <w:trPr>
                <w:trHeight w:val="356"/>
              </w:trPr>
              <w:tc>
                <w:tcPr>
                  <w:tcW w:w="98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179828" w14:textId="77777777" w:rsidR="0079711C" w:rsidRDefault="0079711C" w:rsidP="00C27494">
                  <w:pPr>
                    <w:jc w:val="center"/>
                  </w:pPr>
                  <w:r>
                    <w:rPr>
                      <w:rFonts w:ascii="Arial" w:hAnsi="Arial" w:cs="Arial"/>
                      <w:b/>
                      <w:bCs/>
                      <w:color w:val="000000"/>
                    </w:rPr>
                    <w:t xml:space="preserve">Canais contratados / </w:t>
                  </w:r>
                  <w:r>
                    <w:rPr>
                      <w:rFonts w:ascii="Arial" w:hAnsi="Arial" w:cs="Arial"/>
                      <w:b/>
                      <w:bCs/>
                      <w:color w:val="000000"/>
                      <w:lang w:val="en-US"/>
                    </w:rPr>
                    <w:t>Contracted Channels</w:t>
                  </w:r>
                </w:p>
              </w:tc>
              <w:tc>
                <w:tcPr>
                  <w:tcW w:w="2244" w:type="dxa"/>
                </w:tcPr>
                <w:p w14:paraId="0D352774" w14:textId="77777777" w:rsidR="0079711C" w:rsidRDefault="0079711C" w:rsidP="00C27494">
                  <w:pPr>
                    <w:jc w:val="center"/>
                  </w:pPr>
                </w:p>
              </w:tc>
            </w:tr>
            <w:tr w:rsidR="0079711C" w14:paraId="626C531C" w14:textId="77777777" w:rsidTr="00C27494">
              <w:trPr>
                <w:trHeight w:val="450"/>
              </w:trPr>
              <w:tc>
                <w:tcPr>
                  <w:tcW w:w="9876" w:type="dxa"/>
                  <w:gridSpan w:val="3"/>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2FD0A9" w14:textId="77777777" w:rsidR="0079711C" w:rsidRDefault="0079711C" w:rsidP="00C27494">
                  <w:pPr>
                    <w:rPr>
                      <w:rFonts w:ascii="Arial" w:hAnsi="Arial"/>
                      <w:color w:val="000000"/>
                      <w:sz w:val="20"/>
                      <w:lang w:val="en-US"/>
                    </w:rPr>
                  </w:pPr>
                  <w:r>
                    <w:rPr>
                      <w:rFonts w:ascii="Arial" w:hAnsi="Arial"/>
                      <w:color w:val="000000"/>
                      <w:sz w:val="20"/>
                      <w:lang w:val="en-US"/>
                    </w:rPr>
                    <w:t> </w:t>
                  </w:r>
                </w:p>
              </w:tc>
              <w:tc>
                <w:tcPr>
                  <w:tcW w:w="2244" w:type="dxa"/>
                </w:tcPr>
                <w:p w14:paraId="6564ADCC" w14:textId="77777777" w:rsidR="0079711C" w:rsidRDefault="0079711C" w:rsidP="00C27494">
                  <w:pPr>
                    <w:rPr>
                      <w:rFonts w:ascii="Arial" w:hAnsi="Arial"/>
                      <w:color w:val="000000"/>
                      <w:sz w:val="20"/>
                      <w:lang w:val="en-US"/>
                    </w:rPr>
                  </w:pPr>
                </w:p>
              </w:tc>
            </w:tr>
            <w:tr w:rsidR="0079711C" w14:paraId="4F1B1E91" w14:textId="77777777" w:rsidTr="00C27494">
              <w:trPr>
                <w:trHeight w:val="338"/>
              </w:trPr>
              <w:tc>
                <w:tcPr>
                  <w:tcW w:w="49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BD3781" w14:textId="77777777" w:rsidR="0079711C" w:rsidRDefault="0079711C" w:rsidP="00C27494">
                  <w:pPr>
                    <w:ind w:firstLine="402"/>
                  </w:pPr>
                  <w:r>
                    <w:rPr>
                      <w:rFonts w:ascii="Arial" w:hAnsi="Arial" w:cs="Arial"/>
                      <w:b/>
                      <w:bCs/>
                      <w:sz w:val="20"/>
                      <w:szCs w:val="20"/>
                      <w:lang w:val="en-US"/>
                    </w:rPr>
                    <w:t>Dados Regulatórios / Regulatory Data</w:t>
                  </w:r>
                </w:p>
              </w:tc>
              <w:tc>
                <w:tcPr>
                  <w:tcW w:w="4914"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6074401" w14:textId="77777777" w:rsidR="0079711C" w:rsidRDefault="0079711C" w:rsidP="00C27494">
                  <w:pPr>
                    <w:jc w:val="center"/>
                  </w:pPr>
                  <w:r>
                    <w:rPr>
                      <w:rFonts w:ascii="Arial" w:hAnsi="Arial" w:cs="Arial"/>
                      <w:color w:val="000000"/>
                      <w:sz w:val="20"/>
                      <w:szCs w:val="20"/>
                    </w:rPr>
                    <w:t>[</w:t>
                  </w:r>
                  <w:r>
                    <w:rPr>
                      <w:rFonts w:ascii="Arial" w:hAnsi="Arial" w:cs="Arial"/>
                      <w:szCs w:val="20"/>
                    </w:rPr>
                    <w:t> </w:t>
                  </w:r>
                  <w:r>
                    <w:rPr>
                      <w:rFonts w:ascii="Arial" w:hAnsi="Arial" w:cs="Arial"/>
                      <w:color w:val="000000"/>
                      <w:sz w:val="20"/>
                      <w:szCs w:val="20"/>
                    </w:rPr>
                    <w:t>]</w:t>
                  </w:r>
                </w:p>
              </w:tc>
              <w:tc>
                <w:tcPr>
                  <w:tcW w:w="2244" w:type="dxa"/>
                </w:tcPr>
                <w:p w14:paraId="7FC8A2D1" w14:textId="77777777" w:rsidR="0079711C" w:rsidRDefault="0079711C" w:rsidP="00C27494">
                  <w:pPr>
                    <w:jc w:val="center"/>
                  </w:pPr>
                </w:p>
              </w:tc>
            </w:tr>
            <w:tr w:rsidR="0079711C" w14:paraId="0EF9FF54" w14:textId="77777777" w:rsidTr="00C27494">
              <w:trPr>
                <w:trHeight w:val="338"/>
              </w:trPr>
              <w:tc>
                <w:tcPr>
                  <w:tcW w:w="9876" w:type="dxa"/>
                  <w:gridSpan w:val="3"/>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707737"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 </w:t>
                  </w:r>
                </w:p>
              </w:tc>
              <w:tc>
                <w:tcPr>
                  <w:tcW w:w="2244" w:type="dxa"/>
                </w:tcPr>
                <w:p w14:paraId="1B9A7151" w14:textId="77777777" w:rsidR="0079711C" w:rsidRDefault="0079711C" w:rsidP="00C27494">
                  <w:pPr>
                    <w:ind w:firstLine="400"/>
                    <w:rPr>
                      <w:rFonts w:ascii="Arial" w:hAnsi="Arial" w:cs="Arial"/>
                      <w:color w:val="000000"/>
                      <w:sz w:val="20"/>
                      <w:szCs w:val="20"/>
                    </w:rPr>
                  </w:pPr>
                </w:p>
              </w:tc>
            </w:tr>
            <w:tr w:rsidR="0079711C" w14:paraId="775D3856" w14:textId="77777777" w:rsidTr="00C27494">
              <w:trPr>
                <w:trHeight w:val="338"/>
              </w:trPr>
              <w:tc>
                <w:tcPr>
                  <w:tcW w:w="49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C4F742" w14:textId="77777777" w:rsidR="0079711C" w:rsidRDefault="0079711C" w:rsidP="00C27494">
                  <w:pPr>
                    <w:ind w:firstLine="402"/>
                  </w:pPr>
                  <w:r>
                    <w:rPr>
                      <w:rFonts w:ascii="Arial" w:hAnsi="Arial" w:cs="Arial"/>
                      <w:b/>
                      <w:bCs/>
                      <w:color w:val="000000"/>
                      <w:sz w:val="20"/>
                      <w:szCs w:val="20"/>
                    </w:rPr>
                    <w:t xml:space="preserve">Dados Especializados/ Specialized Data </w:t>
                  </w:r>
                </w:p>
              </w:tc>
              <w:tc>
                <w:tcPr>
                  <w:tcW w:w="4914"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A4E6C3A" w14:textId="77777777" w:rsidR="0079711C" w:rsidRDefault="0079711C" w:rsidP="00C27494">
                  <w:pPr>
                    <w:jc w:val="center"/>
                  </w:pPr>
                  <w:r>
                    <w:rPr>
                      <w:rFonts w:ascii="Arial" w:hAnsi="Arial" w:cs="Arial"/>
                      <w:b/>
                      <w:bCs/>
                      <w:color w:val="000000"/>
                      <w:sz w:val="20"/>
                      <w:szCs w:val="20"/>
                    </w:rPr>
                    <w:t xml:space="preserve">Canais Contratados / </w:t>
                  </w:r>
                  <w:r>
                    <w:rPr>
                      <w:rFonts w:ascii="Arial" w:hAnsi="Arial" w:cs="Arial"/>
                      <w:b/>
                      <w:bCs/>
                      <w:color w:val="000000"/>
                      <w:sz w:val="20"/>
                      <w:szCs w:val="20"/>
                      <w:lang w:val="en-US"/>
                    </w:rPr>
                    <w:t>Contracted Channels</w:t>
                  </w:r>
                </w:p>
              </w:tc>
              <w:tc>
                <w:tcPr>
                  <w:tcW w:w="2244" w:type="dxa"/>
                </w:tcPr>
                <w:p w14:paraId="3D9AD153" w14:textId="77777777" w:rsidR="0079711C" w:rsidRDefault="0079711C" w:rsidP="00C27494">
                  <w:pPr>
                    <w:jc w:val="center"/>
                  </w:pPr>
                </w:p>
              </w:tc>
            </w:tr>
            <w:tr w:rsidR="0079711C" w14:paraId="0FE47809" w14:textId="77777777" w:rsidTr="00C27494">
              <w:trPr>
                <w:trHeight w:val="338"/>
              </w:trPr>
              <w:tc>
                <w:tcPr>
                  <w:tcW w:w="49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473D9E"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Canais de Mercado/Market Channels</w:t>
                  </w:r>
                </w:p>
                <w:p w14:paraId="1E13B256" w14:textId="77777777" w:rsidR="0079711C" w:rsidRDefault="0079711C" w:rsidP="00C27494">
                  <w:pPr>
                    <w:rPr>
                      <w:rFonts w:ascii="Arial" w:hAnsi="Arial" w:cs="Arial"/>
                      <w:color w:val="000000"/>
                      <w:sz w:val="18"/>
                      <w:szCs w:val="18"/>
                      <w:lang w:val="en-US"/>
                    </w:rPr>
                  </w:pPr>
                  <w:r>
                    <w:rPr>
                      <w:rFonts w:ascii="Arial" w:hAnsi="Arial" w:cs="Arial"/>
                      <w:color w:val="000000"/>
                      <w:sz w:val="18"/>
                      <w:szCs w:val="18"/>
                      <w:lang w:val="en-US"/>
                    </w:rPr>
                    <w:t xml:space="preserve">               Incluso no Canal / This channel includes:</w:t>
                  </w:r>
                </w:p>
                <w:p w14:paraId="74AD6235" w14:textId="77777777" w:rsidR="0079711C" w:rsidRDefault="0079711C" w:rsidP="0079711C">
                  <w:pPr>
                    <w:numPr>
                      <w:ilvl w:val="0"/>
                      <w:numId w:val="7"/>
                    </w:numPr>
                    <w:ind w:hanging="61"/>
                    <w:rPr>
                      <w:rFonts w:ascii="Arial" w:hAnsi="Arial" w:cs="Arial"/>
                      <w:color w:val="000000"/>
                      <w:sz w:val="18"/>
                      <w:szCs w:val="18"/>
                    </w:rPr>
                  </w:pPr>
                  <w:r>
                    <w:rPr>
                      <w:rFonts w:ascii="Arial" w:hAnsi="Arial" w:cs="Arial"/>
                      <w:color w:val="000000"/>
                      <w:sz w:val="18"/>
                      <w:szCs w:val="18"/>
                    </w:rPr>
                    <w:t>Comodities / Commodities</w:t>
                  </w:r>
                </w:p>
                <w:p w14:paraId="3A9D8AB5" w14:textId="77777777" w:rsidR="0079711C" w:rsidRDefault="0079711C" w:rsidP="0079711C">
                  <w:pPr>
                    <w:numPr>
                      <w:ilvl w:val="0"/>
                      <w:numId w:val="7"/>
                    </w:numPr>
                    <w:ind w:hanging="61"/>
                    <w:rPr>
                      <w:rFonts w:ascii="Arial" w:hAnsi="Arial" w:cs="Arial"/>
                      <w:color w:val="000000"/>
                      <w:sz w:val="18"/>
                      <w:szCs w:val="18"/>
                    </w:rPr>
                  </w:pPr>
                  <w:r>
                    <w:rPr>
                      <w:rFonts w:ascii="Arial" w:hAnsi="Arial" w:cs="Arial"/>
                      <w:color w:val="000000"/>
                      <w:sz w:val="18"/>
                      <w:szCs w:val="18"/>
                    </w:rPr>
                    <w:t>Juros / Interest Rate</w:t>
                  </w:r>
                </w:p>
                <w:p w14:paraId="48DF1A8B" w14:textId="77777777" w:rsidR="0079711C" w:rsidRDefault="0079711C" w:rsidP="0079711C">
                  <w:pPr>
                    <w:numPr>
                      <w:ilvl w:val="0"/>
                      <w:numId w:val="7"/>
                    </w:numPr>
                    <w:ind w:hanging="61"/>
                    <w:rPr>
                      <w:rFonts w:ascii="Arial" w:hAnsi="Arial" w:cs="Arial"/>
                      <w:color w:val="000000"/>
                      <w:sz w:val="18"/>
                      <w:szCs w:val="18"/>
                    </w:rPr>
                  </w:pPr>
                  <w:r>
                    <w:rPr>
                      <w:rFonts w:ascii="Arial" w:hAnsi="Arial" w:cs="Arial"/>
                      <w:color w:val="000000"/>
                      <w:sz w:val="18"/>
                      <w:szCs w:val="18"/>
                    </w:rPr>
                    <w:t>Moedas / Currency</w:t>
                  </w:r>
                </w:p>
                <w:p w14:paraId="320A29B4" w14:textId="77777777" w:rsidR="0079711C" w:rsidRDefault="0079711C" w:rsidP="0079711C">
                  <w:pPr>
                    <w:numPr>
                      <w:ilvl w:val="0"/>
                      <w:numId w:val="7"/>
                    </w:numPr>
                    <w:ind w:hanging="61"/>
                    <w:rPr>
                      <w:rFonts w:ascii="Arial" w:hAnsi="Arial" w:cs="Arial"/>
                      <w:color w:val="000000"/>
                      <w:sz w:val="18"/>
                      <w:szCs w:val="18"/>
                    </w:rPr>
                  </w:pPr>
                  <w:r>
                    <w:rPr>
                      <w:rFonts w:ascii="Arial" w:hAnsi="Arial" w:cs="Arial"/>
                      <w:color w:val="000000"/>
                      <w:sz w:val="18"/>
                      <w:szCs w:val="18"/>
                    </w:rPr>
                    <w:t>Renda Variável / Options</w:t>
                  </w:r>
                </w:p>
                <w:p w14:paraId="4AEEA4BF" w14:textId="77777777" w:rsidR="0079711C" w:rsidRDefault="0079711C" w:rsidP="0079711C">
                  <w:pPr>
                    <w:numPr>
                      <w:ilvl w:val="0"/>
                      <w:numId w:val="7"/>
                    </w:numPr>
                    <w:ind w:hanging="61"/>
                    <w:rPr>
                      <w:rFonts w:ascii="Arial" w:hAnsi="Arial" w:cs="Arial"/>
                      <w:color w:val="000000"/>
                      <w:sz w:val="18"/>
                      <w:szCs w:val="18"/>
                    </w:rPr>
                  </w:pPr>
                  <w:r>
                    <w:rPr>
                      <w:rFonts w:ascii="Arial" w:hAnsi="Arial" w:cs="Arial"/>
                      <w:color w:val="000000"/>
                      <w:sz w:val="18"/>
                      <w:szCs w:val="18"/>
                    </w:rPr>
                    <w:t>Renda Fixa / Fixed Income</w:t>
                  </w:r>
                </w:p>
              </w:tc>
              <w:tc>
                <w:tcPr>
                  <w:tcW w:w="4914"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03322BB" w14:textId="77777777" w:rsidR="0079711C" w:rsidRDefault="0079711C" w:rsidP="00C27494">
                  <w:pPr>
                    <w:jc w:val="center"/>
                  </w:pPr>
                  <w:r>
                    <w:rPr>
                      <w:rFonts w:ascii="Arial" w:hAnsi="Arial" w:cs="Arial"/>
                      <w:color w:val="000000"/>
                      <w:sz w:val="20"/>
                      <w:szCs w:val="20"/>
                    </w:rPr>
                    <w:t>[</w:t>
                  </w:r>
                  <w:r>
                    <w:rPr>
                      <w:rFonts w:ascii="Arial" w:hAnsi="Arial" w:cs="Arial"/>
                      <w:szCs w:val="20"/>
                    </w:rPr>
                    <w:t> </w:t>
                  </w:r>
                  <w:r>
                    <w:rPr>
                      <w:rFonts w:ascii="Arial" w:hAnsi="Arial" w:cs="Arial"/>
                      <w:color w:val="000000"/>
                      <w:sz w:val="20"/>
                      <w:szCs w:val="20"/>
                    </w:rPr>
                    <w:t>]</w:t>
                  </w:r>
                </w:p>
              </w:tc>
              <w:tc>
                <w:tcPr>
                  <w:tcW w:w="2244" w:type="dxa"/>
                </w:tcPr>
                <w:p w14:paraId="04C836A1" w14:textId="77777777" w:rsidR="0079711C" w:rsidRDefault="0079711C" w:rsidP="00C27494">
                  <w:pPr>
                    <w:jc w:val="center"/>
                  </w:pPr>
                </w:p>
              </w:tc>
            </w:tr>
            <w:tr w:rsidR="0079711C" w14:paraId="7EF3DF3C" w14:textId="77777777" w:rsidTr="00C27494">
              <w:trPr>
                <w:trHeight w:val="338"/>
              </w:trPr>
              <w:tc>
                <w:tcPr>
                  <w:tcW w:w="49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DDB7ED"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Índices/Index</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E5E3F4" w14:textId="77777777" w:rsidR="0079711C" w:rsidRDefault="0079711C" w:rsidP="00C27494">
                  <w:pPr>
                    <w:jc w:val="center"/>
                  </w:pPr>
                  <w:r>
                    <w:rPr>
                      <w:rFonts w:ascii="Arial" w:hAnsi="Arial" w:cs="Arial"/>
                      <w:color w:val="000000"/>
                      <w:sz w:val="20"/>
                      <w:szCs w:val="20"/>
                    </w:rPr>
                    <w:t>[</w:t>
                  </w:r>
                  <w:r>
                    <w:rPr>
                      <w:rFonts w:ascii="Arial" w:hAnsi="Arial" w:cs="Arial"/>
                      <w:szCs w:val="20"/>
                    </w:rPr>
                    <w:t> </w:t>
                  </w:r>
                  <w:r>
                    <w:rPr>
                      <w:rFonts w:ascii="Arial" w:hAnsi="Arial" w:cs="Arial"/>
                      <w:color w:val="000000"/>
                      <w:sz w:val="20"/>
                      <w:szCs w:val="20"/>
                    </w:rPr>
                    <w:t xml:space="preserve">] </w:t>
                  </w:r>
                </w:p>
              </w:tc>
              <w:tc>
                <w:tcPr>
                  <w:tcW w:w="2244" w:type="dxa"/>
                </w:tcPr>
                <w:p w14:paraId="2C66CDDA" w14:textId="77777777" w:rsidR="0079711C" w:rsidRDefault="0079711C" w:rsidP="00C27494">
                  <w:pPr>
                    <w:jc w:val="center"/>
                  </w:pPr>
                </w:p>
              </w:tc>
            </w:tr>
            <w:tr w:rsidR="0079711C" w14:paraId="586BD826" w14:textId="77777777" w:rsidTr="00C27494">
              <w:trPr>
                <w:trHeight w:val="338"/>
              </w:trPr>
              <w:tc>
                <w:tcPr>
                  <w:tcW w:w="49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C80618"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 xml:space="preserve">Superfície de Volatilidade/Volatility surface </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9EA5F4" w14:textId="77777777" w:rsidR="0079711C" w:rsidRDefault="0079711C" w:rsidP="00C27494">
                  <w:pPr>
                    <w:jc w:val="center"/>
                  </w:pPr>
                  <w:r>
                    <w:rPr>
                      <w:rFonts w:ascii="Arial" w:hAnsi="Arial" w:cs="Arial"/>
                      <w:color w:val="000000"/>
                      <w:sz w:val="20"/>
                      <w:szCs w:val="20"/>
                    </w:rPr>
                    <w:t>[</w:t>
                  </w:r>
                  <w:r>
                    <w:rPr>
                      <w:rFonts w:ascii="Arial" w:hAnsi="Arial" w:cs="Arial"/>
                      <w:szCs w:val="20"/>
                    </w:rPr>
                    <w:t> </w:t>
                  </w:r>
                  <w:r>
                    <w:rPr>
                      <w:rFonts w:ascii="Arial" w:hAnsi="Arial" w:cs="Arial"/>
                      <w:color w:val="000000"/>
                      <w:sz w:val="20"/>
                      <w:szCs w:val="20"/>
                    </w:rPr>
                    <w:t xml:space="preserve">] </w:t>
                  </w:r>
                </w:p>
              </w:tc>
              <w:tc>
                <w:tcPr>
                  <w:tcW w:w="2244" w:type="dxa"/>
                </w:tcPr>
                <w:p w14:paraId="71515662" w14:textId="77777777" w:rsidR="0079711C" w:rsidRDefault="0079711C" w:rsidP="00C27494">
                  <w:pPr>
                    <w:jc w:val="center"/>
                  </w:pPr>
                </w:p>
              </w:tc>
            </w:tr>
            <w:tr w:rsidR="0079711C" w14:paraId="38E4D4A5" w14:textId="77777777" w:rsidTr="00C27494">
              <w:trPr>
                <w:trHeight w:val="338"/>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500F09"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Curvas/Curves</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5D8EF4" w14:textId="77777777" w:rsidR="0079711C" w:rsidRDefault="0079711C" w:rsidP="00C27494">
                  <w:pPr>
                    <w:jc w:val="center"/>
                  </w:pPr>
                  <w:r>
                    <w:rPr>
                      <w:rFonts w:ascii="Arial" w:hAnsi="Arial" w:cs="Arial"/>
                      <w:color w:val="000000"/>
                      <w:sz w:val="20"/>
                      <w:szCs w:val="20"/>
                    </w:rPr>
                    <w:t>[</w:t>
                  </w:r>
                  <w:r>
                    <w:rPr>
                      <w:rFonts w:ascii="Arial" w:hAnsi="Arial" w:cs="Arial"/>
                      <w:szCs w:val="20"/>
                    </w:rPr>
                    <w:t> </w:t>
                  </w:r>
                  <w:r>
                    <w:rPr>
                      <w:rFonts w:ascii="Arial" w:hAnsi="Arial" w:cs="Arial"/>
                      <w:color w:val="000000"/>
                      <w:sz w:val="20"/>
                      <w:szCs w:val="20"/>
                    </w:rPr>
                    <w:t xml:space="preserve">] </w:t>
                  </w:r>
                </w:p>
              </w:tc>
              <w:tc>
                <w:tcPr>
                  <w:tcW w:w="2244" w:type="dxa"/>
                </w:tcPr>
                <w:p w14:paraId="2E4219CF" w14:textId="77777777" w:rsidR="0079711C" w:rsidRDefault="0079711C" w:rsidP="00C27494">
                  <w:pPr>
                    <w:jc w:val="center"/>
                  </w:pPr>
                </w:p>
              </w:tc>
            </w:tr>
            <w:tr w:rsidR="0079711C" w14:paraId="4E6F1141" w14:textId="77777777" w:rsidTr="00C27494">
              <w:trPr>
                <w:trHeight w:val="338"/>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BE8B7E"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 xml:space="preserve">Indicadores Econômicos/Economic Indicator </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FA3A89" w14:textId="77777777" w:rsidR="0079711C" w:rsidRDefault="0079711C" w:rsidP="00C27494">
                  <w:pPr>
                    <w:jc w:val="center"/>
                  </w:pPr>
                  <w:r>
                    <w:rPr>
                      <w:rFonts w:ascii="Arial" w:hAnsi="Arial" w:cs="Arial"/>
                      <w:color w:val="000000"/>
                      <w:sz w:val="20"/>
                      <w:szCs w:val="20"/>
                    </w:rPr>
                    <w:t>[</w:t>
                  </w:r>
                  <w:r>
                    <w:rPr>
                      <w:rFonts w:ascii="Arial" w:hAnsi="Arial" w:cs="Arial"/>
                      <w:szCs w:val="20"/>
                    </w:rPr>
                    <w:t> </w:t>
                  </w:r>
                  <w:r>
                    <w:rPr>
                      <w:rFonts w:ascii="Arial" w:hAnsi="Arial" w:cs="Arial"/>
                      <w:color w:val="000000"/>
                      <w:sz w:val="20"/>
                      <w:szCs w:val="20"/>
                    </w:rPr>
                    <w:t xml:space="preserve">] </w:t>
                  </w:r>
                </w:p>
              </w:tc>
              <w:tc>
                <w:tcPr>
                  <w:tcW w:w="2244" w:type="dxa"/>
                </w:tcPr>
                <w:p w14:paraId="07A48AD7" w14:textId="77777777" w:rsidR="0079711C" w:rsidRDefault="0079711C" w:rsidP="00C27494">
                  <w:pPr>
                    <w:jc w:val="center"/>
                  </w:pPr>
                </w:p>
              </w:tc>
            </w:tr>
            <w:tr w:rsidR="0079711C" w14:paraId="115E916D" w14:textId="77777777" w:rsidTr="00C27494">
              <w:trPr>
                <w:trHeight w:val="338"/>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F5B877"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Eventos Corporativos/Corporate Actions</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B27C82" w14:textId="77777777" w:rsidR="0079711C" w:rsidRDefault="0079711C" w:rsidP="00C27494">
                  <w:pPr>
                    <w:jc w:val="center"/>
                  </w:pPr>
                  <w:r>
                    <w:rPr>
                      <w:rFonts w:ascii="Arial" w:hAnsi="Arial" w:cs="Arial"/>
                      <w:color w:val="000000"/>
                      <w:sz w:val="20"/>
                      <w:szCs w:val="20"/>
                    </w:rPr>
                    <w:t>[</w:t>
                  </w:r>
                  <w:r>
                    <w:rPr>
                      <w:rFonts w:ascii="Arial" w:hAnsi="Arial" w:cs="Arial"/>
                      <w:szCs w:val="20"/>
                    </w:rPr>
                    <w:t> </w:t>
                  </w:r>
                  <w:r>
                    <w:rPr>
                      <w:rFonts w:ascii="Arial" w:hAnsi="Arial" w:cs="Arial"/>
                      <w:color w:val="000000"/>
                      <w:sz w:val="20"/>
                      <w:szCs w:val="20"/>
                    </w:rPr>
                    <w:t>]</w:t>
                  </w:r>
                </w:p>
              </w:tc>
              <w:tc>
                <w:tcPr>
                  <w:tcW w:w="2244" w:type="dxa"/>
                </w:tcPr>
                <w:p w14:paraId="705F4171" w14:textId="77777777" w:rsidR="0079711C" w:rsidRDefault="0079711C" w:rsidP="00C27494">
                  <w:pPr>
                    <w:jc w:val="center"/>
                  </w:pPr>
                </w:p>
              </w:tc>
            </w:tr>
            <w:tr w:rsidR="0079711C" w14:paraId="62F2C2F7" w14:textId="77777777" w:rsidTr="00C27494">
              <w:trPr>
                <w:trHeight w:val="338"/>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FDC25C"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Arquivos Legado/Legacy Files</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16335D" w14:textId="77777777" w:rsidR="0079711C" w:rsidRDefault="0079711C" w:rsidP="00C27494">
                  <w:pPr>
                    <w:jc w:val="center"/>
                  </w:pPr>
                  <w:r>
                    <w:rPr>
                      <w:rFonts w:ascii="Arial" w:hAnsi="Arial" w:cs="Arial"/>
                      <w:color w:val="000000"/>
                      <w:sz w:val="20"/>
                      <w:szCs w:val="20"/>
                    </w:rPr>
                    <w:t>[</w:t>
                  </w:r>
                  <w:r>
                    <w:rPr>
                      <w:rFonts w:ascii="Arial" w:hAnsi="Arial" w:cs="Arial"/>
                      <w:szCs w:val="20"/>
                    </w:rPr>
                    <w:t> </w:t>
                  </w:r>
                  <w:r>
                    <w:rPr>
                      <w:rFonts w:ascii="Arial" w:hAnsi="Arial" w:cs="Arial"/>
                      <w:color w:val="000000"/>
                      <w:sz w:val="20"/>
                      <w:szCs w:val="20"/>
                    </w:rPr>
                    <w:t>]</w:t>
                  </w:r>
                </w:p>
              </w:tc>
              <w:tc>
                <w:tcPr>
                  <w:tcW w:w="2244" w:type="dxa"/>
                </w:tcPr>
                <w:p w14:paraId="13BD5F03" w14:textId="77777777" w:rsidR="0079711C" w:rsidRDefault="0079711C" w:rsidP="00C27494">
                  <w:pPr>
                    <w:jc w:val="center"/>
                  </w:pPr>
                </w:p>
              </w:tc>
            </w:tr>
            <w:tr w:rsidR="0079711C" w14:paraId="6447472A" w14:textId="77777777" w:rsidTr="00C27494">
              <w:trPr>
                <w:trHeight w:val="338"/>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2E6582"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Old Tarifação/Old Fee</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F8F5A9" w14:textId="77777777" w:rsidR="0079711C" w:rsidRDefault="0079711C" w:rsidP="00C27494">
                  <w:pPr>
                    <w:jc w:val="center"/>
                  </w:pPr>
                  <w:r>
                    <w:rPr>
                      <w:rFonts w:ascii="Arial" w:hAnsi="Arial" w:cs="Arial"/>
                      <w:color w:val="000000"/>
                      <w:sz w:val="20"/>
                      <w:szCs w:val="20"/>
                    </w:rPr>
                    <w:t>[</w:t>
                  </w:r>
                  <w:r>
                    <w:rPr>
                      <w:rFonts w:ascii="Arial" w:hAnsi="Arial" w:cs="Arial"/>
                      <w:szCs w:val="20"/>
                    </w:rPr>
                    <w:t> </w:t>
                  </w:r>
                  <w:r>
                    <w:rPr>
                      <w:rFonts w:ascii="Arial" w:hAnsi="Arial" w:cs="Arial"/>
                      <w:color w:val="000000"/>
                      <w:sz w:val="20"/>
                      <w:szCs w:val="20"/>
                    </w:rPr>
                    <w:t>]</w:t>
                  </w:r>
                </w:p>
              </w:tc>
              <w:tc>
                <w:tcPr>
                  <w:tcW w:w="2244" w:type="dxa"/>
                </w:tcPr>
                <w:p w14:paraId="45F5082C" w14:textId="77777777" w:rsidR="0079711C" w:rsidRDefault="0079711C" w:rsidP="00C27494">
                  <w:pPr>
                    <w:jc w:val="center"/>
                  </w:pPr>
                </w:p>
              </w:tc>
            </w:tr>
            <w:tr w:rsidR="0079711C" w14:paraId="2D270E15" w14:textId="77777777" w:rsidTr="00C27494">
              <w:trPr>
                <w:trHeight w:val="338"/>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820587"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Debêntures/Debenture</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1ADBC5" w14:textId="77777777" w:rsidR="0079711C" w:rsidRDefault="0079711C" w:rsidP="00C27494">
                  <w:pPr>
                    <w:jc w:val="center"/>
                  </w:pPr>
                  <w:r>
                    <w:rPr>
                      <w:rFonts w:ascii="Arial" w:hAnsi="Arial" w:cs="Arial"/>
                      <w:color w:val="000000"/>
                      <w:sz w:val="20"/>
                      <w:szCs w:val="20"/>
                    </w:rPr>
                    <w:t>[</w:t>
                  </w:r>
                  <w:r>
                    <w:rPr>
                      <w:rFonts w:ascii="Arial" w:hAnsi="Arial" w:cs="Arial"/>
                      <w:szCs w:val="20"/>
                    </w:rPr>
                    <w:t> </w:t>
                  </w:r>
                  <w:r>
                    <w:rPr>
                      <w:rFonts w:ascii="Arial" w:hAnsi="Arial" w:cs="Arial"/>
                      <w:color w:val="000000"/>
                      <w:sz w:val="20"/>
                      <w:szCs w:val="20"/>
                    </w:rPr>
                    <w:t>]</w:t>
                  </w:r>
                </w:p>
              </w:tc>
              <w:tc>
                <w:tcPr>
                  <w:tcW w:w="2244" w:type="dxa"/>
                </w:tcPr>
                <w:p w14:paraId="416DD23C" w14:textId="77777777" w:rsidR="0079711C" w:rsidRDefault="0079711C" w:rsidP="00C27494">
                  <w:pPr>
                    <w:jc w:val="center"/>
                  </w:pPr>
                </w:p>
              </w:tc>
            </w:tr>
            <w:tr w:rsidR="0079711C" w14:paraId="56D19653" w14:textId="77777777" w:rsidTr="00C27494">
              <w:trPr>
                <w:trHeight w:val="338"/>
              </w:trPr>
              <w:tc>
                <w:tcPr>
                  <w:tcW w:w="4962"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4E53FDA4" w14:textId="77777777" w:rsidR="0079711C" w:rsidRDefault="0079711C" w:rsidP="00C27494">
                  <w:pPr>
                    <w:ind w:firstLine="400"/>
                    <w:rPr>
                      <w:rFonts w:ascii="Arial" w:hAnsi="Arial" w:cs="Arial"/>
                      <w:color w:val="000000"/>
                      <w:sz w:val="20"/>
                      <w:szCs w:val="20"/>
                      <w:lang w:val="en-US"/>
                    </w:rPr>
                  </w:pPr>
                  <w:r>
                    <w:rPr>
                      <w:rFonts w:ascii="Arial" w:hAnsi="Arial" w:cs="Arial"/>
                      <w:color w:val="000000"/>
                      <w:sz w:val="20"/>
                      <w:szCs w:val="20"/>
                      <w:lang w:val="en-US"/>
                    </w:rPr>
                    <w:t> </w:t>
                  </w:r>
                </w:p>
              </w:tc>
              <w:tc>
                <w:tcPr>
                  <w:tcW w:w="2551"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07365765" w14:textId="77777777" w:rsidR="0079711C" w:rsidRDefault="0079711C" w:rsidP="00C27494">
                  <w:pPr>
                    <w:jc w:val="center"/>
                    <w:rPr>
                      <w:rFonts w:ascii="Arial" w:hAnsi="Arial" w:cs="Arial"/>
                      <w:color w:val="000000"/>
                      <w:sz w:val="20"/>
                      <w:szCs w:val="20"/>
                      <w:lang w:val="en-US"/>
                    </w:rPr>
                  </w:pPr>
                  <w:r>
                    <w:rPr>
                      <w:rFonts w:ascii="Arial" w:hAnsi="Arial" w:cs="Arial"/>
                      <w:color w:val="000000"/>
                      <w:sz w:val="20"/>
                      <w:szCs w:val="20"/>
                      <w:lang w:val="en-US"/>
                    </w:rPr>
                    <w:t> </w:t>
                  </w:r>
                </w:p>
              </w:tc>
              <w:tc>
                <w:tcPr>
                  <w:tcW w:w="2363"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4AC376DD" w14:textId="77777777" w:rsidR="0079711C" w:rsidRDefault="0079711C" w:rsidP="00C27494">
                  <w:pPr>
                    <w:jc w:val="center"/>
                    <w:rPr>
                      <w:rFonts w:ascii="Arial" w:hAnsi="Arial" w:cs="Arial"/>
                      <w:color w:val="000000"/>
                      <w:sz w:val="20"/>
                      <w:szCs w:val="20"/>
                      <w:lang w:val="en-US"/>
                    </w:rPr>
                  </w:pPr>
                  <w:r>
                    <w:rPr>
                      <w:rFonts w:ascii="Arial" w:hAnsi="Arial" w:cs="Arial"/>
                      <w:color w:val="000000"/>
                      <w:sz w:val="20"/>
                      <w:szCs w:val="20"/>
                      <w:lang w:val="en-US"/>
                    </w:rPr>
                    <w:t> </w:t>
                  </w:r>
                </w:p>
              </w:tc>
              <w:tc>
                <w:tcPr>
                  <w:tcW w:w="2244" w:type="dxa"/>
                </w:tcPr>
                <w:p w14:paraId="47B3C677" w14:textId="77777777" w:rsidR="0079711C" w:rsidRDefault="0079711C" w:rsidP="00C27494">
                  <w:pPr>
                    <w:jc w:val="center"/>
                    <w:rPr>
                      <w:rFonts w:ascii="Arial" w:hAnsi="Arial" w:cs="Arial"/>
                      <w:color w:val="000000"/>
                      <w:sz w:val="20"/>
                      <w:szCs w:val="20"/>
                      <w:lang w:val="en-US"/>
                    </w:rPr>
                  </w:pPr>
                </w:p>
              </w:tc>
            </w:tr>
            <w:tr w:rsidR="0079711C" w14:paraId="5E5C112F" w14:textId="77777777" w:rsidTr="00C27494">
              <w:trPr>
                <w:trHeight w:val="338"/>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80D8DA" w14:textId="77777777" w:rsidR="0079711C" w:rsidRDefault="0079711C" w:rsidP="00C27494">
                  <w:pPr>
                    <w:rPr>
                      <w:rFonts w:ascii="Arial" w:hAnsi="Arial" w:cs="Arial"/>
                      <w:color w:val="000000"/>
                      <w:sz w:val="20"/>
                      <w:szCs w:val="20"/>
                    </w:rPr>
                  </w:pPr>
                  <w:r>
                    <w:rPr>
                      <w:rFonts w:ascii="Arial" w:hAnsi="Arial" w:cs="Arial"/>
                      <w:color w:val="000000"/>
                      <w:sz w:val="20"/>
                      <w:szCs w:val="20"/>
                    </w:rPr>
                    <w:t xml:space="preserve">Chaves adicionais de instalação/Additional installation key </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0BEFDA" w14:textId="77777777" w:rsidR="0079711C" w:rsidRDefault="0079711C" w:rsidP="00C27494">
                  <w:pPr>
                    <w:jc w:val="center"/>
                  </w:pPr>
                  <w:r>
                    <w:rPr>
                      <w:rFonts w:ascii="Arial" w:hAnsi="Arial" w:cs="Arial"/>
                      <w:color w:val="000000"/>
                      <w:sz w:val="20"/>
                      <w:szCs w:val="20"/>
                    </w:rPr>
                    <w:t xml:space="preserve">Quantidade/ Quantity: </w:t>
                  </w:r>
                  <w:r>
                    <w:rPr>
                      <w:rFonts w:ascii="Arial" w:hAnsi="Arial" w:cs="Arial"/>
                      <w:szCs w:val="20"/>
                    </w:rPr>
                    <w:t> </w:t>
                  </w:r>
                </w:p>
              </w:tc>
              <w:tc>
                <w:tcPr>
                  <w:tcW w:w="2244" w:type="dxa"/>
                </w:tcPr>
                <w:p w14:paraId="6FFD2AB3" w14:textId="77777777" w:rsidR="0079711C" w:rsidRDefault="0079711C" w:rsidP="00C27494">
                  <w:pPr>
                    <w:jc w:val="center"/>
                  </w:pPr>
                </w:p>
              </w:tc>
            </w:tr>
            <w:tr w:rsidR="0079711C" w14:paraId="204B4325" w14:textId="77777777" w:rsidTr="00C27494">
              <w:trPr>
                <w:trHeight w:val="422"/>
              </w:trPr>
              <w:tc>
                <w:tcPr>
                  <w:tcW w:w="496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D0C112B"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 </w:t>
                  </w:r>
                </w:p>
              </w:tc>
              <w:tc>
                <w:tcPr>
                  <w:tcW w:w="4914"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2FB50FA" w14:textId="77777777" w:rsidR="0079711C" w:rsidRDefault="0079711C" w:rsidP="00C27494">
                  <w:pPr>
                    <w:jc w:val="center"/>
                    <w:rPr>
                      <w:rFonts w:ascii="Arial" w:hAnsi="Arial" w:cs="Arial"/>
                      <w:color w:val="000000"/>
                      <w:sz w:val="20"/>
                      <w:szCs w:val="20"/>
                    </w:rPr>
                  </w:pPr>
                  <w:r>
                    <w:rPr>
                      <w:rFonts w:ascii="Arial" w:hAnsi="Arial" w:cs="Arial"/>
                      <w:color w:val="000000"/>
                      <w:sz w:val="20"/>
                      <w:szCs w:val="20"/>
                    </w:rPr>
                    <w:t> </w:t>
                  </w:r>
                </w:p>
              </w:tc>
              <w:tc>
                <w:tcPr>
                  <w:tcW w:w="2244" w:type="dxa"/>
                  <w:shd w:val="clear" w:color="auto" w:fill="auto"/>
                  <w:tcMar>
                    <w:top w:w="0" w:type="dxa"/>
                    <w:left w:w="10" w:type="dxa"/>
                    <w:bottom w:w="0" w:type="dxa"/>
                    <w:right w:w="10" w:type="dxa"/>
                  </w:tcMar>
                  <w:vAlign w:val="center"/>
                </w:tcPr>
                <w:p w14:paraId="1E5E3CB2" w14:textId="77777777" w:rsidR="0079711C" w:rsidRDefault="0079711C" w:rsidP="00C27494">
                  <w:pPr>
                    <w:jc w:val="center"/>
                    <w:rPr>
                      <w:rFonts w:ascii="Arial" w:hAnsi="Arial" w:cs="Arial"/>
                      <w:color w:val="000000"/>
                      <w:sz w:val="20"/>
                      <w:szCs w:val="20"/>
                    </w:rPr>
                  </w:pPr>
                  <w:r>
                    <w:rPr>
                      <w:rFonts w:ascii="Arial" w:hAnsi="Arial" w:cs="Arial"/>
                      <w:color w:val="000000"/>
                      <w:sz w:val="20"/>
                      <w:szCs w:val="20"/>
                    </w:rPr>
                    <w:t> </w:t>
                  </w:r>
                </w:p>
              </w:tc>
            </w:tr>
            <w:tr w:rsidR="0079711C" w14:paraId="25D83160" w14:textId="77777777" w:rsidTr="00C27494">
              <w:trPr>
                <w:trHeight w:val="422"/>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BAB0D" w14:textId="77777777" w:rsidR="0079711C" w:rsidRDefault="0079711C" w:rsidP="00C27494">
                  <w:pPr>
                    <w:jc w:val="center"/>
                    <w:rPr>
                      <w:rFonts w:ascii="Arial" w:hAnsi="Arial" w:cs="Arial"/>
                      <w:color w:val="000000"/>
                      <w:sz w:val="20"/>
                      <w:szCs w:val="20"/>
                    </w:rPr>
                  </w:pPr>
                  <w:r>
                    <w:rPr>
                      <w:rFonts w:ascii="Arial" w:hAnsi="Arial" w:cs="Arial"/>
                      <w:color w:val="000000"/>
                      <w:sz w:val="20"/>
                      <w:szCs w:val="20"/>
                    </w:rPr>
                    <w:t>Formato dos arquivos de Dados Especializados) / Specialized Data File formats</w:t>
                  </w:r>
                </w:p>
              </w:tc>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DC594" w14:textId="77777777" w:rsidR="0079711C" w:rsidRDefault="0079711C" w:rsidP="00C27494">
                  <w:pPr>
                    <w:jc w:val="center"/>
                  </w:pPr>
                  <w:r>
                    <w:rPr>
                      <w:rFonts w:ascii="Arial" w:hAnsi="Arial" w:cs="Arial"/>
                      <w:color w:val="000000"/>
                      <w:sz w:val="20"/>
                      <w:szCs w:val="20"/>
                    </w:rPr>
                    <w:t>TXT [</w:t>
                  </w:r>
                  <w:r>
                    <w:rPr>
                      <w:rFonts w:ascii="Arial" w:hAnsi="Arial" w:cs="Arial"/>
                      <w:szCs w:val="20"/>
                    </w:rPr>
                    <w:t> </w:t>
                  </w:r>
                  <w:r>
                    <w:rPr>
                      <w:rFonts w:ascii="Arial" w:hAnsi="Arial" w:cs="Arial"/>
                      <w:color w:val="000000"/>
                      <w:sz w:val="20"/>
                      <w:szCs w:val="20"/>
                    </w:rPr>
                    <w:t>] CSV [</w:t>
                  </w:r>
                  <w:r>
                    <w:rPr>
                      <w:rFonts w:ascii="Arial" w:hAnsi="Arial" w:cs="Arial"/>
                      <w:szCs w:val="20"/>
                    </w:rPr>
                    <w:t> </w:t>
                  </w:r>
                  <w:r>
                    <w:rPr>
                      <w:rFonts w:ascii="Arial" w:hAnsi="Arial" w:cs="Arial"/>
                      <w:color w:val="000000"/>
                      <w:sz w:val="20"/>
                      <w:szCs w:val="20"/>
                    </w:rPr>
                    <w:t>] JSON [</w:t>
                  </w:r>
                  <w:r>
                    <w:rPr>
                      <w:rFonts w:ascii="Arial" w:hAnsi="Arial" w:cs="Arial"/>
                      <w:szCs w:val="20"/>
                    </w:rPr>
                    <w:t> </w:t>
                  </w:r>
                  <w:r>
                    <w:rPr>
                      <w:rFonts w:ascii="Arial" w:hAnsi="Arial" w:cs="Arial"/>
                      <w:color w:val="000000"/>
                      <w:sz w:val="20"/>
                      <w:szCs w:val="20"/>
                    </w:rPr>
                    <w:t>] XML [</w:t>
                  </w:r>
                  <w:r>
                    <w:rPr>
                      <w:rFonts w:ascii="Arial" w:hAnsi="Arial" w:cs="Arial"/>
                      <w:szCs w:val="20"/>
                    </w:rPr>
                    <w:t> </w:t>
                  </w:r>
                  <w:r>
                    <w:rPr>
                      <w:rFonts w:ascii="Arial" w:hAnsi="Arial" w:cs="Arial"/>
                      <w:color w:val="000000"/>
                      <w:sz w:val="20"/>
                      <w:szCs w:val="20"/>
                    </w:rPr>
                    <w:t>]</w:t>
                  </w:r>
                </w:p>
              </w:tc>
              <w:tc>
                <w:tcPr>
                  <w:tcW w:w="2244" w:type="dxa"/>
                </w:tcPr>
                <w:p w14:paraId="3851668E" w14:textId="77777777" w:rsidR="0079711C" w:rsidRDefault="0079711C" w:rsidP="00C27494">
                  <w:pPr>
                    <w:jc w:val="center"/>
                  </w:pPr>
                </w:p>
              </w:tc>
            </w:tr>
            <w:tr w:rsidR="0079711C" w:rsidRPr="004D13BD" w14:paraId="0960A128" w14:textId="77777777" w:rsidTr="00C27494">
              <w:trPr>
                <w:trHeight w:val="422"/>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AF6E8" w14:textId="77777777" w:rsidR="0079711C" w:rsidRDefault="0079711C" w:rsidP="00C27494">
                  <w:pPr>
                    <w:spacing w:before="120" w:after="120"/>
                    <w:jc w:val="both"/>
                    <w:rPr>
                      <w:rFonts w:ascii="Arial" w:hAnsi="Arial" w:cs="Arial"/>
                      <w:color w:val="000000"/>
                      <w:sz w:val="20"/>
                      <w:szCs w:val="20"/>
                    </w:rPr>
                  </w:pPr>
                  <w:r>
                    <w:rPr>
                      <w:rFonts w:ascii="Arial" w:hAnsi="Arial" w:cs="Arial"/>
                      <w:color w:val="000000"/>
                      <w:sz w:val="20"/>
                      <w:szCs w:val="20"/>
                    </w:rPr>
                    <w:t xml:space="preserve">As Contratantes se obrigam a informar, por escrito e em no máximo cinco (5) dias, à B3 sobre qualquer alteração de dados acima, sendo o único e exclusivo responsável por toda e qualquer infração contratual que decorra da desatualização dos referidos dados. </w:t>
                  </w:r>
                </w:p>
              </w:tc>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F039D" w14:textId="77777777" w:rsidR="0079711C" w:rsidRDefault="0079711C" w:rsidP="00C27494">
                  <w:pPr>
                    <w:spacing w:before="120" w:after="120"/>
                    <w:jc w:val="both"/>
                    <w:rPr>
                      <w:rFonts w:ascii="Arial" w:hAnsi="Arial" w:cs="Arial"/>
                      <w:color w:val="000000"/>
                      <w:sz w:val="20"/>
                      <w:szCs w:val="20"/>
                      <w:lang w:val="en-US"/>
                    </w:rPr>
                  </w:pPr>
                  <w:r>
                    <w:rPr>
                      <w:rFonts w:ascii="Arial" w:hAnsi="Arial" w:cs="Arial"/>
                      <w:color w:val="000000"/>
                      <w:sz w:val="20"/>
                      <w:szCs w:val="20"/>
                      <w:lang w:val="en-US"/>
                    </w:rPr>
                    <w:t>The Contracting Parties assume the obligation to inform B3, in writing and within five (5) days, about any changes to the above information and shall be the sole responsible for any breach of contractual terms arising from the outdating of such data.</w:t>
                  </w:r>
                </w:p>
              </w:tc>
              <w:tc>
                <w:tcPr>
                  <w:tcW w:w="2244" w:type="dxa"/>
                </w:tcPr>
                <w:p w14:paraId="010A7614" w14:textId="77777777" w:rsidR="0079711C" w:rsidRDefault="0079711C" w:rsidP="00C27494">
                  <w:pPr>
                    <w:spacing w:before="120" w:after="120"/>
                    <w:jc w:val="both"/>
                    <w:rPr>
                      <w:rFonts w:ascii="Arial" w:hAnsi="Arial" w:cs="Arial"/>
                      <w:color w:val="000000"/>
                      <w:sz w:val="20"/>
                      <w:szCs w:val="20"/>
                      <w:lang w:val="en-US"/>
                    </w:rPr>
                  </w:pPr>
                </w:p>
              </w:tc>
            </w:tr>
          </w:tbl>
          <w:p w14:paraId="5B131E5F" w14:textId="77777777" w:rsidR="0079711C" w:rsidRPr="00BE0CC0" w:rsidRDefault="0079711C" w:rsidP="00C27494">
            <w:pPr>
              <w:rPr>
                <w:lang w:val="en-US"/>
              </w:rPr>
            </w:pPr>
          </w:p>
        </w:tc>
      </w:tr>
    </w:tbl>
    <w:p w14:paraId="7EC057D3" w14:textId="77777777" w:rsidR="0079711C" w:rsidRDefault="0079711C" w:rsidP="0079711C">
      <w:pPr>
        <w:rPr>
          <w:rFonts w:ascii="Arial" w:hAnsi="Arial" w:cs="Arial"/>
          <w:sz w:val="20"/>
          <w:szCs w:val="20"/>
          <w:lang w:val="en-US"/>
        </w:rPr>
      </w:pPr>
    </w:p>
    <w:p w14:paraId="4DF344E7" w14:textId="77777777" w:rsidR="00695C32" w:rsidRPr="00156617" w:rsidRDefault="00695C32">
      <w:pPr>
        <w:rPr>
          <w:color w:val="000000" w:themeColor="text1"/>
          <w:lang w:val="en-US"/>
        </w:rPr>
      </w:pPr>
    </w:p>
    <w:p w14:paraId="6C6A1B3E" w14:textId="77777777" w:rsidR="00695C32" w:rsidRPr="00156617" w:rsidRDefault="00695C32">
      <w:pPr>
        <w:pageBreakBefore/>
        <w:rPr>
          <w:color w:val="000000" w:themeColor="text1"/>
          <w:lang w:val="en-US"/>
        </w:rPr>
      </w:pPr>
    </w:p>
    <w:tbl>
      <w:tblPr>
        <w:tblW w:w="9923" w:type="dxa"/>
        <w:tblInd w:w="108" w:type="dxa"/>
        <w:tblLayout w:type="fixed"/>
        <w:tblCellMar>
          <w:left w:w="10" w:type="dxa"/>
          <w:right w:w="10" w:type="dxa"/>
        </w:tblCellMar>
        <w:tblLook w:val="0000" w:firstRow="0" w:lastRow="0" w:firstColumn="0" w:lastColumn="0" w:noHBand="0" w:noVBand="0"/>
      </w:tblPr>
      <w:tblGrid>
        <w:gridCol w:w="4962"/>
        <w:gridCol w:w="4961"/>
      </w:tblGrid>
      <w:tr w:rsidR="00695C32" w:rsidRPr="00156617" w14:paraId="1CF23F3D" w14:textId="77777777">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4045F" w14:textId="77777777" w:rsidR="00695C32" w:rsidRPr="00156617" w:rsidRDefault="000A2C9C">
            <w:pPr>
              <w:rPr>
                <w:color w:val="000000" w:themeColor="text1"/>
              </w:rPr>
            </w:pPr>
            <w:r w:rsidRPr="00156617">
              <w:rPr>
                <w:rFonts w:ascii="Arial" w:hAnsi="Arial" w:cs="Arial"/>
                <w:b/>
                <w:color w:val="000000" w:themeColor="text1"/>
              </w:rPr>
              <w:t xml:space="preserve">Data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p>
          <w:p w14:paraId="58488B40" w14:textId="77777777" w:rsidR="00695C32" w:rsidRPr="00156617" w:rsidRDefault="000A2C9C">
            <w:pPr>
              <w:rPr>
                <w:color w:val="000000" w:themeColor="text1"/>
              </w:rPr>
            </w:pPr>
            <w:r w:rsidRPr="00156617">
              <w:rPr>
                <w:rFonts w:ascii="Arial" w:hAnsi="Arial" w:cs="Arial"/>
                <w:b/>
                <w:color w:val="000000" w:themeColor="text1"/>
              </w:rPr>
              <w:t xml:space="preserve">Empresa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b/>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p>
          <w:p w14:paraId="7212EED0" w14:textId="77777777" w:rsidR="00695C32" w:rsidRPr="00156617" w:rsidRDefault="00695C32">
            <w:pPr>
              <w:jc w:val="center"/>
              <w:rPr>
                <w:rFonts w:ascii="Arial" w:hAnsi="Arial" w:cs="Arial"/>
                <w:b/>
                <w:color w:val="000000" w:themeColor="text1"/>
                <w:sz w:val="20"/>
              </w:rPr>
            </w:pPr>
          </w:p>
          <w:p w14:paraId="5B609639" w14:textId="77777777" w:rsidR="00695C32" w:rsidRPr="00156617" w:rsidRDefault="000A2C9C">
            <w:pPr>
              <w:ind w:left="-108"/>
              <w:jc w:val="center"/>
              <w:rPr>
                <w:color w:val="000000" w:themeColor="text1"/>
              </w:rPr>
            </w:pPr>
            <w:r w:rsidRPr="00156617">
              <w:rPr>
                <w:rFonts w:ascii="Arial" w:hAnsi="Arial" w:cs="Arial"/>
                <w:b/>
                <w:color w:val="000000" w:themeColor="text1"/>
              </w:rPr>
              <w:t>ANEXO III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001DE" w14:textId="77777777" w:rsidR="00695C32" w:rsidRPr="00156617" w:rsidRDefault="000A2C9C">
            <w:pPr>
              <w:rPr>
                <w:color w:val="000000" w:themeColor="text1"/>
              </w:rPr>
            </w:pPr>
            <w:r w:rsidRPr="00156617">
              <w:rPr>
                <w:rFonts w:ascii="Arial" w:hAnsi="Arial" w:cs="Arial"/>
                <w:b/>
                <w:color w:val="000000" w:themeColor="text1"/>
              </w:rPr>
              <w:t xml:space="preserve">Date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b/>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p>
          <w:p w14:paraId="1B04707A" w14:textId="77777777" w:rsidR="00695C32" w:rsidRPr="00156617" w:rsidRDefault="000A2C9C">
            <w:pPr>
              <w:rPr>
                <w:color w:val="000000" w:themeColor="text1"/>
              </w:rPr>
            </w:pPr>
            <w:r w:rsidRPr="00156617">
              <w:rPr>
                <w:rFonts w:ascii="Arial" w:hAnsi="Arial" w:cs="Arial"/>
                <w:b/>
                <w:color w:val="000000" w:themeColor="text1"/>
              </w:rPr>
              <w:t xml:space="preserve">Company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b/>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p>
          <w:p w14:paraId="145BAF19" w14:textId="77777777" w:rsidR="00695C32" w:rsidRPr="00156617" w:rsidRDefault="00695C32">
            <w:pPr>
              <w:jc w:val="center"/>
              <w:rPr>
                <w:rFonts w:ascii="Arial" w:hAnsi="Arial" w:cs="Arial"/>
                <w:b/>
                <w:color w:val="000000" w:themeColor="text1"/>
                <w:sz w:val="20"/>
              </w:rPr>
            </w:pPr>
          </w:p>
          <w:p w14:paraId="1C58FD18" w14:textId="77777777" w:rsidR="00695C32" w:rsidRPr="00156617" w:rsidRDefault="000A2C9C">
            <w:pPr>
              <w:jc w:val="center"/>
              <w:rPr>
                <w:rFonts w:ascii="Arial" w:hAnsi="Arial" w:cs="Arial"/>
                <w:b/>
                <w:color w:val="000000" w:themeColor="text1"/>
              </w:rPr>
            </w:pPr>
            <w:r w:rsidRPr="00156617">
              <w:rPr>
                <w:rFonts w:ascii="Arial" w:hAnsi="Arial" w:cs="Arial"/>
                <w:b/>
                <w:color w:val="000000" w:themeColor="text1"/>
              </w:rPr>
              <w:t>ANNEX III</w:t>
            </w:r>
          </w:p>
        </w:tc>
      </w:tr>
      <w:tr w:rsidR="00695C32" w:rsidRPr="00156617" w14:paraId="0A9F50C0" w14:textId="77777777">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0BF82" w14:textId="77777777" w:rsidR="00695C32" w:rsidRPr="00156617" w:rsidRDefault="00695C32">
            <w:pPr>
              <w:jc w:val="center"/>
              <w:rPr>
                <w:rFonts w:ascii="Arial" w:hAnsi="Arial" w:cs="Arial"/>
                <w:b/>
                <w:color w:val="000000" w:themeColor="text1"/>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FA87B" w14:textId="77777777" w:rsidR="00695C32" w:rsidRPr="00156617" w:rsidRDefault="00695C32">
            <w:pPr>
              <w:jc w:val="center"/>
              <w:rPr>
                <w:rFonts w:ascii="Arial" w:hAnsi="Arial" w:cs="Arial"/>
                <w:b/>
                <w:color w:val="000000" w:themeColor="text1"/>
              </w:rPr>
            </w:pPr>
          </w:p>
        </w:tc>
      </w:tr>
      <w:tr w:rsidR="001034A0" w:rsidRPr="004D13BD" w14:paraId="4C42B1C7" w14:textId="77777777">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995F7" w14:textId="77777777" w:rsidR="00695C32" w:rsidRPr="00156617" w:rsidRDefault="000A2C9C">
            <w:pPr>
              <w:jc w:val="center"/>
              <w:rPr>
                <w:rFonts w:ascii="Arial" w:hAnsi="Arial" w:cs="Arial"/>
                <w:b/>
                <w:color w:val="000000" w:themeColor="text1"/>
              </w:rPr>
            </w:pPr>
            <w:r w:rsidRPr="00156617">
              <w:rPr>
                <w:rFonts w:ascii="Arial" w:hAnsi="Arial" w:cs="Arial"/>
                <w:b/>
                <w:color w:val="000000" w:themeColor="text1"/>
              </w:rPr>
              <w:t xml:space="preserve">AO CONTRATO DE SERVIÇOS UP2DATA </w:t>
            </w:r>
          </w:p>
          <w:p w14:paraId="482AF1C2" w14:textId="77777777" w:rsidR="00695C32" w:rsidRPr="00156617" w:rsidRDefault="00695C32">
            <w:pPr>
              <w:jc w:val="center"/>
              <w:rPr>
                <w:rFonts w:ascii="Arial" w:hAnsi="Arial" w:cs="Arial"/>
                <w:b/>
                <w:color w:val="000000" w:themeColor="text1"/>
                <w:sz w:val="16"/>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96ED4" w14:textId="77777777" w:rsidR="00695C32" w:rsidRPr="00156617" w:rsidRDefault="000A2C9C">
            <w:pPr>
              <w:jc w:val="center"/>
              <w:rPr>
                <w:rFonts w:ascii="Arial" w:hAnsi="Arial" w:cs="Arial"/>
                <w:b/>
                <w:color w:val="000000" w:themeColor="text1"/>
                <w:lang w:val="en-US"/>
              </w:rPr>
            </w:pPr>
            <w:r w:rsidRPr="00156617">
              <w:rPr>
                <w:rFonts w:ascii="Arial" w:hAnsi="Arial" w:cs="Arial"/>
                <w:b/>
                <w:color w:val="000000" w:themeColor="text1"/>
                <w:lang w:val="en-US"/>
              </w:rPr>
              <w:t>TO THE UP2DATA SERVICES</w:t>
            </w:r>
          </w:p>
          <w:p w14:paraId="5D6D7C34" w14:textId="77777777" w:rsidR="00695C32" w:rsidRPr="00156617" w:rsidRDefault="000A2C9C">
            <w:pPr>
              <w:jc w:val="center"/>
              <w:rPr>
                <w:color w:val="000000" w:themeColor="text1"/>
                <w:lang w:val="en-US"/>
              </w:rPr>
            </w:pPr>
            <w:r w:rsidRPr="00156617">
              <w:rPr>
                <w:rFonts w:ascii="Arial" w:hAnsi="Arial" w:cs="Arial"/>
                <w:b/>
                <w:color w:val="000000" w:themeColor="text1"/>
                <w:lang w:val="en-US"/>
              </w:rPr>
              <w:t>AGREEMENT</w:t>
            </w:r>
          </w:p>
        </w:tc>
      </w:tr>
      <w:tr w:rsidR="001034A0" w:rsidRPr="004D13BD" w14:paraId="7D0A292A"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B05CC" w14:textId="77777777" w:rsidR="00695C32" w:rsidRPr="00156617" w:rsidRDefault="00695C32">
            <w:pPr>
              <w:ind w:left="-108"/>
              <w:jc w:val="center"/>
              <w:rPr>
                <w:rFonts w:ascii="Arial" w:hAnsi="Arial" w:cs="Arial"/>
                <w:color w:val="000000" w:themeColor="text1"/>
                <w:sz w:val="16"/>
                <w:lang w:val="en-US"/>
              </w:rPr>
            </w:pPr>
          </w:p>
        </w:tc>
      </w:tr>
      <w:tr w:rsidR="001034A0" w:rsidRPr="004D13BD" w14:paraId="009A4E90"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A2A18" w14:textId="77777777" w:rsidR="00695C32" w:rsidRPr="00156617" w:rsidRDefault="000A2C9C">
            <w:pPr>
              <w:spacing w:line="300" w:lineRule="atLeast"/>
              <w:ind w:left="-108"/>
              <w:jc w:val="center"/>
              <w:rPr>
                <w:rFonts w:ascii="Arial" w:hAnsi="Arial" w:cs="Arial"/>
                <w:b/>
                <w:color w:val="000000" w:themeColor="text1"/>
              </w:rPr>
            </w:pPr>
            <w:r w:rsidRPr="00156617">
              <w:rPr>
                <w:rFonts w:ascii="Arial" w:hAnsi="Arial" w:cs="Arial"/>
                <w:b/>
                <w:color w:val="000000" w:themeColor="text1"/>
              </w:rPr>
              <w:t xml:space="preserve">Dados cadastrais das Empresas do Grupo Econômico/ </w:t>
            </w:r>
          </w:p>
          <w:p w14:paraId="118D9BAF" w14:textId="77777777" w:rsidR="00695C32" w:rsidRPr="00156617" w:rsidRDefault="000A2C9C">
            <w:pPr>
              <w:spacing w:line="300" w:lineRule="atLeast"/>
              <w:ind w:left="-108"/>
              <w:jc w:val="center"/>
              <w:rPr>
                <w:rFonts w:ascii="Arial" w:hAnsi="Arial" w:cs="Arial"/>
                <w:b/>
                <w:color w:val="000000" w:themeColor="text1"/>
                <w:lang w:val="en-US"/>
              </w:rPr>
            </w:pPr>
            <w:r w:rsidRPr="00156617">
              <w:rPr>
                <w:rFonts w:ascii="Arial" w:hAnsi="Arial" w:cs="Arial"/>
                <w:b/>
                <w:color w:val="000000" w:themeColor="text1"/>
                <w:lang w:val="en-US"/>
              </w:rPr>
              <w:t>Record Data of Companies of the Economic Group</w:t>
            </w:r>
          </w:p>
        </w:tc>
      </w:tr>
      <w:tr w:rsidR="001034A0" w:rsidRPr="004D13BD" w14:paraId="21E67714" w14:textId="77777777">
        <w:trPr>
          <w:trHeight w:val="151"/>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49074" w14:textId="77777777" w:rsidR="00695C32" w:rsidRPr="00156617" w:rsidRDefault="00695C32">
            <w:pPr>
              <w:ind w:left="-108"/>
              <w:jc w:val="center"/>
              <w:rPr>
                <w:rFonts w:ascii="Arial" w:hAnsi="Arial" w:cs="Arial"/>
                <w:b/>
                <w:color w:val="000000" w:themeColor="text1"/>
                <w:sz w:val="16"/>
                <w:lang w:val="en-US"/>
              </w:rPr>
            </w:pPr>
          </w:p>
        </w:tc>
      </w:tr>
      <w:tr w:rsidR="00695C32" w:rsidRPr="00156617" w14:paraId="537028AA"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2FD67" w14:textId="77777777" w:rsidR="00695C32" w:rsidRPr="00156617" w:rsidRDefault="000A2C9C">
            <w:pPr>
              <w:rPr>
                <w:color w:val="000000" w:themeColor="text1"/>
              </w:rPr>
            </w:pPr>
            <w:r w:rsidRPr="00156617">
              <w:rPr>
                <w:rFonts w:ascii="Arial" w:hAnsi="Arial" w:cs="Arial"/>
                <w:b/>
                <w:color w:val="000000" w:themeColor="text1"/>
                <w:sz w:val="21"/>
                <w:szCs w:val="21"/>
              </w:rPr>
              <w:t xml:space="preserve">Quantidade de empresas do Grupo / Quantity of Companies of the Group: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b/>
                <w:color w:val="000000" w:themeColor="text1"/>
                <w:sz w:val="21"/>
                <w:szCs w:val="21"/>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b/>
                <w:color w:val="000000" w:themeColor="text1"/>
                <w:sz w:val="21"/>
                <w:szCs w:val="21"/>
              </w:rPr>
              <w:t> </w:t>
            </w:r>
            <w:r w:rsidRPr="00156617">
              <w:rPr>
                <w:rFonts w:ascii="Arial" w:hAnsi="Arial" w:cs="Arial"/>
                <w:b/>
                <w:color w:val="000000" w:themeColor="text1"/>
                <w:sz w:val="21"/>
                <w:szCs w:val="21"/>
              </w:rPr>
              <w:t> </w:t>
            </w:r>
            <w:r w:rsidRPr="00156617">
              <w:rPr>
                <w:rFonts w:ascii="Arial" w:hAnsi="Arial" w:cs="Arial"/>
                <w:b/>
                <w:color w:val="000000" w:themeColor="text1"/>
                <w:sz w:val="21"/>
                <w:szCs w:val="21"/>
              </w:rPr>
              <w:t> </w:t>
            </w:r>
            <w:r w:rsidRPr="00156617">
              <w:rPr>
                <w:rFonts w:ascii="Arial" w:hAnsi="Arial" w:cs="Arial"/>
                <w:b/>
                <w:color w:val="000000" w:themeColor="text1"/>
                <w:sz w:val="21"/>
                <w:szCs w:val="21"/>
              </w:rPr>
              <w:t> </w:t>
            </w:r>
          </w:p>
        </w:tc>
      </w:tr>
      <w:tr w:rsidR="00695C32" w:rsidRPr="00156617" w14:paraId="540FCAB0"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4F035" w14:textId="77777777" w:rsidR="00695C32" w:rsidRPr="00156617" w:rsidRDefault="00695C32">
            <w:pPr>
              <w:ind w:left="-108"/>
              <w:jc w:val="center"/>
              <w:rPr>
                <w:rFonts w:ascii="Arial" w:hAnsi="Arial" w:cs="Arial"/>
                <w:color w:val="000000" w:themeColor="text1"/>
                <w:sz w:val="16"/>
              </w:rPr>
            </w:pPr>
          </w:p>
        </w:tc>
      </w:tr>
      <w:tr w:rsidR="00695C32" w:rsidRPr="00156617" w14:paraId="2BFA355A"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FACEF" w14:textId="77777777" w:rsidR="00695C32" w:rsidRPr="00156617" w:rsidRDefault="000A2C9C">
            <w:pPr>
              <w:spacing w:line="300" w:lineRule="atLeast"/>
              <w:ind w:left="252"/>
              <w:rPr>
                <w:color w:val="000000" w:themeColor="text1"/>
              </w:rPr>
            </w:pPr>
            <w:r w:rsidRPr="00156617">
              <w:rPr>
                <w:rFonts w:ascii="Arial" w:hAnsi="Arial" w:cs="Arial"/>
                <w:b/>
                <w:color w:val="000000" w:themeColor="text1"/>
              </w:rPr>
              <w:t>1.</w:t>
            </w:r>
          </w:p>
        </w:tc>
      </w:tr>
      <w:tr w:rsidR="00695C32" w:rsidRPr="00156617" w14:paraId="248A5CCB"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D8028" w14:textId="02179DA5" w:rsidR="00695C32" w:rsidRPr="00156617" w:rsidRDefault="000A2C9C">
            <w:pPr>
              <w:rPr>
                <w:color w:val="000000" w:themeColor="text1"/>
              </w:rPr>
            </w:pPr>
            <w:r w:rsidRPr="00156617">
              <w:rPr>
                <w:rFonts w:ascii="Arial" w:hAnsi="Arial" w:cs="Arial"/>
                <w:b/>
                <w:color w:val="000000" w:themeColor="text1"/>
                <w:sz w:val="20"/>
                <w:szCs w:val="20"/>
              </w:rPr>
              <w:t>Denominação ou nome/</w:t>
            </w:r>
            <w:r w:rsidRPr="00156617">
              <w:rPr>
                <w:rFonts w:ascii="Arial" w:hAnsi="Arial" w:cs="Arial"/>
                <w:b/>
                <w:i/>
                <w:color w:val="000000" w:themeColor="text1"/>
                <w:sz w:val="20"/>
                <w:szCs w:val="20"/>
              </w:rPr>
              <w:t>Corporate name or name</w:t>
            </w:r>
            <w:r w:rsidRPr="00156617">
              <w:rPr>
                <w:rFonts w:ascii="Arial" w:hAnsi="Arial" w:cs="Arial"/>
                <w:b/>
                <w:color w:val="000000" w:themeColor="text1"/>
                <w:sz w:val="20"/>
                <w:szCs w:val="20"/>
              </w:rPr>
              <w:t>:</w:t>
            </w:r>
            <w:r w:rsidR="00274354" w:rsidRPr="00156617">
              <w:rPr>
                <w:rFonts w:ascii="Arial" w:hAnsi="Arial" w:cs="Arial"/>
                <w:color w:val="000000" w:themeColor="text1"/>
                <w:sz w:val="20"/>
                <w:szCs w:val="20"/>
              </w:rPr>
              <w:t xml:space="preserve"> </w:t>
            </w:r>
            <w:r w:rsidR="00274354" w:rsidRPr="00156617">
              <w:rPr>
                <w:rFonts w:ascii="Arial" w:hAnsi="Arial" w:cs="Arial"/>
                <w:color w:val="000000" w:themeColor="text1"/>
                <w:sz w:val="20"/>
                <w:szCs w:val="20"/>
              </w:rPr>
              <w:fldChar w:fldCharType="begin">
                <w:ffData>
                  <w:name w:val="Texto4"/>
                  <w:enabled/>
                  <w:calcOnExit w:val="0"/>
                  <w:textInput/>
                </w:ffData>
              </w:fldChar>
            </w:r>
            <w:bookmarkStart w:id="21" w:name="Texto4"/>
            <w:r w:rsidR="00274354" w:rsidRPr="00156617">
              <w:rPr>
                <w:rFonts w:ascii="Arial" w:hAnsi="Arial" w:cs="Arial"/>
                <w:color w:val="000000" w:themeColor="text1"/>
                <w:sz w:val="20"/>
                <w:szCs w:val="20"/>
              </w:rPr>
              <w:instrText xml:space="preserve"> FORMTEXT </w:instrText>
            </w:r>
            <w:r w:rsidR="00274354" w:rsidRPr="00156617">
              <w:rPr>
                <w:rFonts w:ascii="Arial" w:hAnsi="Arial" w:cs="Arial"/>
                <w:color w:val="000000" w:themeColor="text1"/>
                <w:sz w:val="20"/>
                <w:szCs w:val="20"/>
              </w:rPr>
            </w:r>
            <w:r w:rsidR="00274354" w:rsidRPr="00156617">
              <w:rPr>
                <w:rFonts w:ascii="Arial" w:hAnsi="Arial" w:cs="Arial"/>
                <w:color w:val="000000" w:themeColor="text1"/>
                <w:sz w:val="20"/>
                <w:szCs w:val="20"/>
              </w:rPr>
              <w:fldChar w:fldCharType="separate"/>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color w:val="000000" w:themeColor="text1"/>
                <w:sz w:val="20"/>
                <w:szCs w:val="20"/>
              </w:rPr>
              <w:fldChar w:fldCharType="end"/>
            </w:r>
            <w:bookmarkEnd w:id="21"/>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b/>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695C32" w:rsidRPr="00156617" w14:paraId="5DCD7A03"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9E8D" w14:textId="3B76C1C7" w:rsidR="00695C32" w:rsidRPr="00156617" w:rsidRDefault="000A2C9C">
            <w:pPr>
              <w:rPr>
                <w:color w:val="000000" w:themeColor="text1"/>
              </w:rPr>
            </w:pPr>
            <w:r w:rsidRPr="00156617">
              <w:rPr>
                <w:rFonts w:ascii="Arial" w:hAnsi="Arial" w:cs="Arial"/>
                <w:b/>
                <w:color w:val="000000" w:themeColor="text1"/>
                <w:sz w:val="20"/>
                <w:szCs w:val="20"/>
              </w:rPr>
              <w:t xml:space="preserve">CNPJ/CPF nº/ Corporate Taxpayers’ Register No.: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00274354" w:rsidRPr="00156617">
              <w:rPr>
                <w:rFonts w:ascii="Arial" w:hAnsi="Arial" w:cs="Arial"/>
                <w:color w:val="000000" w:themeColor="text1"/>
                <w:sz w:val="20"/>
                <w:szCs w:val="20"/>
              </w:rPr>
              <w:fldChar w:fldCharType="begin">
                <w:ffData>
                  <w:name w:val="Texto4"/>
                  <w:enabled/>
                  <w:calcOnExit w:val="0"/>
                  <w:textInput/>
                </w:ffData>
              </w:fldChar>
            </w:r>
            <w:r w:rsidR="00274354" w:rsidRPr="00156617">
              <w:rPr>
                <w:rFonts w:ascii="Arial" w:hAnsi="Arial" w:cs="Arial"/>
                <w:color w:val="000000" w:themeColor="text1"/>
                <w:sz w:val="20"/>
                <w:szCs w:val="20"/>
              </w:rPr>
              <w:instrText xml:space="preserve"> FORMTEXT </w:instrText>
            </w:r>
            <w:r w:rsidR="00274354" w:rsidRPr="00156617">
              <w:rPr>
                <w:rFonts w:ascii="Arial" w:hAnsi="Arial" w:cs="Arial"/>
                <w:color w:val="000000" w:themeColor="text1"/>
                <w:sz w:val="20"/>
                <w:szCs w:val="20"/>
              </w:rPr>
            </w:r>
            <w:r w:rsidR="00274354" w:rsidRPr="00156617">
              <w:rPr>
                <w:rFonts w:ascii="Arial" w:hAnsi="Arial" w:cs="Arial"/>
                <w:color w:val="000000" w:themeColor="text1"/>
                <w:sz w:val="20"/>
                <w:szCs w:val="20"/>
              </w:rPr>
              <w:fldChar w:fldCharType="separate"/>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695C32" w:rsidRPr="00156617" w14:paraId="49465007"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EA96C" w14:textId="58CB0655" w:rsidR="00695C32" w:rsidRPr="00156617" w:rsidRDefault="000A2C9C">
            <w:pPr>
              <w:rPr>
                <w:color w:val="000000" w:themeColor="text1"/>
              </w:rPr>
            </w:pPr>
            <w:r w:rsidRPr="00156617">
              <w:rPr>
                <w:rFonts w:ascii="Arial" w:hAnsi="Arial" w:cs="Arial"/>
                <w:b/>
                <w:color w:val="000000" w:themeColor="text1"/>
                <w:sz w:val="20"/>
                <w:szCs w:val="20"/>
              </w:rPr>
              <w:t>Endereço/Address:</w:t>
            </w:r>
            <w:r w:rsidRPr="00156617">
              <w:rPr>
                <w:color w:val="000000" w:themeColor="text1"/>
              </w:rPr>
              <w:t xml:space="preserve"> </w:t>
            </w:r>
            <w:r w:rsidR="00274354" w:rsidRPr="00156617">
              <w:rPr>
                <w:rFonts w:ascii="Arial" w:hAnsi="Arial" w:cs="Arial"/>
                <w:color w:val="000000" w:themeColor="text1"/>
                <w:sz w:val="20"/>
                <w:szCs w:val="20"/>
              </w:rPr>
              <w:fldChar w:fldCharType="begin">
                <w:ffData>
                  <w:name w:val="Texto4"/>
                  <w:enabled/>
                  <w:calcOnExit w:val="0"/>
                  <w:textInput/>
                </w:ffData>
              </w:fldChar>
            </w:r>
            <w:r w:rsidR="00274354" w:rsidRPr="00156617">
              <w:rPr>
                <w:rFonts w:ascii="Arial" w:hAnsi="Arial" w:cs="Arial"/>
                <w:color w:val="000000" w:themeColor="text1"/>
                <w:sz w:val="20"/>
                <w:szCs w:val="20"/>
              </w:rPr>
              <w:instrText xml:space="preserve"> FORMTEXT </w:instrText>
            </w:r>
            <w:r w:rsidR="00274354" w:rsidRPr="00156617">
              <w:rPr>
                <w:rFonts w:ascii="Arial" w:hAnsi="Arial" w:cs="Arial"/>
                <w:color w:val="000000" w:themeColor="text1"/>
                <w:sz w:val="20"/>
                <w:szCs w:val="20"/>
              </w:rPr>
            </w:r>
            <w:r w:rsidR="00274354" w:rsidRPr="00156617">
              <w:rPr>
                <w:rFonts w:ascii="Arial" w:hAnsi="Arial" w:cs="Arial"/>
                <w:color w:val="000000" w:themeColor="text1"/>
                <w:sz w:val="20"/>
                <w:szCs w:val="20"/>
              </w:rPr>
              <w:fldChar w:fldCharType="separate"/>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color w:val="000000" w:themeColor="text1"/>
                <w:sz w:val="20"/>
                <w:szCs w:val="20"/>
              </w:rPr>
              <w:fldChar w:fldCharType="end"/>
            </w:r>
          </w:p>
        </w:tc>
      </w:tr>
      <w:tr w:rsidR="00695C32" w:rsidRPr="00156617" w14:paraId="204622A3"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8F470" w14:textId="7B1A9590" w:rsidR="00695C32" w:rsidRPr="00156617" w:rsidRDefault="000A2C9C">
            <w:pPr>
              <w:rPr>
                <w:color w:val="000000" w:themeColor="text1"/>
              </w:rPr>
            </w:pPr>
            <w:r w:rsidRPr="00156617">
              <w:rPr>
                <w:rFonts w:ascii="Arial" w:hAnsi="Arial" w:cs="Arial"/>
                <w:b/>
                <w:color w:val="000000" w:themeColor="text1"/>
                <w:sz w:val="20"/>
                <w:szCs w:val="20"/>
              </w:rPr>
              <w:t>Telefone (comercial) / Phone No. (commercial):</w:t>
            </w:r>
            <w:r w:rsidRPr="00156617">
              <w:rPr>
                <w:color w:val="000000" w:themeColor="text1"/>
              </w:rPr>
              <w:t xml:space="preserve"> </w:t>
            </w:r>
            <w:r w:rsidR="00274354" w:rsidRPr="00156617">
              <w:rPr>
                <w:rFonts w:ascii="Arial" w:hAnsi="Arial" w:cs="Arial"/>
                <w:color w:val="000000" w:themeColor="text1"/>
                <w:sz w:val="20"/>
                <w:szCs w:val="20"/>
              </w:rPr>
              <w:fldChar w:fldCharType="begin">
                <w:ffData>
                  <w:name w:val="Texto4"/>
                  <w:enabled/>
                  <w:calcOnExit w:val="0"/>
                  <w:textInput/>
                </w:ffData>
              </w:fldChar>
            </w:r>
            <w:r w:rsidR="00274354" w:rsidRPr="00156617">
              <w:rPr>
                <w:rFonts w:ascii="Arial" w:hAnsi="Arial" w:cs="Arial"/>
                <w:color w:val="000000" w:themeColor="text1"/>
                <w:sz w:val="20"/>
                <w:szCs w:val="20"/>
              </w:rPr>
              <w:instrText xml:space="preserve"> FORMTEXT </w:instrText>
            </w:r>
            <w:r w:rsidR="00274354" w:rsidRPr="00156617">
              <w:rPr>
                <w:rFonts w:ascii="Arial" w:hAnsi="Arial" w:cs="Arial"/>
                <w:color w:val="000000" w:themeColor="text1"/>
                <w:sz w:val="20"/>
                <w:szCs w:val="20"/>
              </w:rPr>
            </w:r>
            <w:r w:rsidR="00274354" w:rsidRPr="00156617">
              <w:rPr>
                <w:rFonts w:ascii="Arial" w:hAnsi="Arial" w:cs="Arial"/>
                <w:color w:val="000000" w:themeColor="text1"/>
                <w:sz w:val="20"/>
                <w:szCs w:val="20"/>
              </w:rPr>
              <w:fldChar w:fldCharType="separate"/>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b/>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695C32" w:rsidRPr="00156617" w14:paraId="7B0C763D"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98AA" w14:textId="7FBEC89C" w:rsidR="00695C32" w:rsidRPr="00156617" w:rsidRDefault="000A2C9C">
            <w:pPr>
              <w:rPr>
                <w:color w:val="000000" w:themeColor="text1"/>
              </w:rPr>
            </w:pPr>
            <w:r w:rsidRPr="00156617">
              <w:rPr>
                <w:rFonts w:ascii="Arial" w:hAnsi="Arial" w:cs="Arial"/>
                <w:b/>
                <w:color w:val="000000" w:themeColor="text1"/>
                <w:sz w:val="20"/>
                <w:szCs w:val="20"/>
              </w:rPr>
              <w:t>E-mail (comercial) / E-mail (commercial)</w:t>
            </w:r>
            <w:r w:rsidR="00274354" w:rsidRPr="00156617">
              <w:rPr>
                <w:rFonts w:ascii="Arial" w:hAnsi="Arial" w:cs="Arial"/>
                <w:b/>
                <w:color w:val="000000" w:themeColor="text1"/>
                <w:sz w:val="20"/>
                <w:szCs w:val="20"/>
              </w:rPr>
              <w:t xml:space="preserve">: </w:t>
            </w:r>
            <w:r w:rsidR="00274354" w:rsidRPr="00156617">
              <w:rPr>
                <w:rFonts w:ascii="Arial" w:hAnsi="Arial" w:cs="Arial"/>
                <w:color w:val="000000" w:themeColor="text1"/>
                <w:sz w:val="20"/>
                <w:szCs w:val="20"/>
              </w:rPr>
              <w:fldChar w:fldCharType="begin">
                <w:ffData>
                  <w:name w:val="Texto4"/>
                  <w:enabled/>
                  <w:calcOnExit w:val="0"/>
                  <w:textInput/>
                </w:ffData>
              </w:fldChar>
            </w:r>
            <w:r w:rsidR="00274354" w:rsidRPr="00156617">
              <w:rPr>
                <w:rFonts w:ascii="Arial" w:hAnsi="Arial" w:cs="Arial"/>
                <w:color w:val="000000" w:themeColor="text1"/>
                <w:sz w:val="20"/>
                <w:szCs w:val="20"/>
              </w:rPr>
              <w:instrText xml:space="preserve"> FORMTEXT </w:instrText>
            </w:r>
            <w:r w:rsidR="00274354" w:rsidRPr="00156617">
              <w:rPr>
                <w:rFonts w:ascii="Arial" w:hAnsi="Arial" w:cs="Arial"/>
                <w:color w:val="000000" w:themeColor="text1"/>
                <w:sz w:val="20"/>
                <w:szCs w:val="20"/>
              </w:rPr>
            </w:r>
            <w:r w:rsidR="00274354" w:rsidRPr="00156617">
              <w:rPr>
                <w:rFonts w:ascii="Arial" w:hAnsi="Arial" w:cs="Arial"/>
                <w:color w:val="000000" w:themeColor="text1"/>
                <w:sz w:val="20"/>
                <w:szCs w:val="20"/>
              </w:rPr>
              <w:fldChar w:fldCharType="separate"/>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695C32" w:rsidRPr="00156617" w14:paraId="15813A3E"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031D" w14:textId="77777777" w:rsidR="00695C32" w:rsidRPr="00156617" w:rsidRDefault="00695C32">
            <w:pPr>
              <w:ind w:left="-108"/>
              <w:jc w:val="center"/>
              <w:rPr>
                <w:rFonts w:ascii="Arial" w:hAnsi="Arial" w:cs="Arial"/>
                <w:b/>
                <w:color w:val="000000" w:themeColor="text1"/>
                <w:sz w:val="16"/>
                <w:szCs w:val="20"/>
              </w:rPr>
            </w:pPr>
          </w:p>
        </w:tc>
      </w:tr>
      <w:tr w:rsidR="00695C32" w:rsidRPr="00156617" w14:paraId="46937B56"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3AC" w14:textId="77777777" w:rsidR="00695C32" w:rsidRPr="00156617" w:rsidRDefault="000A2C9C">
            <w:pPr>
              <w:spacing w:line="300" w:lineRule="atLeast"/>
              <w:ind w:left="284"/>
              <w:rPr>
                <w:color w:val="000000" w:themeColor="text1"/>
              </w:rPr>
            </w:pPr>
            <w:r w:rsidRPr="00156617">
              <w:rPr>
                <w:rFonts w:ascii="Arial" w:hAnsi="Arial" w:cs="Arial"/>
                <w:b/>
                <w:color w:val="000000" w:themeColor="text1"/>
              </w:rPr>
              <w:t>2.</w:t>
            </w:r>
          </w:p>
        </w:tc>
      </w:tr>
      <w:tr w:rsidR="00274354" w:rsidRPr="00156617" w14:paraId="547CE589"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F6185" w14:textId="778F26F2" w:rsidR="00274354" w:rsidRPr="00156617" w:rsidRDefault="00274354" w:rsidP="00274354">
            <w:pPr>
              <w:rPr>
                <w:color w:val="000000" w:themeColor="text1"/>
              </w:rPr>
            </w:pPr>
            <w:r w:rsidRPr="00156617">
              <w:rPr>
                <w:rFonts w:ascii="Arial" w:hAnsi="Arial" w:cs="Arial"/>
                <w:b/>
                <w:color w:val="000000" w:themeColor="text1"/>
                <w:sz w:val="20"/>
                <w:szCs w:val="20"/>
              </w:rPr>
              <w:t>Denominação ou nome/</w:t>
            </w:r>
            <w:r w:rsidRPr="00156617">
              <w:rPr>
                <w:rFonts w:ascii="Arial" w:hAnsi="Arial" w:cs="Arial"/>
                <w:b/>
                <w:i/>
                <w:color w:val="000000" w:themeColor="text1"/>
                <w:sz w:val="20"/>
                <w:szCs w:val="20"/>
              </w:rPr>
              <w:t>Corporate name or name</w:t>
            </w:r>
            <w:r w:rsidRPr="00156617">
              <w:rPr>
                <w:rFonts w:ascii="Arial" w:hAnsi="Arial" w:cs="Arial"/>
                <w:b/>
                <w:color w:val="000000" w:themeColor="text1"/>
                <w:sz w:val="20"/>
                <w:szCs w:val="20"/>
              </w:rPr>
              <w:t>:</w:t>
            </w:r>
            <w:r w:rsidRPr="00156617">
              <w:rPr>
                <w:rFonts w:ascii="Arial" w:hAnsi="Arial" w:cs="Arial"/>
                <w:color w:val="000000" w:themeColor="text1"/>
                <w:sz w:val="20"/>
                <w:szCs w:val="20"/>
              </w:rPr>
              <w:t xml:space="preserve">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b/>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274354" w:rsidRPr="00156617" w14:paraId="5191936B"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E97C7" w14:textId="332BC3C2" w:rsidR="00274354" w:rsidRPr="00156617" w:rsidRDefault="00274354" w:rsidP="00274354">
            <w:pPr>
              <w:rPr>
                <w:color w:val="000000" w:themeColor="text1"/>
              </w:rPr>
            </w:pPr>
            <w:r w:rsidRPr="00156617">
              <w:rPr>
                <w:rFonts w:ascii="Arial" w:hAnsi="Arial" w:cs="Arial"/>
                <w:b/>
                <w:color w:val="000000" w:themeColor="text1"/>
                <w:sz w:val="20"/>
                <w:szCs w:val="20"/>
              </w:rPr>
              <w:t xml:space="preserve">CNPJ/CPF nº/ Corporate Taxpayers’ Register No.: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274354" w:rsidRPr="00156617" w14:paraId="735596A3"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15FD0" w14:textId="2F9CF7C0" w:rsidR="00274354" w:rsidRPr="00156617" w:rsidRDefault="00274354" w:rsidP="00274354">
            <w:pPr>
              <w:rPr>
                <w:color w:val="000000" w:themeColor="text1"/>
              </w:rPr>
            </w:pPr>
            <w:r w:rsidRPr="00156617">
              <w:rPr>
                <w:rFonts w:ascii="Arial" w:hAnsi="Arial" w:cs="Arial"/>
                <w:b/>
                <w:color w:val="000000" w:themeColor="text1"/>
                <w:sz w:val="20"/>
                <w:szCs w:val="20"/>
              </w:rPr>
              <w:t>Endereço/Address:</w:t>
            </w:r>
            <w:r w:rsidRPr="00156617">
              <w:rPr>
                <w:color w:val="000000" w:themeColor="text1"/>
              </w:rPr>
              <w:t xml:space="preserve">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p>
        </w:tc>
      </w:tr>
      <w:tr w:rsidR="00274354" w:rsidRPr="00156617" w14:paraId="29CC47F9"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0D085" w14:textId="17FD0BBE" w:rsidR="00274354" w:rsidRPr="00156617" w:rsidRDefault="00274354" w:rsidP="00274354">
            <w:pPr>
              <w:rPr>
                <w:color w:val="000000" w:themeColor="text1"/>
              </w:rPr>
            </w:pPr>
            <w:r w:rsidRPr="00156617">
              <w:rPr>
                <w:rFonts w:ascii="Arial" w:hAnsi="Arial" w:cs="Arial"/>
                <w:b/>
                <w:color w:val="000000" w:themeColor="text1"/>
                <w:sz w:val="20"/>
                <w:szCs w:val="20"/>
              </w:rPr>
              <w:t>Telefone (comercial) / Phone No. (commercial):</w:t>
            </w:r>
            <w:r w:rsidRPr="00156617">
              <w:rPr>
                <w:color w:val="000000" w:themeColor="text1"/>
              </w:rPr>
              <w:t xml:space="preserve">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b/>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274354" w:rsidRPr="00156617" w14:paraId="06C9F3E7"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E424" w14:textId="269B8934" w:rsidR="00274354" w:rsidRPr="00156617" w:rsidRDefault="00274354" w:rsidP="00274354">
            <w:pPr>
              <w:rPr>
                <w:color w:val="000000" w:themeColor="text1"/>
              </w:rPr>
            </w:pPr>
            <w:r w:rsidRPr="00156617">
              <w:rPr>
                <w:rFonts w:ascii="Arial" w:hAnsi="Arial" w:cs="Arial"/>
                <w:b/>
                <w:color w:val="000000" w:themeColor="text1"/>
                <w:sz w:val="20"/>
                <w:szCs w:val="20"/>
              </w:rPr>
              <w:t xml:space="preserve">E-mail (comercial) / E-mail (commercial):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695C32" w:rsidRPr="00156617" w14:paraId="38EAA7A7"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E8896" w14:textId="77777777" w:rsidR="00695C32" w:rsidRPr="00156617" w:rsidRDefault="00695C32">
            <w:pPr>
              <w:ind w:left="-108"/>
              <w:jc w:val="center"/>
              <w:rPr>
                <w:rFonts w:ascii="Arial" w:hAnsi="Arial" w:cs="Arial"/>
                <w:b/>
                <w:color w:val="000000" w:themeColor="text1"/>
                <w:sz w:val="16"/>
                <w:szCs w:val="20"/>
              </w:rPr>
            </w:pPr>
          </w:p>
        </w:tc>
      </w:tr>
      <w:tr w:rsidR="00695C32" w:rsidRPr="00156617" w14:paraId="1BAE02CB"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E7E3F" w14:textId="77777777" w:rsidR="00695C32" w:rsidRPr="00156617" w:rsidRDefault="000A2C9C">
            <w:pPr>
              <w:pStyle w:val="PargrafodaLista"/>
              <w:widowControl w:val="0"/>
              <w:ind w:left="284"/>
              <w:rPr>
                <w:color w:val="000000" w:themeColor="text1"/>
              </w:rPr>
            </w:pPr>
            <w:r w:rsidRPr="00156617">
              <w:rPr>
                <w:rFonts w:ascii="Arial" w:hAnsi="Arial" w:cs="Arial"/>
                <w:b/>
                <w:color w:val="000000" w:themeColor="text1"/>
              </w:rPr>
              <w:t>3.</w:t>
            </w:r>
          </w:p>
        </w:tc>
      </w:tr>
      <w:tr w:rsidR="00274354" w:rsidRPr="00156617" w14:paraId="11761141"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D94B" w14:textId="7E504466" w:rsidR="00274354" w:rsidRPr="00156617" w:rsidRDefault="00274354" w:rsidP="00274354">
            <w:pPr>
              <w:rPr>
                <w:color w:val="000000" w:themeColor="text1"/>
              </w:rPr>
            </w:pPr>
            <w:r w:rsidRPr="00156617">
              <w:rPr>
                <w:rFonts w:ascii="Arial" w:hAnsi="Arial" w:cs="Arial"/>
                <w:b/>
                <w:color w:val="000000" w:themeColor="text1"/>
                <w:sz w:val="20"/>
                <w:szCs w:val="20"/>
              </w:rPr>
              <w:t>Denominação ou nome/</w:t>
            </w:r>
            <w:r w:rsidRPr="00156617">
              <w:rPr>
                <w:rFonts w:ascii="Arial" w:hAnsi="Arial" w:cs="Arial"/>
                <w:b/>
                <w:i/>
                <w:color w:val="000000" w:themeColor="text1"/>
                <w:sz w:val="20"/>
                <w:szCs w:val="20"/>
              </w:rPr>
              <w:t>Corporate name or name</w:t>
            </w:r>
            <w:r w:rsidRPr="00156617">
              <w:rPr>
                <w:rFonts w:ascii="Arial" w:hAnsi="Arial" w:cs="Arial"/>
                <w:b/>
                <w:color w:val="000000" w:themeColor="text1"/>
                <w:sz w:val="20"/>
                <w:szCs w:val="20"/>
              </w:rPr>
              <w:t>:</w:t>
            </w:r>
            <w:r w:rsidRPr="00156617">
              <w:rPr>
                <w:rFonts w:ascii="Arial" w:hAnsi="Arial" w:cs="Arial"/>
                <w:color w:val="000000" w:themeColor="text1"/>
                <w:sz w:val="20"/>
                <w:szCs w:val="20"/>
              </w:rPr>
              <w:t xml:space="preserve">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b/>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274354" w:rsidRPr="00156617" w14:paraId="559131C9"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09997" w14:textId="63A688F2" w:rsidR="00274354" w:rsidRPr="00156617" w:rsidRDefault="00274354" w:rsidP="00274354">
            <w:pPr>
              <w:rPr>
                <w:color w:val="000000" w:themeColor="text1"/>
              </w:rPr>
            </w:pPr>
            <w:r w:rsidRPr="00156617">
              <w:rPr>
                <w:rFonts w:ascii="Arial" w:hAnsi="Arial" w:cs="Arial"/>
                <w:b/>
                <w:color w:val="000000" w:themeColor="text1"/>
                <w:sz w:val="20"/>
                <w:szCs w:val="20"/>
              </w:rPr>
              <w:t xml:space="preserve">CNPJ/CPF nº/ Corporate Taxpayers’ Register No.: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274354" w:rsidRPr="00156617" w14:paraId="4C4A3DA0"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FD6A5" w14:textId="610429D4" w:rsidR="00274354" w:rsidRPr="00156617" w:rsidRDefault="00274354" w:rsidP="00274354">
            <w:pPr>
              <w:rPr>
                <w:color w:val="000000" w:themeColor="text1"/>
              </w:rPr>
            </w:pPr>
            <w:r w:rsidRPr="00156617">
              <w:rPr>
                <w:rFonts w:ascii="Arial" w:hAnsi="Arial" w:cs="Arial"/>
                <w:b/>
                <w:color w:val="000000" w:themeColor="text1"/>
                <w:sz w:val="20"/>
                <w:szCs w:val="20"/>
              </w:rPr>
              <w:t>Endereço/Address:</w:t>
            </w:r>
            <w:r w:rsidRPr="00156617">
              <w:rPr>
                <w:color w:val="000000" w:themeColor="text1"/>
              </w:rPr>
              <w:t xml:space="preserve">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p>
        </w:tc>
      </w:tr>
      <w:tr w:rsidR="00274354" w:rsidRPr="00156617" w14:paraId="26CA2652"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FA1E" w14:textId="026A2172" w:rsidR="00274354" w:rsidRPr="00156617" w:rsidRDefault="00274354" w:rsidP="00274354">
            <w:pPr>
              <w:rPr>
                <w:color w:val="000000" w:themeColor="text1"/>
              </w:rPr>
            </w:pPr>
            <w:r w:rsidRPr="00156617">
              <w:rPr>
                <w:rFonts w:ascii="Arial" w:hAnsi="Arial" w:cs="Arial"/>
                <w:b/>
                <w:color w:val="000000" w:themeColor="text1"/>
                <w:sz w:val="20"/>
                <w:szCs w:val="20"/>
              </w:rPr>
              <w:t>Telefone (comercial) / Phone No. (commercial):</w:t>
            </w:r>
            <w:r w:rsidRPr="00156617">
              <w:rPr>
                <w:color w:val="000000" w:themeColor="text1"/>
              </w:rPr>
              <w:t xml:space="preserve">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b/>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274354" w:rsidRPr="00156617" w14:paraId="35E63CB8"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CDF7" w14:textId="46A377ED" w:rsidR="00274354" w:rsidRPr="00156617" w:rsidRDefault="00274354" w:rsidP="00274354">
            <w:pPr>
              <w:rPr>
                <w:color w:val="000000" w:themeColor="text1"/>
              </w:rPr>
            </w:pPr>
            <w:r w:rsidRPr="00156617">
              <w:rPr>
                <w:rFonts w:ascii="Arial" w:hAnsi="Arial" w:cs="Arial"/>
                <w:b/>
                <w:color w:val="000000" w:themeColor="text1"/>
                <w:sz w:val="20"/>
                <w:szCs w:val="20"/>
              </w:rPr>
              <w:t xml:space="preserve">E-mail (comercial) / E-mail (commercial):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695C32" w:rsidRPr="00156617" w14:paraId="09A19B3B" w14:textId="77777777">
        <w:trPr>
          <w:trHeight w:val="70"/>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43D54" w14:textId="77777777" w:rsidR="00695C32" w:rsidRPr="00156617" w:rsidRDefault="00695C32">
            <w:pPr>
              <w:ind w:left="-108"/>
              <w:jc w:val="center"/>
              <w:rPr>
                <w:rFonts w:ascii="Arial" w:hAnsi="Arial" w:cs="Arial"/>
                <w:b/>
                <w:color w:val="000000" w:themeColor="text1"/>
                <w:sz w:val="16"/>
                <w:szCs w:val="20"/>
              </w:rPr>
            </w:pPr>
          </w:p>
        </w:tc>
      </w:tr>
      <w:tr w:rsidR="00695C32" w:rsidRPr="00156617" w14:paraId="2AB37B97"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CE680" w14:textId="77777777" w:rsidR="00695C32" w:rsidRPr="00156617" w:rsidRDefault="000A2C9C">
            <w:pPr>
              <w:pStyle w:val="PargrafodaLista"/>
              <w:widowControl w:val="0"/>
              <w:ind w:left="284"/>
              <w:rPr>
                <w:color w:val="000000" w:themeColor="text1"/>
              </w:rPr>
            </w:pPr>
            <w:r w:rsidRPr="00156617">
              <w:rPr>
                <w:rFonts w:ascii="Arial" w:hAnsi="Arial" w:cs="Arial"/>
                <w:b/>
                <w:color w:val="000000" w:themeColor="text1"/>
              </w:rPr>
              <w:t>4.</w:t>
            </w:r>
          </w:p>
        </w:tc>
      </w:tr>
      <w:tr w:rsidR="00274354" w:rsidRPr="00156617" w14:paraId="088B2738"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92772" w14:textId="2EBCF8D9" w:rsidR="00274354" w:rsidRPr="00156617" w:rsidRDefault="00274354" w:rsidP="00274354">
            <w:pPr>
              <w:rPr>
                <w:color w:val="000000" w:themeColor="text1"/>
              </w:rPr>
            </w:pPr>
            <w:r w:rsidRPr="00156617">
              <w:rPr>
                <w:rFonts w:ascii="Arial" w:hAnsi="Arial" w:cs="Arial"/>
                <w:b/>
                <w:color w:val="000000" w:themeColor="text1"/>
                <w:sz w:val="20"/>
                <w:szCs w:val="20"/>
              </w:rPr>
              <w:t>Denominação ou nome/</w:t>
            </w:r>
            <w:r w:rsidRPr="00156617">
              <w:rPr>
                <w:rFonts w:ascii="Arial" w:hAnsi="Arial" w:cs="Arial"/>
                <w:b/>
                <w:i/>
                <w:color w:val="000000" w:themeColor="text1"/>
                <w:sz w:val="20"/>
                <w:szCs w:val="20"/>
              </w:rPr>
              <w:t>Corporate name or name</w:t>
            </w:r>
            <w:r w:rsidRPr="00156617">
              <w:rPr>
                <w:rFonts w:ascii="Arial" w:hAnsi="Arial" w:cs="Arial"/>
                <w:b/>
                <w:color w:val="000000" w:themeColor="text1"/>
                <w:sz w:val="20"/>
                <w:szCs w:val="20"/>
              </w:rPr>
              <w:t>:</w:t>
            </w:r>
            <w:r w:rsidRPr="00156617">
              <w:rPr>
                <w:rFonts w:ascii="Arial" w:hAnsi="Arial" w:cs="Arial"/>
                <w:color w:val="000000" w:themeColor="text1"/>
                <w:sz w:val="20"/>
                <w:szCs w:val="20"/>
              </w:rPr>
              <w:t xml:space="preserve">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b/>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274354" w:rsidRPr="00156617" w14:paraId="1E82B5FF"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C4AE9" w14:textId="427406A0" w:rsidR="00274354" w:rsidRPr="00156617" w:rsidRDefault="00274354" w:rsidP="00274354">
            <w:pPr>
              <w:rPr>
                <w:color w:val="000000" w:themeColor="text1"/>
              </w:rPr>
            </w:pPr>
            <w:r w:rsidRPr="00156617">
              <w:rPr>
                <w:rFonts w:ascii="Arial" w:hAnsi="Arial" w:cs="Arial"/>
                <w:b/>
                <w:color w:val="000000" w:themeColor="text1"/>
                <w:sz w:val="20"/>
                <w:szCs w:val="20"/>
              </w:rPr>
              <w:t xml:space="preserve">CNPJ/CPF nº/ Corporate Taxpayers’ Register No.: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274354" w:rsidRPr="00156617" w14:paraId="0CC66F9B"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B9F3" w14:textId="7C382905" w:rsidR="00274354" w:rsidRPr="00156617" w:rsidRDefault="00274354" w:rsidP="00274354">
            <w:pPr>
              <w:rPr>
                <w:color w:val="000000" w:themeColor="text1"/>
              </w:rPr>
            </w:pPr>
            <w:r w:rsidRPr="00156617">
              <w:rPr>
                <w:rFonts w:ascii="Arial" w:hAnsi="Arial" w:cs="Arial"/>
                <w:b/>
                <w:color w:val="000000" w:themeColor="text1"/>
                <w:sz w:val="20"/>
                <w:szCs w:val="20"/>
              </w:rPr>
              <w:t>Endereço/Address:</w:t>
            </w:r>
            <w:r w:rsidRPr="00156617">
              <w:rPr>
                <w:color w:val="000000" w:themeColor="text1"/>
              </w:rPr>
              <w:t xml:space="preserve">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p>
        </w:tc>
      </w:tr>
      <w:tr w:rsidR="00274354" w:rsidRPr="00156617" w14:paraId="23884351"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435FF" w14:textId="32992383" w:rsidR="00274354" w:rsidRPr="00156617" w:rsidRDefault="00274354" w:rsidP="00274354">
            <w:pPr>
              <w:rPr>
                <w:color w:val="000000" w:themeColor="text1"/>
              </w:rPr>
            </w:pPr>
            <w:r w:rsidRPr="00156617">
              <w:rPr>
                <w:rFonts w:ascii="Arial" w:hAnsi="Arial" w:cs="Arial"/>
                <w:b/>
                <w:color w:val="000000" w:themeColor="text1"/>
                <w:sz w:val="20"/>
                <w:szCs w:val="20"/>
              </w:rPr>
              <w:t>Telefone (comercial) / Phone No. (commercial):</w:t>
            </w:r>
            <w:r w:rsidRPr="00156617">
              <w:rPr>
                <w:color w:val="000000" w:themeColor="text1"/>
              </w:rPr>
              <w:t xml:space="preserve">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b/>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274354" w:rsidRPr="00156617" w14:paraId="220D6A54"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B3F6F" w14:textId="1AA7CA13" w:rsidR="00274354" w:rsidRPr="00156617" w:rsidRDefault="00274354" w:rsidP="00274354">
            <w:pPr>
              <w:rPr>
                <w:color w:val="000000" w:themeColor="text1"/>
              </w:rPr>
            </w:pPr>
            <w:r w:rsidRPr="00156617">
              <w:rPr>
                <w:rFonts w:ascii="Arial" w:hAnsi="Arial" w:cs="Arial"/>
                <w:b/>
                <w:color w:val="000000" w:themeColor="text1"/>
                <w:sz w:val="20"/>
                <w:szCs w:val="20"/>
              </w:rPr>
              <w:t xml:space="preserve">E-mail (comercial) / E-mail (commercial):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695C32" w:rsidRPr="00156617" w14:paraId="72E7E88E"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4ECA8" w14:textId="77777777" w:rsidR="00695C32" w:rsidRPr="00156617" w:rsidRDefault="00695C32">
            <w:pPr>
              <w:jc w:val="both"/>
              <w:rPr>
                <w:rFonts w:ascii="Arial" w:hAnsi="Arial" w:cs="Arial"/>
                <w:color w:val="000000" w:themeColor="text1"/>
                <w:sz w:val="16"/>
                <w:szCs w:val="20"/>
              </w:rPr>
            </w:pPr>
          </w:p>
        </w:tc>
      </w:tr>
      <w:tr w:rsidR="001034A0" w:rsidRPr="004D13BD" w14:paraId="0E408B9A" w14:textId="77777777">
        <w:trPr>
          <w:trHeight w:val="1337"/>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195C8" w14:textId="77777777" w:rsidR="00695C32" w:rsidRPr="00156617" w:rsidRDefault="000A2C9C">
            <w:pPr>
              <w:jc w:val="both"/>
              <w:rPr>
                <w:color w:val="000000" w:themeColor="text1"/>
              </w:rPr>
            </w:pPr>
            <w:r w:rsidRPr="00156617">
              <w:rPr>
                <w:rFonts w:ascii="Arial" w:hAnsi="Arial" w:cs="Arial"/>
                <w:color w:val="000000" w:themeColor="text1"/>
                <w:sz w:val="20"/>
                <w:szCs w:val="20"/>
              </w:rPr>
              <w:t xml:space="preserve">As Contratantes se obrigam a informar, por escrito e em no máximo cinco (5) dias, à </w:t>
            </w:r>
            <w:r w:rsidRPr="00156617">
              <w:rPr>
                <w:rFonts w:ascii="Arial" w:hAnsi="Arial" w:cs="Arial"/>
                <w:b/>
                <w:color w:val="000000" w:themeColor="text1"/>
                <w:sz w:val="20"/>
                <w:szCs w:val="20"/>
              </w:rPr>
              <w:t>B3</w:t>
            </w:r>
            <w:r w:rsidRPr="00156617">
              <w:rPr>
                <w:rFonts w:ascii="Arial" w:hAnsi="Arial" w:cs="Arial"/>
                <w:color w:val="000000" w:themeColor="text1"/>
                <w:sz w:val="20"/>
                <w:szCs w:val="20"/>
              </w:rPr>
              <w:t xml:space="preserve"> sobre qualquer alteração de dados acima, sendo o único e exclusivo responsável por toda e qualquer infração contratual que decorra da desatualização dos referidos dados.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BFFC9" w14:textId="77777777" w:rsidR="00695C32" w:rsidRPr="001034A0" w:rsidRDefault="000A2C9C">
            <w:pPr>
              <w:jc w:val="both"/>
              <w:rPr>
                <w:color w:val="000000" w:themeColor="text1"/>
                <w:lang w:val="en-US"/>
              </w:rPr>
            </w:pPr>
            <w:r w:rsidRPr="00156617">
              <w:rPr>
                <w:rFonts w:ascii="Arial" w:hAnsi="Arial" w:cs="Arial"/>
                <w:color w:val="000000" w:themeColor="text1"/>
                <w:sz w:val="20"/>
                <w:szCs w:val="20"/>
                <w:lang w:val="en-US"/>
              </w:rPr>
              <w:t xml:space="preserve">The Contracting Parties assume the obligation to inform </w:t>
            </w:r>
            <w:r w:rsidRPr="00156617">
              <w:rPr>
                <w:rFonts w:ascii="Arial" w:hAnsi="Arial" w:cs="Arial"/>
                <w:b/>
                <w:color w:val="000000" w:themeColor="text1"/>
                <w:sz w:val="20"/>
                <w:szCs w:val="20"/>
                <w:lang w:val="en-US"/>
              </w:rPr>
              <w:t>B3</w:t>
            </w:r>
            <w:r w:rsidRPr="00156617">
              <w:rPr>
                <w:rFonts w:ascii="Arial" w:hAnsi="Arial" w:cs="Arial"/>
                <w:color w:val="000000" w:themeColor="text1"/>
                <w:sz w:val="20"/>
                <w:szCs w:val="20"/>
                <w:lang w:val="en-US"/>
              </w:rPr>
              <w:t>, in writing and within five (5) days, about any changes to the above information and shall be the sole responsible for any breach of contractual terms arising from the outdating of such data.</w:t>
            </w:r>
          </w:p>
        </w:tc>
      </w:tr>
    </w:tbl>
    <w:p w14:paraId="5D3854A8" w14:textId="77777777" w:rsidR="00695C32" w:rsidRPr="001034A0" w:rsidRDefault="00695C32">
      <w:pPr>
        <w:rPr>
          <w:rFonts w:ascii="Garamond" w:hAnsi="Garamond"/>
          <w:color w:val="000000" w:themeColor="text1"/>
          <w:lang w:val="en-US"/>
        </w:rPr>
      </w:pPr>
    </w:p>
    <w:p w14:paraId="55149655" w14:textId="77777777" w:rsidR="00695C32" w:rsidRPr="001034A0" w:rsidRDefault="00695C32">
      <w:pPr>
        <w:rPr>
          <w:rFonts w:ascii="Garamond" w:hAnsi="Garamond"/>
          <w:color w:val="000000" w:themeColor="text1"/>
          <w:lang w:val="en-US"/>
        </w:rPr>
      </w:pPr>
    </w:p>
    <w:p w14:paraId="11D82AE6" w14:textId="77777777" w:rsidR="00695C32" w:rsidRPr="001034A0" w:rsidRDefault="00695C32">
      <w:pPr>
        <w:rPr>
          <w:rFonts w:ascii="Garamond" w:hAnsi="Garamond"/>
          <w:color w:val="000000" w:themeColor="text1"/>
          <w:lang w:val="en-US"/>
        </w:rPr>
      </w:pPr>
    </w:p>
    <w:p w14:paraId="2CF2823D" w14:textId="77777777" w:rsidR="00695C32" w:rsidRPr="001034A0" w:rsidRDefault="00695C32">
      <w:pPr>
        <w:rPr>
          <w:rFonts w:ascii="Garamond" w:hAnsi="Garamond"/>
          <w:color w:val="000000" w:themeColor="text1"/>
          <w:lang w:val="en-US"/>
        </w:rPr>
      </w:pPr>
    </w:p>
    <w:p w14:paraId="6E7B18FA" w14:textId="77777777" w:rsidR="00695C32" w:rsidRPr="001034A0" w:rsidRDefault="00695C32">
      <w:pPr>
        <w:rPr>
          <w:rFonts w:ascii="Garamond" w:hAnsi="Garamond"/>
          <w:color w:val="000000" w:themeColor="text1"/>
          <w:lang w:val="en-US"/>
        </w:rPr>
      </w:pPr>
    </w:p>
    <w:bookmarkEnd w:id="18"/>
    <w:p w14:paraId="037A1F37" w14:textId="77777777" w:rsidR="00695C32" w:rsidRPr="001034A0" w:rsidRDefault="00695C32">
      <w:pPr>
        <w:rPr>
          <w:rFonts w:ascii="Garamond" w:hAnsi="Garamond"/>
          <w:color w:val="000000" w:themeColor="text1"/>
          <w:sz w:val="20"/>
          <w:lang w:val="en-US"/>
        </w:rPr>
      </w:pPr>
    </w:p>
    <w:sectPr w:rsidR="00695C32" w:rsidRPr="001034A0" w:rsidSect="00653F7A">
      <w:headerReference w:type="even" r:id="rId9"/>
      <w:headerReference w:type="default" r:id="rId10"/>
      <w:footerReference w:type="even" r:id="rId11"/>
      <w:footerReference w:type="default" r:id="rId12"/>
      <w:headerReference w:type="first" r:id="rId13"/>
      <w:footerReference w:type="first" r:id="rId14"/>
      <w:pgSz w:w="11906" w:h="16838"/>
      <w:pgMar w:top="1134" w:right="1077" w:bottom="1134" w:left="1077" w:header="568" w:footer="4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F8F79" w14:textId="77777777" w:rsidR="004D7DC1" w:rsidRDefault="004D7DC1">
      <w:r>
        <w:separator/>
      </w:r>
    </w:p>
  </w:endnote>
  <w:endnote w:type="continuationSeparator" w:id="0">
    <w:p w14:paraId="73C3BBDA" w14:textId="77777777" w:rsidR="004D7DC1" w:rsidRDefault="004D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GaramondPro-Bold">
    <w:charset w:val="00"/>
    <w:family w:val="auto"/>
    <w:pitch w:val="default"/>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8252" w14:textId="77777777" w:rsidR="00D123E4" w:rsidRDefault="00D123E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8ACE" w14:textId="7BBB245B" w:rsidR="00D66226" w:rsidRDefault="00D66226">
    <w:pPr>
      <w:pStyle w:val="Rodap"/>
      <w:jc w:val="right"/>
    </w:pPr>
    <w:r>
      <w:rPr>
        <w:rFonts w:ascii="Arial" w:hAnsi="Arial" w:cs="Arial"/>
        <w:noProof/>
        <w:sz w:val="16"/>
        <w:szCs w:val="16"/>
      </w:rPr>
      <mc:AlternateContent>
        <mc:Choice Requires="wps">
          <w:drawing>
            <wp:anchor distT="0" distB="0" distL="114300" distR="114300" simplePos="0" relativeHeight="251659264" behindDoc="0" locked="0" layoutInCell="0" allowOverlap="1" wp14:anchorId="153C436B" wp14:editId="08F01D0E">
              <wp:simplePos x="0" y="0"/>
              <wp:positionH relativeFrom="page">
                <wp:posOffset>0</wp:posOffset>
              </wp:positionH>
              <wp:positionV relativeFrom="page">
                <wp:posOffset>10228580</wp:posOffset>
              </wp:positionV>
              <wp:extent cx="7560310" cy="273050"/>
              <wp:effectExtent l="0" t="0" r="0" b="12700"/>
              <wp:wrapNone/>
              <wp:docPr id="1" name="MSIPCM519e41c396f83496cb8323da" descr="{&quot;HashCode&quot;:21009832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41832E" w14:textId="1B7C853F" w:rsidR="00D66226" w:rsidRPr="006D5292" w:rsidRDefault="00D66226" w:rsidP="00274354">
                          <w:pPr>
                            <w:jc w:val="center"/>
                            <w:rPr>
                              <w:rFonts w:ascii="Arial" w:hAnsi="Arial" w:cs="Arial"/>
                              <w:b/>
                              <w:bCs/>
                              <w:color w:val="000000"/>
                              <w:sz w:val="20"/>
                            </w:rPr>
                          </w:pPr>
                          <w:r w:rsidRPr="006D5292">
                            <w:rPr>
                              <w:rFonts w:ascii="Arial" w:hAnsi="Arial" w:cs="Arial"/>
                              <w:b/>
                              <w:bCs/>
                              <w:color w:val="000000"/>
                              <w:sz w:val="20"/>
                            </w:rPr>
                            <w:t>INFORMAÇÃO CONFIDENCIAL – CONFIDENTIAL INFORMATION</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3C436B" id="_x0000_t202" coordsize="21600,21600" o:spt="202" path="m,l,21600r21600,l21600,xe">
              <v:stroke joinstyle="miter"/>
              <v:path gradientshapeok="t" o:connecttype="rect"/>
            </v:shapetype>
            <v:shape id="MSIPCM519e41c396f83496cb8323da" o:spid="_x0000_s1026" type="#_x0000_t202" alt="{&quot;HashCode&quot;:2100983214,&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2941832E" w14:textId="1B7C853F" w:rsidR="00D66226" w:rsidRPr="006D5292" w:rsidRDefault="00D66226" w:rsidP="00274354">
                    <w:pPr>
                      <w:jc w:val="center"/>
                      <w:rPr>
                        <w:rFonts w:ascii="Arial" w:hAnsi="Arial" w:cs="Arial"/>
                        <w:b/>
                        <w:bCs/>
                        <w:color w:val="000000"/>
                        <w:sz w:val="20"/>
                      </w:rPr>
                    </w:pPr>
                    <w:r w:rsidRPr="006D5292">
                      <w:rPr>
                        <w:rFonts w:ascii="Arial" w:hAnsi="Arial" w:cs="Arial"/>
                        <w:b/>
                        <w:bCs/>
                        <w:color w:val="000000"/>
                        <w:sz w:val="20"/>
                      </w:rPr>
                      <w:t>INFORMAÇÃO CONFIDENCIAL – CONFIDENTIAL INFORMATION</w:t>
                    </w:r>
                  </w:p>
                </w:txbxContent>
              </v:textbox>
              <w10:wrap anchorx="page" anchory="page"/>
            </v:shape>
          </w:pict>
        </mc:Fallback>
      </mc:AlternateContent>
    </w:r>
    <w:r w:rsidDel="00274354">
      <w:rPr>
        <w:rFonts w:ascii="Arial" w:hAnsi="Arial" w:cs="Arial"/>
        <w:sz w:val="16"/>
        <w:szCs w:val="16"/>
      </w:rPr>
      <w:t xml:space="preserve"> </w:t>
    </w:r>
  </w:p>
  <w:p w14:paraId="4BE0516D" w14:textId="4A0D865B" w:rsidR="00D66226" w:rsidRDefault="00D66226">
    <w:pPr>
      <w:pStyle w:val="Rodap"/>
      <w:rPr>
        <w:rFonts w:ascii="Arial" w:hAnsi="Arial" w:cs="Arial"/>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CF9A" w14:textId="77777777" w:rsidR="00D123E4" w:rsidRDefault="00D123E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B3F87" w14:textId="77777777" w:rsidR="004D7DC1" w:rsidRDefault="004D7DC1">
      <w:r>
        <w:rPr>
          <w:color w:val="000000"/>
        </w:rPr>
        <w:separator/>
      </w:r>
    </w:p>
  </w:footnote>
  <w:footnote w:type="continuationSeparator" w:id="0">
    <w:p w14:paraId="6702200E" w14:textId="77777777" w:rsidR="004D7DC1" w:rsidRDefault="004D7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CA90" w14:textId="77777777" w:rsidR="00D123E4" w:rsidRDefault="00D123E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0F91" w14:textId="7401FF1C" w:rsidR="00D66226" w:rsidRDefault="00D66226" w:rsidP="00274354">
    <w:pPr>
      <w:pStyle w:val="Cabealho"/>
      <w:jc w:val="right"/>
      <w:rPr>
        <w:rFonts w:ascii="Arial" w:hAnsi="Arial" w:cs="Arial"/>
        <w:b/>
        <w:bCs/>
        <w:sz w:val="16"/>
        <w:szCs w:val="16"/>
      </w:rPr>
    </w:pPr>
    <w:r>
      <w:rPr>
        <w:rFonts w:ascii="Arial" w:hAnsi="Arial" w:cs="Arial"/>
        <w:sz w:val="16"/>
        <w:szCs w:val="16"/>
      </w:rPr>
      <w:t xml:space="preserve">Página/Page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11</w:t>
    </w:r>
    <w:r>
      <w:rPr>
        <w:rFonts w:ascii="Arial" w:hAnsi="Arial" w:cs="Arial"/>
        <w:b/>
        <w:bCs/>
        <w:sz w:val="16"/>
        <w:szCs w:val="16"/>
      </w:rPr>
      <w:fldChar w:fldCharType="end"/>
    </w:r>
    <w:r>
      <w:rPr>
        <w:rFonts w:ascii="Arial" w:hAnsi="Arial" w:cs="Arial"/>
        <w:sz w:val="16"/>
        <w:szCs w:val="16"/>
      </w:rPr>
      <w:t xml:space="preserve"> de/of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13</w:t>
    </w:r>
    <w:r>
      <w:rPr>
        <w:rFonts w:ascii="Arial" w:hAnsi="Arial" w:cs="Arial"/>
        <w:b/>
        <w:bCs/>
        <w:sz w:val="16"/>
        <w:szCs w:val="16"/>
      </w:rPr>
      <w:fldChar w:fldCharType="end"/>
    </w:r>
  </w:p>
  <w:p w14:paraId="49730579" w14:textId="77777777" w:rsidR="00D66226" w:rsidRDefault="00D66226" w:rsidP="001034A0">
    <w:pPr>
      <w:pStyle w:val="Rodap"/>
      <w:jc w:val="right"/>
      <w:rPr>
        <w:rFonts w:ascii="Arial" w:hAnsi="Arial" w:cs="Arial"/>
        <w:i/>
        <w:sz w:val="16"/>
        <w:szCs w:val="16"/>
      </w:rPr>
    </w:pPr>
    <w:r>
      <w:rPr>
        <w:rFonts w:ascii="Arial" w:hAnsi="Arial" w:cs="Arial"/>
        <w:i/>
        <w:sz w:val="16"/>
        <w:szCs w:val="16"/>
      </w:rPr>
      <w:t>Contrato de Serviços UP2DATA / UP2DATA Services Agreement</w:t>
    </w:r>
  </w:p>
  <w:p w14:paraId="1BC7C0E3" w14:textId="3C71957C" w:rsidR="00D66226" w:rsidRDefault="00D66226" w:rsidP="001034A0">
    <w:pPr>
      <w:pStyle w:val="Rodap"/>
      <w:jc w:val="right"/>
      <w:rPr>
        <w:rFonts w:ascii="Arial" w:hAnsi="Arial" w:cs="Arial"/>
        <w:i/>
        <w:sz w:val="16"/>
        <w:szCs w:val="16"/>
      </w:rPr>
    </w:pPr>
    <w:r>
      <w:rPr>
        <w:rFonts w:ascii="Arial" w:hAnsi="Arial" w:cs="Arial"/>
        <w:i/>
        <w:sz w:val="16"/>
        <w:szCs w:val="16"/>
      </w:rPr>
      <w:t>Versão / Version 1.2 (2021 03 10)</w:t>
    </w:r>
  </w:p>
  <w:p w14:paraId="0BA4B9A7" w14:textId="77777777" w:rsidR="00D66226" w:rsidRDefault="00D66226" w:rsidP="006D5292">
    <w:pPr>
      <w:pStyle w:val="Rodap"/>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94C4" w14:textId="77777777" w:rsidR="00D123E4" w:rsidRDefault="00D123E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260C8"/>
    <w:multiLevelType w:val="multilevel"/>
    <w:tmpl w:val="920C7490"/>
    <w:lvl w:ilvl="0">
      <w:start w:val="1"/>
      <w:numFmt w:val="decimal"/>
      <w:lvlText w:val="%1."/>
      <w:lvlJc w:val="left"/>
      <w:pPr>
        <w:ind w:left="360" w:hanging="360"/>
      </w:pPr>
      <w:rPr>
        <w:b w:val="0"/>
      </w:rPr>
    </w:lvl>
    <w:lvl w:ilvl="1">
      <w:start w:val="1"/>
      <w:numFmt w:val="decimal"/>
      <w:lvlText w:val="%1.%2."/>
      <w:lvlJc w:val="left"/>
      <w:pPr>
        <w:ind w:left="360" w:hanging="360"/>
      </w:pPr>
      <w:rPr>
        <w:rFonts w:ascii="Arial" w:hAnsi="Arial" w:cs="Arial" w:hint="default"/>
        <w:b w:val="0"/>
        <w:sz w:val="22"/>
        <w:szCs w:val="22"/>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 w15:restartNumberingAfterBreak="0">
    <w:nsid w:val="3B7C5366"/>
    <w:multiLevelType w:val="multilevel"/>
    <w:tmpl w:val="75E2EA4C"/>
    <w:styleLink w:val="LFO3"/>
    <w:lvl w:ilvl="0">
      <w:numFmt w:val="bullet"/>
      <w:pStyle w:val="Commarcadores"/>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3A6751B"/>
    <w:multiLevelType w:val="multilevel"/>
    <w:tmpl w:val="A11E7B10"/>
    <w:styleLink w:val="WWOutlineListStyle"/>
    <w:lvl w:ilvl="0">
      <w:start w:val="1"/>
      <w:numFmt w:val="decimal"/>
      <w:lvlText w:val="%1"/>
      <w:lvlJc w:val="left"/>
      <w:pPr>
        <w:ind w:left="284" w:hanging="284"/>
      </w:pPr>
    </w:lvl>
    <w:lvl w:ilvl="1">
      <w:start w:val="1"/>
      <w:numFmt w:val="decimal"/>
      <w:lvlText w:val="%1.%2"/>
      <w:lvlJc w:val="left"/>
      <w:pPr>
        <w:ind w:left="851" w:hanging="284"/>
      </w:pPr>
    </w:lvl>
    <w:lvl w:ilvl="2">
      <w:start w:val="1"/>
      <w:numFmt w:val="decimal"/>
      <w:lvlText w:val="%1.%2.%3"/>
      <w:lvlJc w:val="left"/>
      <w:pPr>
        <w:ind w:left="1134" w:hanging="283"/>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4650316D"/>
    <w:multiLevelType w:val="multilevel"/>
    <w:tmpl w:val="BF88768A"/>
    <w:lvl w:ilvl="0">
      <w:numFmt w:val="bullet"/>
      <w:lvlText w:val=""/>
      <w:lvlJc w:val="left"/>
      <w:pPr>
        <w:ind w:left="1120" w:hanging="360"/>
      </w:pPr>
      <w:rPr>
        <w:rFonts w:ascii="Symbol" w:hAnsi="Symbol"/>
        <w:sz w:val="18"/>
        <w:szCs w:val="18"/>
      </w:rPr>
    </w:lvl>
    <w:lvl w:ilvl="1">
      <w:numFmt w:val="bullet"/>
      <w:lvlText w:val="o"/>
      <w:lvlJc w:val="left"/>
      <w:pPr>
        <w:ind w:left="1840" w:hanging="360"/>
      </w:pPr>
      <w:rPr>
        <w:rFonts w:ascii="Courier New" w:hAnsi="Courier New" w:cs="Courier New"/>
      </w:rPr>
    </w:lvl>
    <w:lvl w:ilvl="2">
      <w:numFmt w:val="bullet"/>
      <w:lvlText w:val=""/>
      <w:lvlJc w:val="left"/>
      <w:pPr>
        <w:ind w:left="2560" w:hanging="360"/>
      </w:pPr>
      <w:rPr>
        <w:rFonts w:ascii="Wingdings" w:hAnsi="Wingdings"/>
      </w:rPr>
    </w:lvl>
    <w:lvl w:ilvl="3">
      <w:numFmt w:val="bullet"/>
      <w:lvlText w:val=""/>
      <w:lvlJc w:val="left"/>
      <w:pPr>
        <w:ind w:left="3280" w:hanging="360"/>
      </w:pPr>
      <w:rPr>
        <w:rFonts w:ascii="Symbol" w:hAnsi="Symbol"/>
      </w:rPr>
    </w:lvl>
    <w:lvl w:ilvl="4">
      <w:numFmt w:val="bullet"/>
      <w:lvlText w:val="o"/>
      <w:lvlJc w:val="left"/>
      <w:pPr>
        <w:ind w:left="4000" w:hanging="360"/>
      </w:pPr>
      <w:rPr>
        <w:rFonts w:ascii="Courier New" w:hAnsi="Courier New" w:cs="Courier New"/>
      </w:rPr>
    </w:lvl>
    <w:lvl w:ilvl="5">
      <w:numFmt w:val="bullet"/>
      <w:lvlText w:val=""/>
      <w:lvlJc w:val="left"/>
      <w:pPr>
        <w:ind w:left="4720" w:hanging="360"/>
      </w:pPr>
      <w:rPr>
        <w:rFonts w:ascii="Wingdings" w:hAnsi="Wingdings"/>
      </w:rPr>
    </w:lvl>
    <w:lvl w:ilvl="6">
      <w:numFmt w:val="bullet"/>
      <w:lvlText w:val=""/>
      <w:lvlJc w:val="left"/>
      <w:pPr>
        <w:ind w:left="5440" w:hanging="360"/>
      </w:pPr>
      <w:rPr>
        <w:rFonts w:ascii="Symbol" w:hAnsi="Symbol"/>
      </w:rPr>
    </w:lvl>
    <w:lvl w:ilvl="7">
      <w:numFmt w:val="bullet"/>
      <w:lvlText w:val="o"/>
      <w:lvlJc w:val="left"/>
      <w:pPr>
        <w:ind w:left="6160" w:hanging="360"/>
      </w:pPr>
      <w:rPr>
        <w:rFonts w:ascii="Courier New" w:hAnsi="Courier New" w:cs="Courier New"/>
      </w:rPr>
    </w:lvl>
    <w:lvl w:ilvl="8">
      <w:numFmt w:val="bullet"/>
      <w:lvlText w:val=""/>
      <w:lvlJc w:val="left"/>
      <w:pPr>
        <w:ind w:left="6880" w:hanging="360"/>
      </w:pPr>
      <w:rPr>
        <w:rFonts w:ascii="Wingdings" w:hAnsi="Wingdings"/>
      </w:rPr>
    </w:lvl>
  </w:abstractNum>
  <w:abstractNum w:abstractNumId="4" w15:restartNumberingAfterBreak="0">
    <w:nsid w:val="48082388"/>
    <w:multiLevelType w:val="multilevel"/>
    <w:tmpl w:val="5EAC652C"/>
    <w:lvl w:ilvl="0">
      <w:start w:val="1"/>
      <w:numFmt w:val="decimal"/>
      <w:lvlText w:val="%1."/>
      <w:lvlJc w:val="left"/>
      <w:pPr>
        <w:ind w:left="360" w:hanging="360"/>
      </w:pPr>
    </w:lvl>
    <w:lvl w:ilvl="1">
      <w:start w:val="1"/>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60E268D"/>
    <w:multiLevelType w:val="multilevel"/>
    <w:tmpl w:val="5464F19C"/>
    <w:lvl w:ilvl="0">
      <w:numFmt w:val="bullet"/>
      <w:lvlText w:val=""/>
      <w:lvlJc w:val="left"/>
      <w:pPr>
        <w:ind w:left="1120" w:hanging="360"/>
      </w:pPr>
      <w:rPr>
        <w:rFonts w:ascii="Symbol" w:hAnsi="Symbol"/>
        <w:sz w:val="18"/>
        <w:szCs w:val="18"/>
      </w:rPr>
    </w:lvl>
    <w:lvl w:ilvl="1">
      <w:numFmt w:val="bullet"/>
      <w:lvlText w:val="o"/>
      <w:lvlJc w:val="left"/>
      <w:pPr>
        <w:ind w:left="1840" w:hanging="360"/>
      </w:pPr>
      <w:rPr>
        <w:rFonts w:ascii="Courier New" w:hAnsi="Courier New" w:cs="Courier New"/>
      </w:rPr>
    </w:lvl>
    <w:lvl w:ilvl="2">
      <w:numFmt w:val="bullet"/>
      <w:lvlText w:val=""/>
      <w:lvlJc w:val="left"/>
      <w:pPr>
        <w:ind w:left="2560" w:hanging="360"/>
      </w:pPr>
      <w:rPr>
        <w:rFonts w:ascii="Wingdings" w:hAnsi="Wingdings"/>
      </w:rPr>
    </w:lvl>
    <w:lvl w:ilvl="3">
      <w:numFmt w:val="bullet"/>
      <w:lvlText w:val=""/>
      <w:lvlJc w:val="left"/>
      <w:pPr>
        <w:ind w:left="3280" w:hanging="360"/>
      </w:pPr>
      <w:rPr>
        <w:rFonts w:ascii="Symbol" w:hAnsi="Symbol"/>
      </w:rPr>
    </w:lvl>
    <w:lvl w:ilvl="4">
      <w:numFmt w:val="bullet"/>
      <w:lvlText w:val="o"/>
      <w:lvlJc w:val="left"/>
      <w:pPr>
        <w:ind w:left="4000" w:hanging="360"/>
      </w:pPr>
      <w:rPr>
        <w:rFonts w:ascii="Courier New" w:hAnsi="Courier New" w:cs="Courier New"/>
      </w:rPr>
    </w:lvl>
    <w:lvl w:ilvl="5">
      <w:numFmt w:val="bullet"/>
      <w:lvlText w:val=""/>
      <w:lvlJc w:val="left"/>
      <w:pPr>
        <w:ind w:left="4720" w:hanging="360"/>
      </w:pPr>
      <w:rPr>
        <w:rFonts w:ascii="Wingdings" w:hAnsi="Wingdings"/>
      </w:rPr>
    </w:lvl>
    <w:lvl w:ilvl="6">
      <w:numFmt w:val="bullet"/>
      <w:lvlText w:val=""/>
      <w:lvlJc w:val="left"/>
      <w:pPr>
        <w:ind w:left="5440" w:hanging="360"/>
      </w:pPr>
      <w:rPr>
        <w:rFonts w:ascii="Symbol" w:hAnsi="Symbol"/>
      </w:rPr>
    </w:lvl>
    <w:lvl w:ilvl="7">
      <w:numFmt w:val="bullet"/>
      <w:lvlText w:val="o"/>
      <w:lvlJc w:val="left"/>
      <w:pPr>
        <w:ind w:left="6160" w:hanging="360"/>
      </w:pPr>
      <w:rPr>
        <w:rFonts w:ascii="Courier New" w:hAnsi="Courier New" w:cs="Courier New"/>
      </w:rPr>
    </w:lvl>
    <w:lvl w:ilvl="8">
      <w:numFmt w:val="bullet"/>
      <w:lvlText w:val=""/>
      <w:lvlJc w:val="left"/>
      <w:pPr>
        <w:ind w:left="6880" w:hanging="360"/>
      </w:pPr>
      <w:rPr>
        <w:rFonts w:ascii="Wingdings" w:hAnsi="Wingdings"/>
      </w:rPr>
    </w:lvl>
  </w:abstractNum>
  <w:abstractNum w:abstractNumId="6" w15:restartNumberingAfterBreak="0">
    <w:nsid w:val="74A811B9"/>
    <w:multiLevelType w:val="multilevel"/>
    <w:tmpl w:val="22EE82E8"/>
    <w:styleLink w:val="WWOutlineListStyle1"/>
    <w:lvl w:ilvl="0">
      <w:start w:val="1"/>
      <w:numFmt w:val="decimal"/>
      <w:pStyle w:val="Ttulo1"/>
      <w:lvlText w:val="%1"/>
      <w:lvlJc w:val="left"/>
      <w:pPr>
        <w:ind w:left="284" w:hanging="284"/>
      </w:pPr>
    </w:lvl>
    <w:lvl w:ilvl="1">
      <w:start w:val="1"/>
      <w:numFmt w:val="decimal"/>
      <w:pStyle w:val="Ttulo2"/>
      <w:lvlText w:val="%1.%2"/>
      <w:lvlJc w:val="left"/>
      <w:pPr>
        <w:ind w:left="851" w:hanging="284"/>
      </w:pPr>
    </w:lvl>
    <w:lvl w:ilvl="2">
      <w:start w:val="1"/>
      <w:numFmt w:val="decimal"/>
      <w:pStyle w:val="Ttulo3"/>
      <w:lvlText w:val="%1.%2.%3"/>
      <w:lvlJc w:val="left"/>
      <w:pPr>
        <w:ind w:left="1134" w:hanging="283"/>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813524549">
    <w:abstractNumId w:val="6"/>
  </w:num>
  <w:num w:numId="2" w16cid:durableId="822628200">
    <w:abstractNumId w:val="2"/>
  </w:num>
  <w:num w:numId="3" w16cid:durableId="436676755">
    <w:abstractNumId w:val="1"/>
  </w:num>
  <w:num w:numId="4" w16cid:durableId="559294610">
    <w:abstractNumId w:val="0"/>
  </w:num>
  <w:num w:numId="5" w16cid:durableId="806433404">
    <w:abstractNumId w:val="4"/>
  </w:num>
  <w:num w:numId="6" w16cid:durableId="1032458470">
    <w:abstractNumId w:val="5"/>
  </w:num>
  <w:num w:numId="7" w16cid:durableId="1812360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WY4QYW/iu82rGQinsXuzj41BbmX0LVysVgfeG+G2LUlEklihZbcMBogUq+dZTofIj99GNTHnM189h9DwY6Dow==" w:salt="QmnRz+j3XMz7zJKXF7UXn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C32"/>
    <w:rsid w:val="00010EEE"/>
    <w:rsid w:val="00015AE9"/>
    <w:rsid w:val="00045963"/>
    <w:rsid w:val="00057AD1"/>
    <w:rsid w:val="000702C8"/>
    <w:rsid w:val="00083F16"/>
    <w:rsid w:val="00094345"/>
    <w:rsid w:val="0009683A"/>
    <w:rsid w:val="000A2C9C"/>
    <w:rsid w:val="000B71EA"/>
    <w:rsid w:val="000C7C5E"/>
    <w:rsid w:val="000E7279"/>
    <w:rsid w:val="000F0640"/>
    <w:rsid w:val="000F4127"/>
    <w:rsid w:val="000F4231"/>
    <w:rsid w:val="000F6E7B"/>
    <w:rsid w:val="001034A0"/>
    <w:rsid w:val="00123B42"/>
    <w:rsid w:val="001347AB"/>
    <w:rsid w:val="001352ED"/>
    <w:rsid w:val="00142260"/>
    <w:rsid w:val="00151033"/>
    <w:rsid w:val="00156617"/>
    <w:rsid w:val="00182D04"/>
    <w:rsid w:val="001A39D4"/>
    <w:rsid w:val="001A7BB9"/>
    <w:rsid w:val="001D7477"/>
    <w:rsid w:val="001E2873"/>
    <w:rsid w:val="001F12E5"/>
    <w:rsid w:val="001F1B59"/>
    <w:rsid w:val="00222040"/>
    <w:rsid w:val="0023169E"/>
    <w:rsid w:val="00241C05"/>
    <w:rsid w:val="00244C3D"/>
    <w:rsid w:val="00260C7B"/>
    <w:rsid w:val="00274354"/>
    <w:rsid w:val="00294EFF"/>
    <w:rsid w:val="00295FBE"/>
    <w:rsid w:val="002A082A"/>
    <w:rsid w:val="002A2B95"/>
    <w:rsid w:val="002C44D4"/>
    <w:rsid w:val="002E7A63"/>
    <w:rsid w:val="00302F4D"/>
    <w:rsid w:val="00311BB6"/>
    <w:rsid w:val="003404D2"/>
    <w:rsid w:val="0035150A"/>
    <w:rsid w:val="003670E8"/>
    <w:rsid w:val="00371D82"/>
    <w:rsid w:val="0038246A"/>
    <w:rsid w:val="003C6B70"/>
    <w:rsid w:val="003D3000"/>
    <w:rsid w:val="003E6564"/>
    <w:rsid w:val="003F47AA"/>
    <w:rsid w:val="00431363"/>
    <w:rsid w:val="00457034"/>
    <w:rsid w:val="00461522"/>
    <w:rsid w:val="00462FAD"/>
    <w:rsid w:val="00464F9E"/>
    <w:rsid w:val="00476212"/>
    <w:rsid w:val="0048075B"/>
    <w:rsid w:val="004D13BD"/>
    <w:rsid w:val="004D7B4D"/>
    <w:rsid w:val="004D7DC1"/>
    <w:rsid w:val="004E1670"/>
    <w:rsid w:val="004E4D5C"/>
    <w:rsid w:val="004F3E78"/>
    <w:rsid w:val="004F79CB"/>
    <w:rsid w:val="00521796"/>
    <w:rsid w:val="005232D5"/>
    <w:rsid w:val="00537B3C"/>
    <w:rsid w:val="005413AA"/>
    <w:rsid w:val="00545D18"/>
    <w:rsid w:val="00562D38"/>
    <w:rsid w:val="00566B89"/>
    <w:rsid w:val="00586AC7"/>
    <w:rsid w:val="005A27B9"/>
    <w:rsid w:val="005B3856"/>
    <w:rsid w:val="005E05CE"/>
    <w:rsid w:val="00603F35"/>
    <w:rsid w:val="006047D8"/>
    <w:rsid w:val="00634914"/>
    <w:rsid w:val="00646F01"/>
    <w:rsid w:val="00653F7A"/>
    <w:rsid w:val="0065616D"/>
    <w:rsid w:val="00661F5D"/>
    <w:rsid w:val="00665981"/>
    <w:rsid w:val="00695C32"/>
    <w:rsid w:val="006C44FC"/>
    <w:rsid w:val="006D5292"/>
    <w:rsid w:val="006E76E1"/>
    <w:rsid w:val="006F28A5"/>
    <w:rsid w:val="00716E9E"/>
    <w:rsid w:val="00731B24"/>
    <w:rsid w:val="00742515"/>
    <w:rsid w:val="00745311"/>
    <w:rsid w:val="007865A1"/>
    <w:rsid w:val="0079711C"/>
    <w:rsid w:val="007A4972"/>
    <w:rsid w:val="00810DE8"/>
    <w:rsid w:val="008177A5"/>
    <w:rsid w:val="0082696E"/>
    <w:rsid w:val="00864326"/>
    <w:rsid w:val="008B3B9B"/>
    <w:rsid w:val="008B4C26"/>
    <w:rsid w:val="008F2804"/>
    <w:rsid w:val="008F3DB0"/>
    <w:rsid w:val="00900A67"/>
    <w:rsid w:val="00912207"/>
    <w:rsid w:val="0091678C"/>
    <w:rsid w:val="00966409"/>
    <w:rsid w:val="009715D1"/>
    <w:rsid w:val="009767E2"/>
    <w:rsid w:val="00985F86"/>
    <w:rsid w:val="009A176E"/>
    <w:rsid w:val="009A6F56"/>
    <w:rsid w:val="009B6C29"/>
    <w:rsid w:val="009C4345"/>
    <w:rsid w:val="009E5B56"/>
    <w:rsid w:val="00A0037D"/>
    <w:rsid w:val="00A21B70"/>
    <w:rsid w:val="00A617CF"/>
    <w:rsid w:val="00A74C5C"/>
    <w:rsid w:val="00A87323"/>
    <w:rsid w:val="00A95AB3"/>
    <w:rsid w:val="00AE1AC0"/>
    <w:rsid w:val="00B13705"/>
    <w:rsid w:val="00B229FB"/>
    <w:rsid w:val="00B26F7E"/>
    <w:rsid w:val="00B444BF"/>
    <w:rsid w:val="00B74B29"/>
    <w:rsid w:val="00B913BF"/>
    <w:rsid w:val="00BF749B"/>
    <w:rsid w:val="00C02EF7"/>
    <w:rsid w:val="00C275CA"/>
    <w:rsid w:val="00C43792"/>
    <w:rsid w:val="00C43888"/>
    <w:rsid w:val="00C475DE"/>
    <w:rsid w:val="00C5445B"/>
    <w:rsid w:val="00C63AD5"/>
    <w:rsid w:val="00C6721D"/>
    <w:rsid w:val="00C84579"/>
    <w:rsid w:val="00C85396"/>
    <w:rsid w:val="00C91751"/>
    <w:rsid w:val="00CC5806"/>
    <w:rsid w:val="00CE4D13"/>
    <w:rsid w:val="00CE5BD7"/>
    <w:rsid w:val="00CF2F8B"/>
    <w:rsid w:val="00D123E4"/>
    <w:rsid w:val="00D12438"/>
    <w:rsid w:val="00D23DE2"/>
    <w:rsid w:val="00D23F8A"/>
    <w:rsid w:val="00D573FD"/>
    <w:rsid w:val="00D66226"/>
    <w:rsid w:val="00D664F7"/>
    <w:rsid w:val="00D66A0C"/>
    <w:rsid w:val="00D726F9"/>
    <w:rsid w:val="00D750B1"/>
    <w:rsid w:val="00D753F6"/>
    <w:rsid w:val="00D91CE1"/>
    <w:rsid w:val="00D96435"/>
    <w:rsid w:val="00DA53D2"/>
    <w:rsid w:val="00DF7E1A"/>
    <w:rsid w:val="00E01FF8"/>
    <w:rsid w:val="00E270E6"/>
    <w:rsid w:val="00E3455F"/>
    <w:rsid w:val="00E40E3A"/>
    <w:rsid w:val="00E4729E"/>
    <w:rsid w:val="00E5582A"/>
    <w:rsid w:val="00E677EE"/>
    <w:rsid w:val="00E740BF"/>
    <w:rsid w:val="00E8230E"/>
    <w:rsid w:val="00E83A66"/>
    <w:rsid w:val="00E91205"/>
    <w:rsid w:val="00EA510F"/>
    <w:rsid w:val="00EB21DD"/>
    <w:rsid w:val="00EB2FB3"/>
    <w:rsid w:val="00EE4F87"/>
    <w:rsid w:val="00F13A6A"/>
    <w:rsid w:val="00F25F8A"/>
    <w:rsid w:val="00F422BE"/>
    <w:rsid w:val="00F50F8A"/>
    <w:rsid w:val="00F5169A"/>
    <w:rsid w:val="00F96D1A"/>
    <w:rsid w:val="00F97B15"/>
    <w:rsid w:val="00FA1D7A"/>
    <w:rsid w:val="00FB20C3"/>
    <w:rsid w:val="00FD44A8"/>
    <w:rsid w:val="00FE29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AF834"/>
  <w15:docId w15:val="{24511E54-0C21-49DE-BEE0-D1CC0AA4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sz w:val="24"/>
      <w:szCs w:val="24"/>
    </w:rPr>
  </w:style>
  <w:style w:type="paragraph" w:styleId="Ttulo1">
    <w:name w:val="heading 1"/>
    <w:basedOn w:val="Normal"/>
    <w:next w:val="Corpodetexto"/>
    <w:uiPriority w:val="9"/>
    <w:qFormat/>
    <w:pPr>
      <w:keepNext/>
      <w:numPr>
        <w:numId w:val="1"/>
      </w:numPr>
      <w:spacing w:before="240" w:after="60"/>
      <w:outlineLvl w:val="0"/>
    </w:pPr>
    <w:rPr>
      <w:rFonts w:ascii="Verdana" w:hAnsi="Verdana" w:cs="Arial"/>
      <w:b/>
      <w:bCs/>
      <w:caps/>
      <w:kern w:val="3"/>
    </w:rPr>
  </w:style>
  <w:style w:type="paragraph" w:styleId="Ttulo2">
    <w:name w:val="heading 2"/>
    <w:basedOn w:val="Normal"/>
    <w:uiPriority w:val="9"/>
    <w:semiHidden/>
    <w:unhideWhenUsed/>
    <w:qFormat/>
    <w:pPr>
      <w:keepNext/>
      <w:numPr>
        <w:ilvl w:val="1"/>
        <w:numId w:val="1"/>
      </w:numPr>
      <w:jc w:val="both"/>
      <w:outlineLvl w:val="1"/>
    </w:pPr>
    <w:rPr>
      <w:rFonts w:ascii="Verdana" w:hAnsi="Verdana" w:cs="Arial"/>
      <w:bCs/>
      <w:iCs/>
      <w:szCs w:val="28"/>
    </w:rPr>
  </w:style>
  <w:style w:type="paragraph" w:styleId="Ttulo3">
    <w:name w:val="heading 3"/>
    <w:basedOn w:val="Normal"/>
    <w:next w:val="Corpodetexto"/>
    <w:uiPriority w:val="9"/>
    <w:semiHidden/>
    <w:unhideWhenUsed/>
    <w:qFormat/>
    <w:pPr>
      <w:keepNext/>
      <w:numPr>
        <w:ilvl w:val="2"/>
        <w:numId w:val="1"/>
      </w:numPr>
      <w:jc w:val="both"/>
      <w:outlineLvl w:val="2"/>
    </w:pPr>
    <w:rPr>
      <w:rFonts w:ascii="Verdana" w:hAnsi="Verdana" w:cs="Arial"/>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1">
    <w:name w:val="WW_OutlineListStyle_1"/>
    <w:basedOn w:val="Semlista"/>
    <w:pPr>
      <w:numPr>
        <w:numId w:val="1"/>
      </w:numPr>
    </w:pPr>
  </w:style>
  <w:style w:type="character" w:customStyle="1" w:styleId="Ttulo1Char">
    <w:name w:val="Título 1 Char"/>
    <w:rPr>
      <w:rFonts w:ascii="Verdana" w:eastAsia="Times New Roman" w:hAnsi="Verdana" w:cs="Arial"/>
      <w:b/>
      <w:bCs/>
      <w:caps/>
      <w:kern w:val="3"/>
      <w:sz w:val="24"/>
      <w:szCs w:val="24"/>
    </w:rPr>
  </w:style>
  <w:style w:type="character" w:customStyle="1" w:styleId="Ttulo2Char">
    <w:name w:val="Título 2 Char"/>
    <w:rPr>
      <w:rFonts w:ascii="Verdana" w:eastAsia="Times New Roman" w:hAnsi="Verdana" w:cs="Arial"/>
      <w:bCs/>
      <w:iCs/>
      <w:sz w:val="24"/>
      <w:szCs w:val="28"/>
    </w:rPr>
  </w:style>
  <w:style w:type="character" w:customStyle="1" w:styleId="Ttulo3Char">
    <w:name w:val="Título 3 Char"/>
    <w:rPr>
      <w:rFonts w:ascii="Verdana" w:eastAsia="Times New Roman" w:hAnsi="Verdana" w:cs="Arial"/>
      <w:bCs/>
      <w:sz w:val="24"/>
      <w:szCs w:val="26"/>
    </w:rPr>
  </w:style>
  <w:style w:type="paragraph" w:styleId="Cabealho">
    <w:name w:val="header"/>
    <w:basedOn w:val="Normal"/>
    <w:pPr>
      <w:tabs>
        <w:tab w:val="center" w:pos="4419"/>
        <w:tab w:val="right" w:pos="8838"/>
      </w:tabs>
    </w:pPr>
  </w:style>
  <w:style w:type="character" w:customStyle="1" w:styleId="CabealhoChar">
    <w:name w:val="Cabeçalho Char"/>
    <w:rPr>
      <w:rFonts w:ascii="Times New Roman" w:eastAsia="Times New Roman" w:hAnsi="Times New Roman" w:cs="Times New Roman"/>
      <w:sz w:val="24"/>
      <w:szCs w:val="24"/>
      <w:lang w:eastAsia="pt-BR"/>
    </w:rPr>
  </w:style>
  <w:style w:type="paragraph" w:styleId="Rodap">
    <w:name w:val="footer"/>
    <w:basedOn w:val="Normal"/>
    <w:pPr>
      <w:tabs>
        <w:tab w:val="center" w:pos="4419"/>
        <w:tab w:val="right" w:pos="8838"/>
      </w:tabs>
    </w:pPr>
  </w:style>
  <w:style w:type="character" w:customStyle="1" w:styleId="RodapChar">
    <w:name w:val="Rodapé Char"/>
    <w:rPr>
      <w:rFonts w:ascii="Times New Roman" w:eastAsia="Times New Roman" w:hAnsi="Times New Roman" w:cs="Times New Roman"/>
      <w:sz w:val="24"/>
      <w:szCs w:val="24"/>
      <w:lang w:eastAsia="pt-BR"/>
    </w:rPr>
  </w:style>
  <w:style w:type="character" w:styleId="Nmerodepgina">
    <w:name w:val="page number"/>
    <w:basedOn w:val="Fontepargpadro"/>
  </w:style>
  <w:style w:type="paragraph" w:styleId="Textodebalo">
    <w:name w:val="Balloon Text"/>
    <w:basedOn w:val="Normal"/>
    <w:rPr>
      <w:rFonts w:ascii="Tahoma" w:hAnsi="Tahoma" w:cs="Tahoma"/>
      <w:sz w:val="16"/>
      <w:szCs w:val="16"/>
    </w:rPr>
  </w:style>
  <w:style w:type="character" w:customStyle="1" w:styleId="TextodebaloChar">
    <w:name w:val="Texto de balão Char"/>
    <w:rPr>
      <w:rFonts w:ascii="Tahoma" w:eastAsia="Times New Roman" w:hAnsi="Tahoma" w:cs="Tahoma"/>
      <w:sz w:val="16"/>
      <w:szCs w:val="16"/>
      <w:lang w:eastAsia="pt-BR"/>
    </w:rPr>
  </w:style>
  <w:style w:type="character" w:styleId="Hyperlink">
    <w:name w:val="Hyperlink"/>
    <w:rPr>
      <w:color w:val="0000FF"/>
      <w:u w:val="single"/>
    </w:rPr>
  </w:style>
  <w:style w:type="paragraph" w:styleId="Corpodetexto">
    <w:name w:val="Body Text"/>
    <w:basedOn w:val="Normal"/>
    <w:pPr>
      <w:spacing w:after="120"/>
    </w:pPr>
  </w:style>
  <w:style w:type="character" w:customStyle="1" w:styleId="CorpodetextoChar">
    <w:name w:val="Corpo de texto Char"/>
    <w:rPr>
      <w:rFonts w:ascii="Times New Roman" w:eastAsia="Times New Roman" w:hAnsi="Times New Roman" w:cs="Times New Roman"/>
      <w:sz w:val="24"/>
      <w:szCs w:val="24"/>
      <w:lang w:eastAsia="pt-BR"/>
    </w:rPr>
  </w:style>
  <w:style w:type="paragraph" w:styleId="PargrafodaLista">
    <w:name w:val="List Paragraph"/>
    <w:basedOn w:val="Normal"/>
    <w:pPr>
      <w:ind w:left="708"/>
    </w:pPr>
  </w:style>
  <w:style w:type="character" w:styleId="Refdecomentrio">
    <w:name w:val="annotation reference"/>
    <w:rPr>
      <w:sz w:val="16"/>
      <w:szCs w:val="16"/>
    </w:rPr>
  </w:style>
  <w:style w:type="paragraph" w:styleId="Textodecomentrio">
    <w:name w:val="annotation text"/>
    <w:basedOn w:val="Normal"/>
    <w:rPr>
      <w:sz w:val="20"/>
      <w:szCs w:val="20"/>
    </w:rPr>
  </w:style>
  <w:style w:type="character" w:customStyle="1" w:styleId="TextodecomentrioChar">
    <w:name w:val="Texto de comentário Char"/>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rPr>
      <w:b/>
      <w:bCs/>
    </w:rPr>
  </w:style>
  <w:style w:type="character" w:customStyle="1" w:styleId="AssuntodocomentrioChar">
    <w:name w:val="Assunto do comentário Char"/>
    <w:rPr>
      <w:rFonts w:ascii="Times New Roman" w:eastAsia="Times New Roman" w:hAnsi="Times New Roman" w:cs="Times New Roman"/>
      <w:b/>
      <w:bCs/>
      <w:sz w:val="20"/>
      <w:szCs w:val="20"/>
      <w:lang w:eastAsia="pt-BR"/>
    </w:rPr>
  </w:style>
  <w:style w:type="paragraph" w:styleId="Reviso">
    <w:name w:val="Revision"/>
    <w:pPr>
      <w:suppressAutoHyphens/>
    </w:pPr>
    <w:rPr>
      <w:rFonts w:ascii="Times New Roman" w:eastAsia="Times New Roman" w:hAnsi="Times New Roman"/>
      <w:sz w:val="24"/>
      <w:szCs w:val="24"/>
    </w:rPr>
  </w:style>
  <w:style w:type="paragraph" w:styleId="Corpodetexto3">
    <w:name w:val="Body Text 3"/>
    <w:basedOn w:val="Normal"/>
    <w:pPr>
      <w:spacing w:after="120"/>
    </w:pPr>
    <w:rPr>
      <w:sz w:val="16"/>
      <w:szCs w:val="16"/>
    </w:rPr>
  </w:style>
  <w:style w:type="character" w:customStyle="1" w:styleId="Corpodetexto3Char">
    <w:name w:val="Corpo de texto 3 Char"/>
    <w:rPr>
      <w:rFonts w:ascii="Times New Roman" w:eastAsia="Times New Roman" w:hAnsi="Times New Roman" w:cs="Times New Roman"/>
      <w:sz w:val="16"/>
      <w:szCs w:val="16"/>
      <w:lang w:eastAsia="pt-BR"/>
    </w:rPr>
  </w:style>
  <w:style w:type="character" w:styleId="Forte">
    <w:name w:val="Strong"/>
    <w:rPr>
      <w:b/>
      <w:bCs/>
    </w:rPr>
  </w:style>
  <w:style w:type="character" w:styleId="nfase">
    <w:name w:val="Emphasis"/>
    <w:rPr>
      <w:i/>
      <w:iCs/>
    </w:rPr>
  </w:style>
  <w:style w:type="paragraph" w:styleId="Subttulo">
    <w:name w:val="Subtitle"/>
    <w:basedOn w:val="Normal"/>
    <w:next w:val="Normal"/>
    <w:uiPriority w:val="11"/>
    <w:qFormat/>
    <w:rPr>
      <w:rFonts w:ascii="Cambria" w:hAnsi="Cambria"/>
      <w:i/>
      <w:iCs/>
      <w:color w:val="4F81BD"/>
      <w:spacing w:val="15"/>
    </w:rPr>
  </w:style>
  <w:style w:type="character" w:customStyle="1" w:styleId="SubttuloChar">
    <w:name w:val="Subtítulo Char"/>
    <w:rPr>
      <w:rFonts w:ascii="Cambria" w:eastAsia="Times New Roman" w:hAnsi="Cambria" w:cs="Times New Roman"/>
      <w:i/>
      <w:iCs/>
      <w:color w:val="4F81BD"/>
      <w:spacing w:val="15"/>
      <w:sz w:val="24"/>
      <w:szCs w:val="24"/>
      <w:lang w:eastAsia="pt-BR"/>
    </w:rPr>
  </w:style>
  <w:style w:type="paragraph" w:styleId="Ttulo">
    <w:name w:val="Title"/>
    <w:basedOn w:val="Normal"/>
    <w:next w:val="Normal"/>
    <w:uiPriority w:val="10"/>
    <w:qFormat/>
    <w:pPr>
      <w:pBdr>
        <w:bottom w:val="single" w:sz="8" w:space="4" w:color="4F81BD"/>
      </w:pBdr>
      <w:spacing w:after="300"/>
    </w:pPr>
    <w:rPr>
      <w:rFonts w:ascii="Cambria" w:hAnsi="Cambria"/>
      <w:color w:val="17365D"/>
      <w:spacing w:val="5"/>
      <w:kern w:val="3"/>
      <w:sz w:val="52"/>
      <w:szCs w:val="52"/>
    </w:rPr>
  </w:style>
  <w:style w:type="character" w:customStyle="1" w:styleId="TtuloChar">
    <w:name w:val="Título Char"/>
    <w:rPr>
      <w:rFonts w:ascii="Cambria" w:eastAsia="Times New Roman" w:hAnsi="Cambria" w:cs="Times New Roman"/>
      <w:color w:val="17365D"/>
      <w:spacing w:val="5"/>
      <w:kern w:val="3"/>
      <w:sz w:val="52"/>
      <w:szCs w:val="52"/>
      <w:lang w:eastAsia="pt-BR"/>
    </w:rPr>
  </w:style>
  <w:style w:type="character" w:customStyle="1" w:styleId="longtext1">
    <w:name w:val="long_text1"/>
    <w:rPr>
      <w:spacing w:val="408"/>
      <w:sz w:val="26"/>
      <w:szCs w:val="26"/>
    </w:rPr>
  </w:style>
  <w:style w:type="paragraph" w:styleId="Corpodetexto2">
    <w:name w:val="Body Text 2"/>
    <w:basedOn w:val="Normal"/>
    <w:pPr>
      <w:tabs>
        <w:tab w:val="left" w:pos="-1440"/>
        <w:tab w:val="left" w:pos="-720"/>
        <w:tab w:val="left" w:pos="0"/>
        <w:tab w:val="left" w:pos="432"/>
        <w:tab w:val="left" w:pos="720"/>
        <w:tab w:val="left" w:pos="1008"/>
        <w:tab w:val="left" w:pos="1152"/>
        <w:tab w:val="left" w:pos="1440"/>
        <w:tab w:val="left" w:pos="2016"/>
        <w:tab w:val="left" w:pos="2160"/>
        <w:tab w:val="left" w:pos="2880"/>
        <w:tab w:val="left" w:pos="3168"/>
        <w:tab w:val="left" w:pos="3600"/>
        <w:tab w:val="left" w:pos="4320"/>
        <w:tab w:val="left" w:pos="5040"/>
        <w:tab w:val="left" w:pos="5616"/>
        <w:tab w:val="left" w:pos="5760"/>
        <w:tab w:val="left" w:pos="6480"/>
        <w:tab w:val="left" w:pos="6912"/>
        <w:tab w:val="left" w:pos="7200"/>
        <w:tab w:val="left" w:pos="7920"/>
        <w:tab w:val="left" w:pos="8064"/>
        <w:tab w:val="left" w:pos="8640"/>
      </w:tabs>
      <w:jc w:val="both"/>
    </w:pPr>
    <w:rPr>
      <w:lang w:val="en-US"/>
    </w:rPr>
  </w:style>
  <w:style w:type="character" w:customStyle="1" w:styleId="Corpodetexto2Char">
    <w:name w:val="Corpo de texto 2 Char"/>
    <w:rPr>
      <w:rFonts w:ascii="Times New Roman" w:eastAsia="Times New Roman" w:hAnsi="Times New Roman" w:cs="Times New Roman"/>
      <w:sz w:val="24"/>
      <w:szCs w:val="24"/>
      <w:lang w:val="en-US" w:eastAsia="pt-BR"/>
    </w:rPr>
  </w:style>
  <w:style w:type="character" w:customStyle="1" w:styleId="CharacterStyle1">
    <w:name w:val="Character Style 1"/>
    <w:rPr>
      <w:rFonts w:ascii="AGaramondPro-Bold" w:hAnsi="AGaramondPro-Bold"/>
      <w:b/>
      <w:bCs/>
    </w:rPr>
  </w:style>
  <w:style w:type="paragraph" w:styleId="Recuodecorpodetexto3">
    <w:name w:val="Body Text Indent 3"/>
    <w:basedOn w:val="Normal"/>
    <w:pPr>
      <w:spacing w:after="120"/>
      <w:ind w:left="283"/>
      <w:jc w:val="both"/>
    </w:pPr>
    <w:rPr>
      <w:sz w:val="16"/>
      <w:szCs w:val="16"/>
    </w:rPr>
  </w:style>
  <w:style w:type="character" w:customStyle="1" w:styleId="Recuodecorpodetexto3Char">
    <w:name w:val="Recuo de corpo de texto 3 Char"/>
    <w:rPr>
      <w:rFonts w:ascii="Times New Roman" w:eastAsia="Times New Roman" w:hAnsi="Times New Roman" w:cs="Times New Roman"/>
      <w:sz w:val="16"/>
      <w:szCs w:val="16"/>
      <w:lang w:eastAsia="pt-BR"/>
    </w:rPr>
  </w:style>
  <w:style w:type="paragraph" w:styleId="Commarcadores">
    <w:name w:val="List Bullet"/>
    <w:basedOn w:val="Normal"/>
    <w:pPr>
      <w:numPr>
        <w:numId w:val="3"/>
      </w:numPr>
    </w:pPr>
  </w:style>
  <w:style w:type="paragraph" w:styleId="Textodenotaderodap">
    <w:name w:val="footnote text"/>
    <w:basedOn w:val="Normal"/>
    <w:pPr>
      <w:widowControl w:val="0"/>
    </w:pPr>
    <w:rPr>
      <w:rFonts w:ascii="Calibri" w:eastAsia="Calibri" w:hAnsi="Calibri"/>
      <w:sz w:val="20"/>
      <w:szCs w:val="20"/>
      <w:lang w:val="en-US" w:eastAsia="en-US"/>
    </w:rPr>
  </w:style>
  <w:style w:type="character" w:customStyle="1" w:styleId="TextodenotaderodapChar">
    <w:name w:val="Texto de nota de rodapé Char"/>
    <w:rPr>
      <w:lang w:val="en-US" w:eastAsia="en-US"/>
    </w:rPr>
  </w:style>
  <w:style w:type="character" w:styleId="Refdenotaderodap">
    <w:name w:val="footnote reference"/>
    <w:rPr>
      <w:position w:val="0"/>
      <w:vertAlign w:val="superscript"/>
    </w:rPr>
  </w:style>
  <w:style w:type="character" w:customStyle="1" w:styleId="MenoPendente1">
    <w:name w:val="Menção Pendente1"/>
    <w:rPr>
      <w:color w:val="605E5C"/>
      <w:shd w:val="clear" w:color="auto" w:fill="E1DFDD"/>
    </w:rPr>
  </w:style>
  <w:style w:type="paragraph" w:customStyle="1" w:styleId="Default">
    <w:name w:val="Default"/>
    <w:pPr>
      <w:suppressAutoHyphens/>
      <w:autoSpaceDE w:val="0"/>
    </w:pPr>
    <w:rPr>
      <w:rFonts w:ascii="Arial" w:hAnsi="Arial" w:cs="Arial"/>
      <w:color w:val="000000"/>
      <w:sz w:val="24"/>
      <w:szCs w:val="24"/>
    </w:rPr>
  </w:style>
  <w:style w:type="character" w:styleId="MenoPendente">
    <w:name w:val="Unresolved Mention"/>
    <w:rPr>
      <w:color w:val="605E5C"/>
      <w:shd w:val="clear" w:color="auto" w:fill="E1DFDD"/>
    </w:rPr>
  </w:style>
  <w:style w:type="numbering" w:customStyle="1" w:styleId="WWOutlineListStyle">
    <w:name w:val="WW_OutlineListStyle"/>
    <w:basedOn w:val="Semlista"/>
    <w:pPr>
      <w:numPr>
        <w:numId w:val="2"/>
      </w:numPr>
    </w:pPr>
  </w:style>
  <w:style w:type="numbering" w:customStyle="1" w:styleId="LFO3">
    <w:name w:val="LFO3"/>
    <w:basedOn w:val="Semlist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50314">
      <w:bodyDiv w:val="1"/>
      <w:marLeft w:val="0"/>
      <w:marRight w:val="0"/>
      <w:marTop w:val="0"/>
      <w:marBottom w:val="0"/>
      <w:divBdr>
        <w:top w:val="none" w:sz="0" w:space="0" w:color="auto"/>
        <w:left w:val="none" w:sz="0" w:space="0" w:color="auto"/>
        <w:bottom w:val="none" w:sz="0" w:space="0" w:color="auto"/>
        <w:right w:val="none" w:sz="0" w:space="0" w:color="auto"/>
      </w:divBdr>
      <w:divsChild>
        <w:div w:id="236325098">
          <w:marLeft w:val="0"/>
          <w:marRight w:val="0"/>
          <w:marTop w:val="0"/>
          <w:marBottom w:val="0"/>
          <w:divBdr>
            <w:top w:val="none" w:sz="0" w:space="0" w:color="auto"/>
            <w:left w:val="none" w:sz="0" w:space="0" w:color="auto"/>
            <w:bottom w:val="none" w:sz="0" w:space="0" w:color="auto"/>
            <w:right w:val="none" w:sz="0" w:space="0" w:color="auto"/>
          </w:divBdr>
          <w:divsChild>
            <w:div w:id="1371609937">
              <w:marLeft w:val="0"/>
              <w:marRight w:val="0"/>
              <w:marTop w:val="0"/>
              <w:marBottom w:val="0"/>
              <w:divBdr>
                <w:top w:val="none" w:sz="0" w:space="0" w:color="auto"/>
                <w:left w:val="none" w:sz="0" w:space="0" w:color="auto"/>
                <w:bottom w:val="none" w:sz="0" w:space="0" w:color="auto"/>
                <w:right w:val="none" w:sz="0" w:space="0" w:color="auto"/>
              </w:divBdr>
              <w:divsChild>
                <w:div w:id="1124731947">
                  <w:marLeft w:val="0"/>
                  <w:marRight w:val="0"/>
                  <w:marTop w:val="0"/>
                  <w:marBottom w:val="0"/>
                  <w:divBdr>
                    <w:top w:val="none" w:sz="0" w:space="0" w:color="auto"/>
                    <w:left w:val="none" w:sz="0" w:space="0" w:color="auto"/>
                    <w:bottom w:val="none" w:sz="0" w:space="0" w:color="auto"/>
                    <w:right w:val="none" w:sz="0" w:space="0" w:color="auto"/>
                  </w:divBdr>
                  <w:divsChild>
                    <w:div w:id="367413201">
                      <w:marLeft w:val="0"/>
                      <w:marRight w:val="0"/>
                      <w:marTop w:val="0"/>
                      <w:marBottom w:val="0"/>
                      <w:divBdr>
                        <w:top w:val="none" w:sz="0" w:space="0" w:color="auto"/>
                        <w:left w:val="none" w:sz="0" w:space="0" w:color="auto"/>
                        <w:bottom w:val="none" w:sz="0" w:space="0" w:color="auto"/>
                        <w:right w:val="none" w:sz="0" w:space="0" w:color="auto"/>
                      </w:divBdr>
                      <w:divsChild>
                        <w:div w:id="1469979340">
                          <w:marLeft w:val="0"/>
                          <w:marRight w:val="0"/>
                          <w:marTop w:val="0"/>
                          <w:marBottom w:val="0"/>
                          <w:divBdr>
                            <w:top w:val="none" w:sz="0" w:space="0" w:color="auto"/>
                            <w:left w:val="none" w:sz="0" w:space="0" w:color="auto"/>
                            <w:bottom w:val="none" w:sz="0" w:space="0" w:color="auto"/>
                            <w:right w:val="none" w:sz="0" w:space="0" w:color="auto"/>
                          </w:divBdr>
                          <w:divsChild>
                            <w:div w:id="1908761946">
                              <w:marLeft w:val="0"/>
                              <w:marRight w:val="0"/>
                              <w:marTop w:val="0"/>
                              <w:marBottom w:val="0"/>
                              <w:divBdr>
                                <w:top w:val="none" w:sz="0" w:space="0" w:color="auto"/>
                                <w:left w:val="none" w:sz="0" w:space="0" w:color="auto"/>
                                <w:bottom w:val="none" w:sz="0" w:space="0" w:color="auto"/>
                                <w:right w:val="none" w:sz="0" w:space="0" w:color="auto"/>
                              </w:divBdr>
                              <w:divsChild>
                                <w:div w:id="1350109734">
                                  <w:marLeft w:val="0"/>
                                  <w:marRight w:val="0"/>
                                  <w:marTop w:val="0"/>
                                  <w:marBottom w:val="0"/>
                                  <w:divBdr>
                                    <w:top w:val="none" w:sz="0" w:space="0" w:color="auto"/>
                                    <w:left w:val="none" w:sz="0" w:space="0" w:color="auto"/>
                                    <w:bottom w:val="none" w:sz="0" w:space="0" w:color="auto"/>
                                    <w:right w:val="none" w:sz="0" w:space="0" w:color="auto"/>
                                  </w:divBdr>
                                  <w:divsChild>
                                    <w:div w:id="1019356035">
                                      <w:marLeft w:val="0"/>
                                      <w:marRight w:val="0"/>
                                      <w:marTop w:val="0"/>
                                      <w:marBottom w:val="0"/>
                                      <w:divBdr>
                                        <w:top w:val="none" w:sz="0" w:space="0" w:color="auto"/>
                                        <w:left w:val="none" w:sz="0" w:space="0" w:color="auto"/>
                                        <w:bottom w:val="none" w:sz="0" w:space="0" w:color="auto"/>
                                        <w:right w:val="none" w:sz="0" w:space="0" w:color="auto"/>
                                      </w:divBdr>
                                    </w:div>
                                    <w:div w:id="1758481072">
                                      <w:marLeft w:val="0"/>
                                      <w:marRight w:val="0"/>
                                      <w:marTop w:val="0"/>
                                      <w:marBottom w:val="0"/>
                                      <w:divBdr>
                                        <w:top w:val="none" w:sz="0" w:space="0" w:color="auto"/>
                                        <w:left w:val="none" w:sz="0" w:space="0" w:color="auto"/>
                                        <w:bottom w:val="none" w:sz="0" w:space="0" w:color="auto"/>
                                        <w:right w:val="none" w:sz="0" w:space="0" w:color="auto"/>
                                      </w:divBdr>
                                      <w:divsChild>
                                        <w:div w:id="961811950">
                                          <w:marLeft w:val="0"/>
                                          <w:marRight w:val="165"/>
                                          <w:marTop w:val="150"/>
                                          <w:marBottom w:val="0"/>
                                          <w:divBdr>
                                            <w:top w:val="none" w:sz="0" w:space="0" w:color="auto"/>
                                            <w:left w:val="none" w:sz="0" w:space="0" w:color="auto"/>
                                            <w:bottom w:val="none" w:sz="0" w:space="0" w:color="auto"/>
                                            <w:right w:val="none" w:sz="0" w:space="0" w:color="auto"/>
                                          </w:divBdr>
                                          <w:divsChild>
                                            <w:div w:id="1273634359">
                                              <w:marLeft w:val="0"/>
                                              <w:marRight w:val="0"/>
                                              <w:marTop w:val="0"/>
                                              <w:marBottom w:val="0"/>
                                              <w:divBdr>
                                                <w:top w:val="none" w:sz="0" w:space="0" w:color="auto"/>
                                                <w:left w:val="none" w:sz="0" w:space="0" w:color="auto"/>
                                                <w:bottom w:val="none" w:sz="0" w:space="0" w:color="auto"/>
                                                <w:right w:val="none" w:sz="0" w:space="0" w:color="auto"/>
                                              </w:divBdr>
                                              <w:divsChild>
                                                <w:div w:id="19564783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6277175">
      <w:bodyDiv w:val="1"/>
      <w:marLeft w:val="0"/>
      <w:marRight w:val="0"/>
      <w:marTop w:val="0"/>
      <w:marBottom w:val="0"/>
      <w:divBdr>
        <w:top w:val="none" w:sz="0" w:space="0" w:color="auto"/>
        <w:left w:val="none" w:sz="0" w:space="0" w:color="auto"/>
        <w:bottom w:val="none" w:sz="0" w:space="0" w:color="auto"/>
        <w:right w:val="none" w:sz="0" w:space="0" w:color="auto"/>
      </w:divBdr>
    </w:div>
    <w:div w:id="901647038">
      <w:bodyDiv w:val="1"/>
      <w:marLeft w:val="0"/>
      <w:marRight w:val="0"/>
      <w:marTop w:val="0"/>
      <w:marBottom w:val="0"/>
      <w:divBdr>
        <w:top w:val="none" w:sz="0" w:space="0" w:color="auto"/>
        <w:left w:val="none" w:sz="0" w:space="0" w:color="auto"/>
        <w:bottom w:val="none" w:sz="0" w:space="0" w:color="auto"/>
        <w:right w:val="none" w:sz="0" w:space="0" w:color="auto"/>
      </w:divBdr>
    </w:div>
    <w:div w:id="1311710991">
      <w:bodyDiv w:val="1"/>
      <w:marLeft w:val="0"/>
      <w:marRight w:val="0"/>
      <w:marTop w:val="0"/>
      <w:marBottom w:val="0"/>
      <w:divBdr>
        <w:top w:val="none" w:sz="0" w:space="0" w:color="auto"/>
        <w:left w:val="none" w:sz="0" w:space="0" w:color="auto"/>
        <w:bottom w:val="none" w:sz="0" w:space="0" w:color="auto"/>
        <w:right w:val="none" w:sz="0" w:space="0" w:color="auto"/>
      </w:divBdr>
    </w:div>
    <w:div w:id="1910385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dutosdedados@b3.com.b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odutosdedados@b3.com.b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7424</Words>
  <Characters>40092</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CONTRATO DE DIFUSÃO</vt:lpstr>
    </vt:vector>
  </TitlesOfParts>
  <Company/>
  <LinksUpToDate>false</LinksUpToDate>
  <CharactersWithSpaces>47422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DIFUSÃO</dc:title>
  <dc:subject/>
  <dc:creator>Edson Micali Junior</dc:creator>
  <cp:lastModifiedBy>Julia Valerio da Fonseca</cp:lastModifiedBy>
  <cp:revision>3</cp:revision>
  <cp:lastPrinted>2015-03-05T18:58:00Z</cp:lastPrinted>
  <dcterms:created xsi:type="dcterms:W3CDTF">2022-05-06T20:42:00Z</dcterms:created>
  <dcterms:modified xsi:type="dcterms:W3CDTF">2022-05-06T21:04:00Z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UFAAKbWmcrVFSZWZ3f1ofxKTG0rkSkM+vuSvdKD+Iiq+Ryz/+1ujK1fATeCYFVpcq+zDVvCo2u9dUbEw_x000d_
D33/dhjM8cZottmu12M7CJ9YlW8t6rznCoyGno+HvfqpcL6x4R2zP5UOGJg7CGCFlR9Y0RM8gELz_x000d_
GwqkP5786Oob790oZQ2W9I+AM4fOk7zajO8i+p+KPDBYwhyF1V5Brm/GflF2Q93HoVTXLrh5txDO_x000d_
vihgggPRisKmx1A44</vt:lpwstr>
  </property>
  <property fmtid="{D5CDD505-2E9C-101B-9397-08002B2CF9AE}" pid="4" name="MAIL_MSG_ID2">
    <vt:lpwstr>6Bi5LT+dJ/Q92pjfiBeNgQg4i28a1gfbpIkajWqGo64uQUtnt02OLc4pW/N_x000d_
bZtbfAZvLjimxYIeBuM9Z8D8uhU=</vt:lpwstr>
  </property>
  <property fmtid="{D5CDD505-2E9C-101B-9397-08002B2CF9AE}" pid="5" name="RESPONSE_SENDER_NAME">
    <vt:lpwstr>sAAAE34RQVAK31la1CxceC+c9Kv1sah7ASzM3AofrW9p/Lw=</vt:lpwstr>
  </property>
  <property fmtid="{D5CDD505-2E9C-101B-9397-08002B2CF9AE}" pid="6" name="EMAIL_OWNER_ADDRESS">
    <vt:lpwstr>4AAA4Lxe55UJ0C/ty87kSvJQMU17jHMrLgPxYxMJ6mI7mYAhyhA7mYu1iw==</vt:lpwstr>
  </property>
  <property fmtid="{D5CDD505-2E9C-101B-9397-08002B2CF9AE}" pid="7" name="MSIP_Label_9c43a477-51cb-49a5-ab30-58e4ded1f9ea_Enabled">
    <vt:lpwstr>true</vt:lpwstr>
  </property>
  <property fmtid="{D5CDD505-2E9C-101B-9397-08002B2CF9AE}" pid="8" name="MSIP_Label_9c43a477-51cb-49a5-ab30-58e4ded1f9ea_SetDate">
    <vt:lpwstr>2021-03-10T17:21:09Z</vt:lpwstr>
  </property>
  <property fmtid="{D5CDD505-2E9C-101B-9397-08002B2CF9AE}" pid="9" name="MSIP_Label_9c43a477-51cb-49a5-ab30-58e4ded1f9ea_Method">
    <vt:lpwstr>Privileged</vt:lpwstr>
  </property>
  <property fmtid="{D5CDD505-2E9C-101B-9397-08002B2CF9AE}" pid="10" name="MSIP_Label_9c43a477-51cb-49a5-ab30-58e4ded1f9ea_Name">
    <vt:lpwstr>9c43a477-51cb-49a5-ab30-58e4ded1f9ea</vt:lpwstr>
  </property>
  <property fmtid="{D5CDD505-2E9C-101B-9397-08002B2CF9AE}" pid="11" name="MSIP_Label_9c43a477-51cb-49a5-ab30-58e4ded1f9ea_SiteId">
    <vt:lpwstr>f9cfd8cb-c4a5-4677-b65d-3150dda310c9</vt:lpwstr>
  </property>
  <property fmtid="{D5CDD505-2E9C-101B-9397-08002B2CF9AE}" pid="12" name="MSIP_Label_9c43a477-51cb-49a5-ab30-58e4ded1f9ea_ActionId">
    <vt:lpwstr>e502e8c5-1874-437c-be60-6237a6f9f17f</vt:lpwstr>
  </property>
  <property fmtid="{D5CDD505-2E9C-101B-9397-08002B2CF9AE}" pid="13" name="MSIP_Label_9c43a477-51cb-49a5-ab30-58e4ded1f9ea_ContentBits">
    <vt:lpwstr>2</vt:lpwstr>
  </property>
</Properties>
</file>