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ermStart w:id="621094531" w:edGrp="everyone"/>
      <w:r w:rsidRPr="008D5B27">
        <w:rPr>
          <w:rFonts w:ascii="Times New Roman" w:hAnsi="Times New Roman"/>
          <w:b/>
          <w:sz w:val="24"/>
        </w:rPr>
        <w:t>_____________</w:t>
      </w:r>
      <w:permEnd w:id="621094531"/>
      <w:r w:rsidRPr="008D5B27">
        <w:rPr>
          <w:rFonts w:ascii="Times New Roman" w:hAnsi="Times New Roman"/>
          <w:sz w:val="24"/>
        </w:rPr>
        <w:t xml:space="preserve">, CNPJ nº </w:t>
      </w:r>
      <w:permStart w:id="1984723992" w:edGrp="everyone"/>
      <w:r w:rsidRPr="008D5B27">
        <w:rPr>
          <w:rFonts w:ascii="Times New Roman" w:hAnsi="Times New Roman"/>
          <w:b/>
          <w:sz w:val="24"/>
        </w:rPr>
        <w:t>_____________</w:t>
      </w:r>
      <w:permEnd w:id="1984723992"/>
      <w:r w:rsidRPr="008D5B27">
        <w:rPr>
          <w:rFonts w:ascii="Times New Roman" w:hAnsi="Times New Roman"/>
          <w:sz w:val="24"/>
        </w:rPr>
        <w:t xml:space="preserve">, com sede na </w:t>
      </w:r>
      <w:permStart w:id="312025243" w:edGrp="everyone"/>
      <w:r w:rsidRPr="008D5B27">
        <w:rPr>
          <w:rFonts w:ascii="Times New Roman" w:hAnsi="Times New Roman"/>
          <w:b/>
          <w:sz w:val="24"/>
        </w:rPr>
        <w:t>_____________</w:t>
      </w:r>
      <w:permEnd w:id="312025243"/>
      <w:r w:rsidRPr="008D5B27">
        <w:rPr>
          <w:rFonts w:ascii="Times New Roman" w:hAnsi="Times New Roman"/>
          <w:sz w:val="24"/>
        </w:rPr>
        <w:t xml:space="preserve">, por seus representantes legais abaixo assinados, designada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>;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ermStart w:id="1759523498" w:edGrp="everyone"/>
      <w:r w:rsidRPr="008D5B27">
        <w:rPr>
          <w:rFonts w:ascii="Times New Roman" w:hAnsi="Times New Roman"/>
          <w:b/>
          <w:sz w:val="24"/>
        </w:rPr>
        <w:t>_____________</w:t>
      </w:r>
      <w:permEnd w:id="1759523498"/>
      <w:r w:rsidRPr="008D5B27">
        <w:rPr>
          <w:rFonts w:ascii="Times New Roman" w:hAnsi="Times New Roman"/>
          <w:sz w:val="24"/>
        </w:rPr>
        <w:t xml:space="preserve">, CNPJ nº </w:t>
      </w:r>
      <w:permStart w:id="1610621395" w:edGrp="everyone"/>
      <w:r w:rsidRPr="008D5B27">
        <w:rPr>
          <w:rFonts w:ascii="Times New Roman" w:hAnsi="Times New Roman"/>
          <w:b/>
          <w:sz w:val="24"/>
        </w:rPr>
        <w:t>_____________</w:t>
      </w:r>
      <w:permEnd w:id="1610621395"/>
      <w:r w:rsidRPr="008D5B27">
        <w:rPr>
          <w:rFonts w:ascii="Times New Roman" w:hAnsi="Times New Roman"/>
          <w:sz w:val="24"/>
        </w:rPr>
        <w:t xml:space="preserve">, com sede na </w:t>
      </w:r>
      <w:permStart w:id="1214396644" w:edGrp="everyone"/>
      <w:r w:rsidRPr="008D5B27">
        <w:rPr>
          <w:rFonts w:ascii="Times New Roman" w:hAnsi="Times New Roman"/>
          <w:b/>
          <w:sz w:val="24"/>
        </w:rPr>
        <w:t>_____________</w:t>
      </w:r>
      <w:permEnd w:id="1214396644"/>
      <w:r w:rsidRPr="008D5B27">
        <w:rPr>
          <w:rFonts w:ascii="Times New Roman" w:hAnsi="Times New Roman"/>
          <w:sz w:val="24"/>
        </w:rPr>
        <w:t xml:space="preserve">, por seus representantes legais abaixo assinados, designada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sz w:val="24"/>
        </w:rPr>
        <w:t xml:space="preserve">; 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ermStart w:id="1082263917" w:edGrp="everyone"/>
      <w:r w:rsidRPr="008D5B27">
        <w:rPr>
          <w:rFonts w:ascii="Times New Roman" w:hAnsi="Times New Roman"/>
          <w:b/>
          <w:sz w:val="24"/>
        </w:rPr>
        <w:t>_____________</w:t>
      </w:r>
      <w:permEnd w:id="1082263917"/>
      <w:r w:rsidRPr="008D5B27">
        <w:rPr>
          <w:rFonts w:ascii="Times New Roman" w:hAnsi="Times New Roman"/>
          <w:sz w:val="24"/>
        </w:rPr>
        <w:t xml:space="preserve">, CNPJ nº </w:t>
      </w:r>
      <w:permStart w:id="762973635" w:edGrp="everyone"/>
      <w:r w:rsidRPr="008D5B27">
        <w:rPr>
          <w:rFonts w:ascii="Times New Roman" w:hAnsi="Times New Roman"/>
          <w:b/>
          <w:sz w:val="24"/>
        </w:rPr>
        <w:t>_____________</w:t>
      </w:r>
      <w:permEnd w:id="762973635"/>
      <w:r w:rsidRPr="008D5B27">
        <w:rPr>
          <w:rFonts w:ascii="Times New Roman" w:hAnsi="Times New Roman"/>
          <w:sz w:val="24"/>
        </w:rPr>
        <w:t xml:space="preserve">, com sede na </w:t>
      </w:r>
      <w:permStart w:id="992303241" w:edGrp="everyone"/>
      <w:r w:rsidRPr="008D5B27">
        <w:rPr>
          <w:rFonts w:ascii="Times New Roman" w:hAnsi="Times New Roman"/>
          <w:b/>
          <w:sz w:val="24"/>
        </w:rPr>
        <w:t>_____________</w:t>
      </w:r>
      <w:permEnd w:id="992303241"/>
      <w:r w:rsidRPr="008D5B27">
        <w:rPr>
          <w:rFonts w:ascii="Times New Roman" w:hAnsi="Times New Roman"/>
          <w:sz w:val="24"/>
        </w:rPr>
        <w:t xml:space="preserve">, por seus representantes legais abaixo assinados, </w:t>
      </w:r>
      <w:r w:rsidR="00665E22">
        <w:rPr>
          <w:rFonts w:ascii="Times New Roman" w:hAnsi="Times New Roman"/>
          <w:sz w:val="24"/>
        </w:rPr>
        <w:t>atuando por si ou na qualidade de gestor ou administrador d</w:t>
      </w:r>
      <w:r w:rsidR="00360228">
        <w:rPr>
          <w:rFonts w:ascii="Times New Roman" w:hAnsi="Times New Roman"/>
          <w:sz w:val="24"/>
        </w:rPr>
        <w:t>e</w:t>
      </w:r>
      <w:r w:rsidR="00665E22">
        <w:rPr>
          <w:rFonts w:ascii="Times New Roman" w:hAnsi="Times New Roman"/>
          <w:sz w:val="24"/>
        </w:rPr>
        <w:t xml:space="preserve"> fundos</w:t>
      </w:r>
      <w:r w:rsidR="00360228">
        <w:rPr>
          <w:rFonts w:ascii="Times New Roman" w:hAnsi="Times New Roman"/>
          <w:sz w:val="24"/>
        </w:rPr>
        <w:t xml:space="preserve"> de investimento e/ou carteiras administradas</w:t>
      </w:r>
      <w:r w:rsidR="00F62E4B">
        <w:rPr>
          <w:rFonts w:ascii="Times New Roman" w:hAnsi="Times New Roman"/>
          <w:sz w:val="24"/>
        </w:rPr>
        <w:t>, conforme o caso</w:t>
      </w:r>
      <w:r w:rsidR="00665E22">
        <w:rPr>
          <w:rFonts w:ascii="Times New Roman" w:hAnsi="Times New Roman"/>
          <w:sz w:val="24"/>
        </w:rPr>
        <w:t>,</w:t>
      </w:r>
      <w:r w:rsidRPr="008D5B27">
        <w:rPr>
          <w:rFonts w:ascii="Times New Roman" w:hAnsi="Times New Roman"/>
          <w:sz w:val="24"/>
        </w:rPr>
        <w:t xml:space="preserve"> designado </w:t>
      </w:r>
      <w:r w:rsidRPr="008D5B27">
        <w:rPr>
          <w:rFonts w:ascii="Times New Roman" w:hAnsi="Times New Roman"/>
          <w:b/>
          <w:bCs/>
          <w:sz w:val="24"/>
        </w:rPr>
        <w:t>CLIENTE</w:t>
      </w:r>
      <w:r w:rsidRPr="008D5B27">
        <w:rPr>
          <w:rFonts w:ascii="Times New Roman" w:hAnsi="Times New Roman"/>
          <w:sz w:val="24"/>
        </w:rPr>
        <w:t xml:space="preserve"> e, em conjunto com a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 xml:space="preserve"> e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bCs/>
          <w:sz w:val="24"/>
        </w:rPr>
        <w:t xml:space="preserve">, </w:t>
      </w:r>
      <w:r w:rsidRPr="008D5B27">
        <w:rPr>
          <w:rFonts w:ascii="Times New Roman" w:hAnsi="Times New Roman"/>
          <w:b/>
          <w:bCs/>
          <w:sz w:val="24"/>
        </w:rPr>
        <w:t>PARTES</w:t>
      </w:r>
      <w:r w:rsidRPr="008D5B27">
        <w:rPr>
          <w:rFonts w:ascii="Times New Roman" w:hAnsi="Times New Roman"/>
          <w:sz w:val="24"/>
        </w:rPr>
        <w:t>;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8D5B27">
        <w:rPr>
          <w:rFonts w:ascii="Times New Roman" w:hAnsi="Times New Roman"/>
          <w:sz w:val="24"/>
        </w:rPr>
        <w:t>Considerando que,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sz w:val="24"/>
        </w:rPr>
        <w:t xml:space="preserve">a) </w:t>
      </w:r>
      <w:r w:rsidRPr="008D5B27">
        <w:rPr>
          <w:rFonts w:ascii="Times New Roman" w:hAnsi="Times New Roman"/>
          <w:bCs/>
          <w:sz w:val="24"/>
        </w:rPr>
        <w:t xml:space="preserve">a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Pr="008D5B27">
        <w:rPr>
          <w:rFonts w:ascii="Times New Roman" w:hAnsi="Times New Roman"/>
          <w:bCs/>
          <w:sz w:val="24"/>
        </w:rPr>
        <w:t xml:space="preserve"> é uma corretora de valores devidamente autorizada a operar na </w:t>
      </w:r>
      <w:r w:rsidRPr="008D5B27">
        <w:rPr>
          <w:rFonts w:ascii="Times New Roman" w:hAnsi="Times New Roman"/>
          <w:sz w:val="24"/>
        </w:rPr>
        <w:t>BM&amp;FBOVESPA S.A. - Bolsa de Valores, Mercadorias e Futuros (“BM&amp;FBOVESPA”),</w:t>
      </w:r>
      <w:r w:rsidRPr="008D5B27">
        <w:rPr>
          <w:rFonts w:ascii="Times New Roman" w:hAnsi="Times New Roman"/>
          <w:bCs/>
          <w:sz w:val="24"/>
        </w:rPr>
        <w:t xml:space="preserve"> estando apta a realizar a intermediação e o repasse de operações </w:t>
      </w:r>
      <w:r w:rsidRPr="008D5B27">
        <w:rPr>
          <w:rFonts w:ascii="Times New Roman" w:hAnsi="Times New Roman"/>
          <w:sz w:val="24"/>
        </w:rPr>
        <w:t>nos mercados à vista, a termo, futuro e de opções, referenciados em mercadorias e ativos financeiros do mercado de renda variável e renda fixa privada, bem como no mercado de empréstimo de ativos, realizadas na BM&amp;FBOVESPA</w:t>
      </w:r>
      <w:r w:rsidRPr="008D5B27">
        <w:rPr>
          <w:rFonts w:ascii="Times New Roman" w:hAnsi="Times New Roman"/>
          <w:bCs/>
          <w:sz w:val="24"/>
        </w:rPr>
        <w:t xml:space="preserve"> (“Operações” ou, isoladamente, “Operação”);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D5B27">
        <w:rPr>
          <w:rFonts w:ascii="Times New Roman" w:hAnsi="Times New Roman"/>
          <w:b/>
          <w:sz w:val="24"/>
        </w:rPr>
        <w:t xml:space="preserve">b) </w:t>
      </w:r>
      <w:r w:rsidRPr="008D5B27">
        <w:rPr>
          <w:rFonts w:ascii="Times New Roman" w:hAnsi="Times New Roman"/>
          <w:sz w:val="24"/>
        </w:rPr>
        <w:t>o</w:t>
      </w:r>
      <w:r w:rsidRPr="008D5B27">
        <w:rPr>
          <w:rFonts w:ascii="Times New Roman" w:hAnsi="Times New Roman"/>
          <w:bCs/>
          <w:sz w:val="24"/>
        </w:rPr>
        <w:t xml:space="preserve"> </w:t>
      </w:r>
      <w:r w:rsidRPr="008D5B27">
        <w:rPr>
          <w:rFonts w:ascii="Times New Roman" w:hAnsi="Times New Roman"/>
          <w:b/>
          <w:bCs/>
          <w:sz w:val="24"/>
        </w:rPr>
        <w:t>CLIENTE</w:t>
      </w:r>
      <w:r w:rsidRPr="008D5B27">
        <w:rPr>
          <w:rFonts w:ascii="Times New Roman" w:hAnsi="Times New Roman"/>
          <w:bCs/>
          <w:sz w:val="24"/>
        </w:rPr>
        <w:t xml:space="preserve"> é regularmente cadastrado perante a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Pr="008D5B27">
        <w:rPr>
          <w:rFonts w:ascii="Times New Roman" w:hAnsi="Times New Roman"/>
          <w:bCs/>
          <w:sz w:val="24"/>
        </w:rPr>
        <w:t xml:space="preserve">, que é a responsável por executar as Operações por conta e ordem do </w:t>
      </w:r>
      <w:r w:rsidRPr="008D5B27">
        <w:rPr>
          <w:rFonts w:ascii="Times New Roman" w:hAnsi="Times New Roman"/>
          <w:b/>
          <w:bCs/>
          <w:sz w:val="24"/>
        </w:rPr>
        <w:t>CLIENTE</w:t>
      </w:r>
      <w:r w:rsidRPr="008D5B27">
        <w:rPr>
          <w:rFonts w:ascii="Times New Roman" w:hAnsi="Times New Roman"/>
          <w:bCs/>
          <w:sz w:val="24"/>
        </w:rPr>
        <w:t xml:space="preserve"> nos sistemas de negociação da BM&amp;FBOVESPA, e ambos têm seu relacionamento quanto à intermediação de negócios na BM&amp;FBOVESPA regulado por contrato relacionado à intermediação de operações;</w:t>
      </w:r>
      <w:r w:rsidR="00E73315">
        <w:rPr>
          <w:rFonts w:ascii="Times New Roman" w:hAnsi="Times New Roman"/>
          <w:bCs/>
          <w:sz w:val="24"/>
        </w:rPr>
        <w:t xml:space="preserve"> 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8D5B27">
        <w:rPr>
          <w:rFonts w:ascii="Times New Roman" w:hAnsi="Times New Roman"/>
          <w:b/>
          <w:sz w:val="24"/>
        </w:rPr>
        <w:t>c)</w:t>
      </w:r>
      <w:r w:rsidRPr="008D5B27">
        <w:rPr>
          <w:rFonts w:ascii="Times New Roman" w:hAnsi="Times New Roman"/>
          <w:sz w:val="24"/>
        </w:rPr>
        <w:t xml:space="preserve"> o </w:t>
      </w:r>
      <w:r w:rsidR="00D515B1" w:rsidRPr="00B22974">
        <w:rPr>
          <w:rFonts w:ascii="Times New Roman" w:hAnsi="Times New Roman"/>
          <w:b/>
          <w:sz w:val="24"/>
        </w:rPr>
        <w:t xml:space="preserve">CLIENTE </w:t>
      </w:r>
      <w:r w:rsidR="00D515B1" w:rsidRPr="00B22974">
        <w:rPr>
          <w:rFonts w:ascii="Times New Roman" w:hAnsi="Times New Roman"/>
          <w:bCs/>
          <w:sz w:val="24"/>
        </w:rPr>
        <w:t>é</w:t>
      </w:r>
      <w:r w:rsidRPr="00B22974">
        <w:rPr>
          <w:rFonts w:ascii="Times New Roman" w:hAnsi="Times New Roman"/>
          <w:sz w:val="24"/>
        </w:rPr>
        <w:t xml:space="preserve"> regularmente cadastrado</w:t>
      </w:r>
      <w:r w:rsidRPr="008D5B27">
        <w:rPr>
          <w:rFonts w:ascii="Times New Roman" w:hAnsi="Times New Roman"/>
          <w:sz w:val="24"/>
        </w:rPr>
        <w:t xml:space="preserve"> perante 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sz w:val="24"/>
        </w:rPr>
        <w:t xml:space="preserve"> e </w:t>
      </w:r>
      <w:r w:rsidR="00360228">
        <w:rPr>
          <w:rFonts w:ascii="Times New Roman" w:hAnsi="Times New Roman"/>
          <w:bCs/>
          <w:sz w:val="24"/>
        </w:rPr>
        <w:t>tem</w:t>
      </w:r>
      <w:r w:rsidRPr="008D5B27">
        <w:rPr>
          <w:rFonts w:ascii="Times New Roman" w:hAnsi="Times New Roman"/>
          <w:bCs/>
          <w:sz w:val="24"/>
        </w:rPr>
        <w:t xml:space="preserve"> seu relacionamento, quanto aos serviços de compensação e liquidação financeira, bem como de gerenciamento de risco e de colaterais referente às Operações, regulado por contrato relacionado à intermediação de operações e/ou por contrato relacionado à prestação de serviços de liquidação, conforme o caso; e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d) </w:t>
      </w:r>
      <w:r w:rsidRPr="008D5B27">
        <w:rPr>
          <w:rFonts w:ascii="Times New Roman" w:hAnsi="Times New Roman"/>
          <w:bCs/>
          <w:sz w:val="24"/>
        </w:rPr>
        <w:t xml:space="preserve">o </w:t>
      </w:r>
      <w:r w:rsidRPr="008D5B27">
        <w:rPr>
          <w:rFonts w:ascii="Times New Roman" w:hAnsi="Times New Roman"/>
          <w:b/>
          <w:bCs/>
          <w:sz w:val="24"/>
        </w:rPr>
        <w:t>CLIENTE</w:t>
      </w:r>
      <w:r w:rsidRPr="008D5B27">
        <w:rPr>
          <w:rFonts w:ascii="Times New Roman" w:hAnsi="Times New Roman"/>
          <w:bCs/>
          <w:sz w:val="24"/>
        </w:rPr>
        <w:t xml:space="preserve"> deseja que as Operações realizadas pela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 xml:space="preserve"> </w:t>
      </w:r>
      <w:r w:rsidRPr="008D5B27">
        <w:rPr>
          <w:rFonts w:ascii="Times New Roman" w:hAnsi="Times New Roman"/>
          <w:bCs/>
          <w:sz w:val="24"/>
        </w:rPr>
        <w:t xml:space="preserve">na BM&amp;FBOVESPA sejam repassadas à </w:t>
      </w:r>
      <w:r w:rsidRPr="008D5B27">
        <w:rPr>
          <w:rFonts w:ascii="Times New Roman" w:hAnsi="Times New Roman"/>
          <w:b/>
          <w:bCs/>
          <w:sz w:val="24"/>
        </w:rPr>
        <w:t xml:space="preserve">INSTITUIÇÃO LIQUIDANTE </w:t>
      </w:r>
      <w:r w:rsidRPr="008D5B27">
        <w:rPr>
          <w:rFonts w:ascii="Times New Roman" w:hAnsi="Times New Roman"/>
          <w:bCs/>
          <w:sz w:val="24"/>
        </w:rPr>
        <w:t xml:space="preserve">desde que utilizada a estrutura de repasse estabelecida nos sistemas da BM&amp;FBOVESPA. 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8D5B27">
        <w:rPr>
          <w:rFonts w:ascii="Times New Roman" w:hAnsi="Times New Roman"/>
          <w:sz w:val="24"/>
        </w:rPr>
        <w:t xml:space="preserve">As </w:t>
      </w:r>
      <w:r w:rsidRPr="008D5B27">
        <w:rPr>
          <w:rFonts w:ascii="Times New Roman" w:hAnsi="Times New Roman"/>
          <w:b/>
          <w:sz w:val="24"/>
        </w:rPr>
        <w:t>PARTES</w:t>
      </w:r>
      <w:r w:rsidRPr="008D5B27">
        <w:rPr>
          <w:rFonts w:ascii="Times New Roman" w:hAnsi="Times New Roman"/>
          <w:sz w:val="24"/>
        </w:rPr>
        <w:t xml:space="preserve"> ajustam o que segue: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1. OBJETO - </w:t>
      </w:r>
      <w:r w:rsidRPr="008D5B27">
        <w:rPr>
          <w:rFonts w:ascii="Times New Roman" w:hAnsi="Times New Roman"/>
          <w:sz w:val="24"/>
        </w:rPr>
        <w:t xml:space="preserve">Este contrato visa a regular a transferência </w:t>
      </w:r>
      <w:r w:rsidRPr="008D5B27">
        <w:rPr>
          <w:rFonts w:ascii="Times New Roman" w:hAnsi="Times New Roman"/>
          <w:bCs/>
          <w:sz w:val="24"/>
        </w:rPr>
        <w:t xml:space="preserve">para 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 w:rsidDel="005759A0">
        <w:rPr>
          <w:rFonts w:ascii="Times New Roman" w:hAnsi="Times New Roman"/>
          <w:sz w:val="24"/>
        </w:rPr>
        <w:t xml:space="preserve"> </w:t>
      </w:r>
      <w:r w:rsidRPr="008D5B27">
        <w:rPr>
          <w:rFonts w:ascii="Times New Roman" w:hAnsi="Times New Roman"/>
          <w:sz w:val="24"/>
        </w:rPr>
        <w:t xml:space="preserve">de Operações realizadas pela </w:t>
      </w:r>
      <w:r w:rsidRPr="008D5B27">
        <w:rPr>
          <w:rFonts w:ascii="Times New Roman" w:hAnsi="Times New Roman"/>
          <w:b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 xml:space="preserve"> na BM&amp;FBOVESPA, </w:t>
      </w:r>
      <w:r w:rsidRPr="00B22974">
        <w:rPr>
          <w:rFonts w:ascii="Times New Roman" w:hAnsi="Times New Roman"/>
          <w:sz w:val="24"/>
        </w:rPr>
        <w:t xml:space="preserve">por conta e ordem do </w:t>
      </w:r>
      <w:r w:rsidRPr="00B22974">
        <w:rPr>
          <w:rFonts w:ascii="Times New Roman" w:hAnsi="Times New Roman"/>
          <w:b/>
          <w:sz w:val="24"/>
        </w:rPr>
        <w:t>CLIENTE</w:t>
      </w:r>
      <w:r w:rsidRPr="008D5B27">
        <w:rPr>
          <w:rFonts w:ascii="Times New Roman" w:hAnsi="Times New Roman"/>
          <w:sz w:val="24"/>
        </w:rPr>
        <w:t>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sz w:val="24"/>
        </w:rPr>
        <w:t>1.1.</w:t>
      </w:r>
      <w:r w:rsidRPr="008D5B27">
        <w:rPr>
          <w:rFonts w:ascii="Times New Roman" w:hAnsi="Times New Roman"/>
          <w:sz w:val="24"/>
        </w:rPr>
        <w:t xml:space="preserve"> O </w:t>
      </w:r>
      <w:r w:rsidRPr="008D5B27">
        <w:rPr>
          <w:rFonts w:ascii="Times New Roman" w:hAnsi="Times New Roman"/>
          <w:b/>
          <w:sz w:val="24"/>
        </w:rPr>
        <w:t>CLIENTE</w:t>
      </w:r>
      <w:r w:rsidRPr="008D5B27">
        <w:rPr>
          <w:rFonts w:ascii="Times New Roman" w:hAnsi="Times New Roman"/>
          <w:sz w:val="24"/>
        </w:rPr>
        <w:t xml:space="preserve"> emite ordens para a </w:t>
      </w:r>
      <w:r w:rsidRPr="008D5B27">
        <w:rPr>
          <w:rFonts w:ascii="Times New Roman" w:hAnsi="Times New Roman"/>
          <w:b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 xml:space="preserve">, nos termos do respectivo contrato relacionado à intermediação de operações, cabendo a esta, tão logo execute as Operações, promover os repasses das mesmas para a </w:t>
      </w:r>
      <w:r w:rsidRPr="008D5B27">
        <w:rPr>
          <w:rFonts w:ascii="Times New Roman" w:hAnsi="Times New Roman"/>
          <w:b/>
          <w:sz w:val="24"/>
        </w:rPr>
        <w:t>INSTITUIÇÃO LIQUIDANTE</w:t>
      </w:r>
      <w:r w:rsidRPr="008D5B27">
        <w:rPr>
          <w:rFonts w:ascii="Times New Roman" w:hAnsi="Times New Roman"/>
          <w:sz w:val="24"/>
        </w:rPr>
        <w:t>, na qual serão mantidas as posições e, por intermédio da qual serão efetuadas as correspondentes liquidações.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1.2. </w:t>
      </w:r>
      <w:r w:rsidRPr="008D5B27">
        <w:rPr>
          <w:rFonts w:ascii="Times New Roman" w:hAnsi="Times New Roman"/>
          <w:sz w:val="24"/>
        </w:rPr>
        <w:t xml:space="preserve">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sz w:val="24"/>
        </w:rPr>
        <w:t xml:space="preserve"> manterá as posições do </w:t>
      </w:r>
      <w:r w:rsidRPr="008D5B27">
        <w:rPr>
          <w:rFonts w:ascii="Times New Roman" w:hAnsi="Times New Roman"/>
          <w:b/>
          <w:sz w:val="24"/>
        </w:rPr>
        <w:t>CLIENTE</w:t>
      </w:r>
      <w:r>
        <w:rPr>
          <w:rFonts w:ascii="Times New Roman" w:hAnsi="Times New Roman"/>
          <w:bCs/>
          <w:sz w:val="24"/>
        </w:rPr>
        <w:t xml:space="preserve"> </w:t>
      </w:r>
      <w:r w:rsidRPr="008D5B27">
        <w:rPr>
          <w:rFonts w:ascii="Times New Roman" w:hAnsi="Times New Roman"/>
          <w:bCs/>
          <w:sz w:val="24"/>
        </w:rPr>
        <w:t xml:space="preserve">e </w:t>
      </w:r>
      <w:r w:rsidRPr="008D5B27">
        <w:rPr>
          <w:rFonts w:ascii="Times New Roman" w:hAnsi="Times New Roman"/>
          <w:sz w:val="24"/>
        </w:rPr>
        <w:t>estabelecerá limite para o repasse das Operações objeto deste contrato</w:t>
      </w:r>
      <w:r w:rsidR="00134353">
        <w:rPr>
          <w:rFonts w:ascii="Times New Roman" w:hAnsi="Times New Roman"/>
          <w:sz w:val="24"/>
        </w:rPr>
        <w:t xml:space="preserve">. </w:t>
      </w:r>
      <w:r w:rsidRPr="008D5B27">
        <w:rPr>
          <w:rFonts w:ascii="Times New Roman" w:hAnsi="Times New Roman"/>
          <w:sz w:val="24"/>
        </w:rPr>
        <w:t xml:space="preserve">O limite poderá ser alterado ou cancelado a qualquer tempo pela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sz w:val="24"/>
        </w:rPr>
        <w:t xml:space="preserve">, mediante simples aviso dirigido ao </w:t>
      </w:r>
      <w:r w:rsidRPr="008D5B27">
        <w:rPr>
          <w:rFonts w:ascii="Times New Roman" w:hAnsi="Times New Roman"/>
          <w:b/>
          <w:sz w:val="24"/>
        </w:rPr>
        <w:t>CLIENTE</w:t>
      </w:r>
      <w:r w:rsidRPr="008D5B27">
        <w:rPr>
          <w:rFonts w:ascii="Times New Roman" w:hAnsi="Times New Roman"/>
          <w:sz w:val="24"/>
        </w:rPr>
        <w:t xml:space="preserve">. </w:t>
      </w:r>
    </w:p>
    <w:p w:rsidR="00344A0D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1.2.1. </w:t>
      </w:r>
      <w:r w:rsidRPr="008D5B27">
        <w:rPr>
          <w:rFonts w:ascii="Times New Roman" w:hAnsi="Times New Roman"/>
          <w:sz w:val="24"/>
        </w:rPr>
        <w:t xml:space="preserve">O </w:t>
      </w:r>
      <w:r w:rsidRPr="008D5B27">
        <w:rPr>
          <w:rFonts w:ascii="Times New Roman" w:hAnsi="Times New Roman"/>
          <w:b/>
          <w:sz w:val="24"/>
        </w:rPr>
        <w:t>CLIENTE</w:t>
      </w:r>
      <w:r w:rsidRPr="008D5B27">
        <w:rPr>
          <w:rFonts w:ascii="Times New Roman" w:hAnsi="Times New Roman"/>
          <w:sz w:val="24"/>
        </w:rPr>
        <w:t xml:space="preserve"> se obriga a administrar seu limite</w:t>
      </w:r>
      <w:r>
        <w:rPr>
          <w:rFonts w:ascii="Times New Roman" w:hAnsi="Times New Roman"/>
          <w:sz w:val="24"/>
        </w:rPr>
        <w:t xml:space="preserve"> </w:t>
      </w:r>
      <w:r w:rsidRPr="008D5B27">
        <w:rPr>
          <w:rFonts w:ascii="Times New Roman" w:hAnsi="Times New Roman"/>
          <w:sz w:val="24"/>
        </w:rPr>
        <w:t xml:space="preserve">perante a </w:t>
      </w:r>
      <w:r w:rsidRPr="008D5B27">
        <w:rPr>
          <w:rFonts w:ascii="Times New Roman" w:hAnsi="Times New Roman"/>
          <w:b/>
          <w:sz w:val="24"/>
        </w:rPr>
        <w:t xml:space="preserve">INSTITUIÇÃO LIQUIDANTE </w:t>
      </w:r>
      <w:r w:rsidRPr="008D5B27">
        <w:rPr>
          <w:rFonts w:ascii="Times New Roman" w:hAnsi="Times New Roman"/>
          <w:sz w:val="24"/>
        </w:rPr>
        <w:t xml:space="preserve">frente a suas Operações executadas na </w:t>
      </w:r>
      <w:r w:rsidRPr="008D5B27">
        <w:rPr>
          <w:rFonts w:ascii="Times New Roman" w:hAnsi="Times New Roman"/>
          <w:b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 xml:space="preserve"> e em outros intermediários executantes, devendo comunicar imediatamente a </w:t>
      </w:r>
      <w:r w:rsidRPr="008D5B27">
        <w:rPr>
          <w:rFonts w:ascii="Times New Roman" w:hAnsi="Times New Roman"/>
          <w:b/>
          <w:sz w:val="24"/>
        </w:rPr>
        <w:t>INSTITUICAO EXECUTANTE</w:t>
      </w:r>
      <w:r w:rsidRPr="008D5B27">
        <w:rPr>
          <w:rFonts w:ascii="Times New Roman" w:hAnsi="Times New Roman"/>
          <w:sz w:val="24"/>
        </w:rPr>
        <w:t xml:space="preserve"> sempre que referido limite for alterado, cancelado e/ou excedido, observado o disposto nas</w:t>
      </w:r>
      <w:r w:rsidR="00134353">
        <w:rPr>
          <w:rFonts w:ascii="Times New Roman" w:hAnsi="Times New Roman"/>
          <w:sz w:val="24"/>
        </w:rPr>
        <w:t xml:space="preserve"> cláusulas </w:t>
      </w:r>
      <w:r w:rsidR="00134353" w:rsidRPr="00F61173">
        <w:rPr>
          <w:rFonts w:ascii="Times New Roman" w:hAnsi="Times New Roman"/>
          <w:b/>
          <w:sz w:val="24"/>
        </w:rPr>
        <w:t>1.3.1</w:t>
      </w:r>
      <w:r w:rsidR="00134353">
        <w:rPr>
          <w:rFonts w:ascii="Times New Roman" w:hAnsi="Times New Roman"/>
          <w:sz w:val="24"/>
        </w:rPr>
        <w:t xml:space="preserve"> e </w:t>
      </w:r>
      <w:r w:rsidR="00134353" w:rsidRPr="00F61173">
        <w:rPr>
          <w:rFonts w:ascii="Times New Roman" w:hAnsi="Times New Roman"/>
          <w:b/>
          <w:sz w:val="24"/>
        </w:rPr>
        <w:t>1.3.2</w:t>
      </w:r>
      <w:r w:rsidR="00134353">
        <w:rPr>
          <w:rFonts w:ascii="Times New Roman" w:hAnsi="Times New Roman"/>
          <w:sz w:val="24"/>
        </w:rPr>
        <w:t xml:space="preserve"> abaixo, sendo vedada</w:t>
      </w:r>
      <w:r w:rsidR="0098651A">
        <w:rPr>
          <w:rFonts w:ascii="Times New Roman" w:hAnsi="Times New Roman"/>
          <w:sz w:val="24"/>
        </w:rPr>
        <w:t>s</w:t>
      </w:r>
      <w:r w:rsidR="00134353">
        <w:rPr>
          <w:rFonts w:ascii="Times New Roman" w:hAnsi="Times New Roman"/>
          <w:sz w:val="24"/>
        </w:rPr>
        <w:t xml:space="preserve"> as transmissões de ordens pelo </w:t>
      </w:r>
      <w:r w:rsidR="00134353" w:rsidRPr="00C360B3">
        <w:rPr>
          <w:rFonts w:ascii="Times New Roman" w:hAnsi="Times New Roman"/>
          <w:b/>
          <w:sz w:val="24"/>
        </w:rPr>
        <w:t>CLIENTE</w:t>
      </w:r>
      <w:r w:rsidR="00134353">
        <w:rPr>
          <w:rFonts w:ascii="Times New Roman" w:hAnsi="Times New Roman"/>
          <w:sz w:val="24"/>
        </w:rPr>
        <w:t xml:space="preserve"> que esteja</w:t>
      </w:r>
      <w:r w:rsidR="00A105FA">
        <w:rPr>
          <w:rFonts w:ascii="Times New Roman" w:hAnsi="Times New Roman"/>
          <w:sz w:val="24"/>
        </w:rPr>
        <w:t>m</w:t>
      </w:r>
      <w:r w:rsidR="00134353">
        <w:rPr>
          <w:rFonts w:ascii="Times New Roman" w:hAnsi="Times New Roman"/>
          <w:sz w:val="24"/>
        </w:rPr>
        <w:t xml:space="preserve"> em desacordo com o limite a ele atribuído. </w:t>
      </w:r>
    </w:p>
    <w:p w:rsidR="00344A0D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F53135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3135">
        <w:rPr>
          <w:rFonts w:ascii="Times New Roman" w:hAnsi="Times New Roman"/>
          <w:b/>
          <w:sz w:val="24"/>
        </w:rPr>
        <w:t>1.2.2.</w:t>
      </w:r>
      <w:r w:rsidRPr="00F53135">
        <w:rPr>
          <w:rFonts w:ascii="Times New Roman" w:hAnsi="Times New Roman"/>
          <w:sz w:val="24"/>
        </w:rPr>
        <w:t xml:space="preserve"> Caso o sistema de controle de risco pré-negociação da BM&amp;FBOVESPA (“Sistema”) venha a incluir funcionalidade que controle a negociação em volumes superiores ao limite operacional estabelecido pela </w:t>
      </w:r>
      <w:r w:rsidRPr="00F53135">
        <w:rPr>
          <w:rFonts w:ascii="Times New Roman" w:hAnsi="Times New Roman"/>
          <w:b/>
          <w:sz w:val="24"/>
        </w:rPr>
        <w:t>INSTITUIÇÃO LIQUIDANTE</w:t>
      </w:r>
      <w:r w:rsidRPr="00F53135">
        <w:rPr>
          <w:rFonts w:ascii="Times New Roman" w:hAnsi="Times New Roman"/>
          <w:sz w:val="24"/>
        </w:rPr>
        <w:t xml:space="preserve"> para o </w:t>
      </w:r>
      <w:r w:rsidRPr="00F53135">
        <w:rPr>
          <w:rFonts w:ascii="Times New Roman" w:hAnsi="Times New Roman"/>
          <w:b/>
          <w:sz w:val="24"/>
        </w:rPr>
        <w:t xml:space="preserve">CLIENTE, </w:t>
      </w:r>
      <w:r w:rsidRPr="00F53135">
        <w:rPr>
          <w:rFonts w:ascii="Times New Roman" w:hAnsi="Times New Roman"/>
          <w:sz w:val="24"/>
        </w:rPr>
        <w:t xml:space="preserve">a </w:t>
      </w:r>
      <w:r w:rsidRPr="00F53135">
        <w:rPr>
          <w:rFonts w:ascii="Times New Roman" w:hAnsi="Times New Roman"/>
          <w:b/>
          <w:sz w:val="24"/>
        </w:rPr>
        <w:t>INSTITUIÇÃO LIQUIDANTE</w:t>
      </w:r>
      <w:r w:rsidRPr="00F53135">
        <w:rPr>
          <w:rFonts w:ascii="Times New Roman" w:hAnsi="Times New Roman"/>
          <w:sz w:val="24"/>
        </w:rPr>
        <w:t xml:space="preserve"> atribuirá neste Sistema o limite em aberto disponível ao </w:t>
      </w:r>
      <w:r w:rsidRPr="00F53135">
        <w:rPr>
          <w:rFonts w:ascii="Times New Roman" w:hAnsi="Times New Roman"/>
          <w:b/>
          <w:sz w:val="24"/>
        </w:rPr>
        <w:t>CLIENTE</w:t>
      </w:r>
      <w:r w:rsidRPr="00F53135">
        <w:rPr>
          <w:rFonts w:ascii="Times New Roman" w:hAnsi="Times New Roman"/>
          <w:sz w:val="24"/>
        </w:rPr>
        <w:t>, nos termos dos Manuais e Regulamentos da BM&amp;FBOVESPA.</w:t>
      </w:r>
    </w:p>
    <w:p w:rsidR="00344A0D" w:rsidRPr="00F53135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F53135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3135">
        <w:rPr>
          <w:rFonts w:ascii="Times New Roman" w:hAnsi="Times New Roman"/>
          <w:b/>
          <w:sz w:val="24"/>
        </w:rPr>
        <w:t xml:space="preserve">1.2.2.1. </w:t>
      </w:r>
      <w:r w:rsidRPr="00F53135">
        <w:rPr>
          <w:rFonts w:ascii="Times New Roman" w:hAnsi="Times New Roman"/>
          <w:sz w:val="24"/>
        </w:rPr>
        <w:t xml:space="preserve">A partir da disponibilização aos participantes do mercado, pela BM&amp;FBOVESPA, da nova funcionalidade do Sistema, a </w:t>
      </w:r>
      <w:r w:rsidRPr="00F53135">
        <w:rPr>
          <w:rFonts w:ascii="Times New Roman" w:hAnsi="Times New Roman"/>
          <w:b/>
          <w:sz w:val="24"/>
        </w:rPr>
        <w:t xml:space="preserve">INSTITUIÇÃO LIQUIDANTE </w:t>
      </w:r>
      <w:r w:rsidRPr="00F53135">
        <w:rPr>
          <w:rFonts w:ascii="Times New Roman" w:hAnsi="Times New Roman"/>
          <w:sz w:val="24"/>
        </w:rPr>
        <w:t xml:space="preserve">divulgará no Sistema o limite operacional atribuído ao </w:t>
      </w:r>
      <w:r w:rsidRPr="00F53135">
        <w:rPr>
          <w:rFonts w:ascii="Times New Roman" w:hAnsi="Times New Roman"/>
          <w:b/>
          <w:sz w:val="24"/>
        </w:rPr>
        <w:t xml:space="preserve">CLIENTE </w:t>
      </w:r>
      <w:r w:rsidRPr="00F53135">
        <w:rPr>
          <w:rFonts w:ascii="Times New Roman" w:hAnsi="Times New Roman"/>
          <w:sz w:val="24"/>
        </w:rPr>
        <w:t xml:space="preserve">e o respectivo consumo intradiário, </w:t>
      </w:r>
      <w:r w:rsidR="00A105FA">
        <w:rPr>
          <w:rFonts w:ascii="Times New Roman" w:hAnsi="Times New Roman"/>
          <w:sz w:val="24"/>
        </w:rPr>
        <w:t xml:space="preserve">sendo que este último poderá </w:t>
      </w:r>
      <w:r w:rsidRPr="00F53135">
        <w:rPr>
          <w:rFonts w:ascii="Times New Roman" w:hAnsi="Times New Roman"/>
          <w:sz w:val="24"/>
        </w:rPr>
        <w:t xml:space="preserve">ser </w:t>
      </w:r>
      <w:r w:rsidR="0098651A" w:rsidRPr="00F53135">
        <w:rPr>
          <w:rFonts w:ascii="Times New Roman" w:hAnsi="Times New Roman"/>
          <w:sz w:val="24"/>
        </w:rPr>
        <w:t xml:space="preserve">consultado </w:t>
      </w:r>
      <w:r w:rsidR="0098651A" w:rsidRPr="0098651A">
        <w:rPr>
          <w:rFonts w:ascii="Times New Roman" w:hAnsi="Times New Roman"/>
          <w:sz w:val="24"/>
        </w:rPr>
        <w:t>pela</w:t>
      </w:r>
      <w:r w:rsidRPr="0098651A">
        <w:rPr>
          <w:rFonts w:ascii="Times New Roman" w:hAnsi="Times New Roman"/>
          <w:sz w:val="24"/>
        </w:rPr>
        <w:t xml:space="preserve"> </w:t>
      </w:r>
      <w:r w:rsidR="001B6A8D" w:rsidRPr="0098651A">
        <w:rPr>
          <w:rFonts w:ascii="Times New Roman" w:hAnsi="Times New Roman"/>
          <w:b/>
          <w:sz w:val="24"/>
        </w:rPr>
        <w:t>INSTITUIÇÃO EXECUTANTE</w:t>
      </w:r>
      <w:r w:rsidR="001B6A8D" w:rsidRPr="0098651A" w:rsidDel="006E67E5">
        <w:rPr>
          <w:rFonts w:ascii="Times New Roman" w:hAnsi="Times New Roman"/>
          <w:sz w:val="24"/>
        </w:rPr>
        <w:t xml:space="preserve"> </w:t>
      </w:r>
      <w:r w:rsidR="001B6A8D" w:rsidRPr="0098651A">
        <w:rPr>
          <w:rFonts w:ascii="Times New Roman" w:hAnsi="Times New Roman"/>
          <w:sz w:val="24"/>
        </w:rPr>
        <w:t>e</w:t>
      </w:r>
      <w:r w:rsidR="001B6A8D" w:rsidRPr="00B30C0B">
        <w:rPr>
          <w:rFonts w:ascii="Times New Roman" w:hAnsi="Times New Roman"/>
          <w:sz w:val="24"/>
        </w:rPr>
        <w:t xml:space="preserve"> </w:t>
      </w:r>
      <w:r w:rsidRPr="00F53135">
        <w:rPr>
          <w:rFonts w:ascii="Times New Roman" w:hAnsi="Times New Roman"/>
          <w:sz w:val="24"/>
        </w:rPr>
        <w:t>pelas pessoas autorizadas</w:t>
      </w:r>
      <w:r w:rsidR="003770E4">
        <w:rPr>
          <w:rFonts w:ascii="Times New Roman" w:hAnsi="Times New Roman"/>
          <w:sz w:val="24"/>
        </w:rPr>
        <w:t>,</w:t>
      </w:r>
      <w:r w:rsidRPr="00F53135">
        <w:rPr>
          <w:rFonts w:ascii="Times New Roman" w:hAnsi="Times New Roman"/>
          <w:b/>
          <w:sz w:val="24"/>
        </w:rPr>
        <w:t xml:space="preserve"> </w:t>
      </w:r>
      <w:r w:rsidRPr="00F53135">
        <w:rPr>
          <w:rFonts w:ascii="Times New Roman" w:hAnsi="Times New Roman"/>
          <w:sz w:val="24"/>
        </w:rPr>
        <w:t xml:space="preserve">nos termos dos Manuais e Regulamentos da BM&amp;FBOVESPA. </w:t>
      </w:r>
    </w:p>
    <w:p w:rsidR="00344A0D" w:rsidRPr="00F53135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F53135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3135">
        <w:rPr>
          <w:rFonts w:ascii="Times New Roman" w:hAnsi="Times New Roman"/>
          <w:b/>
          <w:sz w:val="24"/>
        </w:rPr>
        <w:t xml:space="preserve">1.2.2.2. </w:t>
      </w:r>
      <w:r w:rsidRPr="00F53135">
        <w:rPr>
          <w:rFonts w:ascii="Times New Roman" w:hAnsi="Times New Roman"/>
          <w:sz w:val="24"/>
        </w:rPr>
        <w:t xml:space="preserve">O </w:t>
      </w:r>
      <w:r w:rsidRPr="00F53135">
        <w:rPr>
          <w:rFonts w:ascii="Times New Roman" w:hAnsi="Times New Roman"/>
          <w:b/>
          <w:sz w:val="24"/>
        </w:rPr>
        <w:t xml:space="preserve">CLIENTE </w:t>
      </w:r>
      <w:r w:rsidRPr="00F53135">
        <w:rPr>
          <w:rFonts w:ascii="Times New Roman" w:hAnsi="Times New Roman"/>
          <w:sz w:val="24"/>
        </w:rPr>
        <w:t>declara-se ciente</w:t>
      </w:r>
      <w:r w:rsidR="00E0095E">
        <w:rPr>
          <w:rFonts w:ascii="Times New Roman" w:hAnsi="Times New Roman"/>
          <w:sz w:val="24"/>
        </w:rPr>
        <w:t>, conforme disposto nos regulamentos do Sistema,</w:t>
      </w:r>
      <w:r w:rsidRPr="00F53135">
        <w:rPr>
          <w:rFonts w:ascii="Times New Roman" w:hAnsi="Times New Roman"/>
          <w:sz w:val="24"/>
        </w:rPr>
        <w:t xml:space="preserve"> </w:t>
      </w:r>
      <w:r w:rsidR="003770E4">
        <w:rPr>
          <w:rFonts w:ascii="Times New Roman" w:hAnsi="Times New Roman"/>
          <w:sz w:val="24"/>
        </w:rPr>
        <w:t xml:space="preserve"> </w:t>
      </w:r>
      <w:r w:rsidRPr="00F53135">
        <w:rPr>
          <w:rFonts w:ascii="Times New Roman" w:hAnsi="Times New Roman"/>
          <w:sz w:val="24"/>
        </w:rPr>
        <w:t>de que: (i) o limite operacional será consumido</w:t>
      </w:r>
      <w:r w:rsidRPr="0098651A">
        <w:rPr>
          <w:rFonts w:ascii="Times New Roman" w:hAnsi="Times New Roman"/>
          <w:sz w:val="24"/>
        </w:rPr>
        <w:t xml:space="preserve"> </w:t>
      </w:r>
      <w:r w:rsidRPr="00F53135">
        <w:rPr>
          <w:rFonts w:ascii="Times New Roman" w:hAnsi="Times New Roman"/>
          <w:sz w:val="24"/>
        </w:rPr>
        <w:t xml:space="preserve">quando da inserção de cada ordem nos sistemas da BM&amp;FBOVESPA, independentemente da execução pela </w:t>
      </w:r>
      <w:r w:rsidRPr="00F53135">
        <w:rPr>
          <w:rFonts w:ascii="Times New Roman" w:hAnsi="Times New Roman"/>
          <w:b/>
          <w:sz w:val="24"/>
        </w:rPr>
        <w:t>INSTITUIÇÃO EXECUTANTE</w:t>
      </w:r>
      <w:r w:rsidRPr="00F53135">
        <w:rPr>
          <w:rFonts w:ascii="Times New Roman" w:hAnsi="Times New Roman"/>
          <w:sz w:val="24"/>
        </w:rPr>
        <w:t xml:space="preserve">; (ii) é o único responsável por administrar o limite operacional perante a </w:t>
      </w:r>
      <w:r w:rsidRPr="00F53135">
        <w:rPr>
          <w:rFonts w:ascii="Times New Roman" w:hAnsi="Times New Roman"/>
          <w:b/>
          <w:sz w:val="24"/>
        </w:rPr>
        <w:t xml:space="preserve">INSTITUIÇÃO LIQUIDANTE </w:t>
      </w:r>
      <w:r w:rsidRPr="00F53135">
        <w:rPr>
          <w:rFonts w:ascii="Times New Roman" w:hAnsi="Times New Roman"/>
          <w:sz w:val="24"/>
        </w:rPr>
        <w:t xml:space="preserve">frente a suas ordens transmitidas e executadas junto à </w:t>
      </w:r>
      <w:r w:rsidRPr="00F53135">
        <w:rPr>
          <w:rFonts w:ascii="Times New Roman" w:hAnsi="Times New Roman"/>
          <w:b/>
          <w:sz w:val="24"/>
        </w:rPr>
        <w:t>INSTITUIÇÃO EXECUTANTE</w:t>
      </w:r>
      <w:r w:rsidRPr="00F53135">
        <w:rPr>
          <w:rFonts w:ascii="Times New Roman" w:hAnsi="Times New Roman"/>
          <w:sz w:val="24"/>
        </w:rPr>
        <w:t xml:space="preserve"> e em outros intermediários executantes, permanecendo aplicáveis as obrigações previstas na cláusula </w:t>
      </w:r>
      <w:r w:rsidRPr="00F61173">
        <w:rPr>
          <w:rFonts w:ascii="Times New Roman" w:hAnsi="Times New Roman"/>
          <w:b/>
          <w:sz w:val="24"/>
        </w:rPr>
        <w:t>1.2</w:t>
      </w:r>
      <w:r w:rsidRPr="00F53135">
        <w:rPr>
          <w:rFonts w:ascii="Times New Roman" w:hAnsi="Times New Roman"/>
          <w:sz w:val="24"/>
        </w:rPr>
        <w:t xml:space="preserve"> acima; (iii) caso o limite operacional seja ultrapassado, o Sistema recusará as ordens automaticamente; e (iv) todas as solicitações de alteração do limite operacional deverão ser enviadas pelo </w:t>
      </w:r>
      <w:r w:rsidRPr="00F53135">
        <w:rPr>
          <w:rFonts w:ascii="Times New Roman" w:hAnsi="Times New Roman"/>
          <w:b/>
          <w:sz w:val="24"/>
        </w:rPr>
        <w:t>CLIENTE</w:t>
      </w:r>
      <w:r w:rsidRPr="00F53135">
        <w:rPr>
          <w:rFonts w:ascii="Times New Roman" w:hAnsi="Times New Roman"/>
          <w:sz w:val="24"/>
        </w:rPr>
        <w:t xml:space="preserve"> diretamente à </w:t>
      </w:r>
      <w:r w:rsidRPr="00F53135">
        <w:rPr>
          <w:rFonts w:ascii="Times New Roman" w:hAnsi="Times New Roman"/>
          <w:b/>
          <w:sz w:val="24"/>
        </w:rPr>
        <w:t>INSTITUIÇÃO LIQUIDANTE</w:t>
      </w:r>
      <w:r w:rsidRPr="00F53135">
        <w:rPr>
          <w:rFonts w:ascii="Times New Roman" w:hAnsi="Times New Roman"/>
          <w:sz w:val="24"/>
        </w:rPr>
        <w:t xml:space="preserve"> e a </w:t>
      </w:r>
      <w:r w:rsidRPr="00F53135">
        <w:rPr>
          <w:rFonts w:ascii="Times New Roman" w:hAnsi="Times New Roman"/>
          <w:b/>
          <w:sz w:val="24"/>
        </w:rPr>
        <w:t xml:space="preserve">INSTITUIÇÃO LIQUIDANTE </w:t>
      </w:r>
      <w:r w:rsidRPr="00F53135">
        <w:rPr>
          <w:rFonts w:ascii="Times New Roman" w:hAnsi="Times New Roman"/>
          <w:sz w:val="24"/>
        </w:rPr>
        <w:t xml:space="preserve">obriga-se a comunicar ao </w:t>
      </w:r>
      <w:r w:rsidRPr="00F53135">
        <w:rPr>
          <w:rFonts w:ascii="Times New Roman" w:hAnsi="Times New Roman"/>
          <w:b/>
          <w:sz w:val="24"/>
        </w:rPr>
        <w:t xml:space="preserve">CLIENTE </w:t>
      </w:r>
      <w:r w:rsidRPr="00F53135">
        <w:rPr>
          <w:rFonts w:ascii="Times New Roman" w:hAnsi="Times New Roman"/>
          <w:sz w:val="24"/>
        </w:rPr>
        <w:t>a aprovação ou rejeição da alteração, a qual, se aceita, será implantada no Sistema.</w:t>
      </w:r>
    </w:p>
    <w:p w:rsidR="00344A0D" w:rsidRPr="00F53135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553F2A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F53135">
        <w:rPr>
          <w:rFonts w:ascii="Times New Roman" w:hAnsi="Times New Roman"/>
          <w:b/>
          <w:sz w:val="24"/>
        </w:rPr>
        <w:t xml:space="preserve">1.2.2.3. </w:t>
      </w:r>
      <w:r w:rsidRPr="00F53135">
        <w:rPr>
          <w:rFonts w:ascii="Times New Roman" w:hAnsi="Times New Roman"/>
          <w:sz w:val="24"/>
        </w:rPr>
        <w:t xml:space="preserve">As cláusulas </w:t>
      </w:r>
      <w:r w:rsidRPr="00F61173">
        <w:rPr>
          <w:rFonts w:ascii="Times New Roman" w:hAnsi="Times New Roman"/>
          <w:b/>
          <w:sz w:val="24"/>
        </w:rPr>
        <w:t>1.2.2</w:t>
      </w:r>
      <w:r w:rsidRPr="00F53135">
        <w:rPr>
          <w:rFonts w:ascii="Times New Roman" w:hAnsi="Times New Roman"/>
          <w:sz w:val="24"/>
        </w:rPr>
        <w:t xml:space="preserve">, </w:t>
      </w:r>
      <w:r w:rsidRPr="00F61173">
        <w:rPr>
          <w:rFonts w:ascii="Times New Roman" w:hAnsi="Times New Roman"/>
          <w:b/>
          <w:sz w:val="24"/>
        </w:rPr>
        <w:t>1.2.2.1</w:t>
      </w:r>
      <w:r w:rsidRPr="00F53135">
        <w:rPr>
          <w:rFonts w:ascii="Times New Roman" w:hAnsi="Times New Roman"/>
          <w:sz w:val="24"/>
        </w:rPr>
        <w:t xml:space="preserve"> e </w:t>
      </w:r>
      <w:r w:rsidRPr="00F61173">
        <w:rPr>
          <w:rFonts w:ascii="Times New Roman" w:hAnsi="Times New Roman"/>
          <w:b/>
          <w:sz w:val="24"/>
        </w:rPr>
        <w:t>1.2.2.2</w:t>
      </w:r>
      <w:r w:rsidRPr="00F53135">
        <w:rPr>
          <w:rFonts w:ascii="Times New Roman" w:hAnsi="Times New Roman"/>
          <w:sz w:val="24"/>
        </w:rPr>
        <w:t xml:space="preserve"> entrarão em vigor automaticamente, ficando dispensado o aditamento a este contrato, na data em que a BM&amp;</w:t>
      </w:r>
      <w:r w:rsidR="0098651A" w:rsidRPr="00F53135">
        <w:rPr>
          <w:rFonts w:ascii="Times New Roman" w:hAnsi="Times New Roman"/>
          <w:sz w:val="24"/>
        </w:rPr>
        <w:t xml:space="preserve">FBOVESPA </w:t>
      </w:r>
      <w:r w:rsidR="0098651A">
        <w:rPr>
          <w:rFonts w:ascii="Times New Roman" w:hAnsi="Times New Roman"/>
          <w:sz w:val="24"/>
        </w:rPr>
        <w:t>disponibilizar</w:t>
      </w:r>
      <w:r w:rsidR="00E0095E">
        <w:rPr>
          <w:rFonts w:ascii="Times New Roman" w:hAnsi="Times New Roman"/>
          <w:sz w:val="24"/>
        </w:rPr>
        <w:t xml:space="preserve"> o Sistema e </w:t>
      </w:r>
      <w:r w:rsidRPr="00F53135">
        <w:rPr>
          <w:rFonts w:ascii="Times New Roman" w:hAnsi="Times New Roman"/>
          <w:sz w:val="24"/>
        </w:rPr>
        <w:t>tornar obrigatória a utilização da nova funcionalidade do Sistema aos participantes do mercado.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D73EA" w:rsidRDefault="003770E4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8651A">
        <w:rPr>
          <w:rFonts w:ascii="Times New Roman" w:hAnsi="Times New Roman"/>
          <w:b/>
          <w:sz w:val="24"/>
        </w:rPr>
        <w:t>1.2.3</w:t>
      </w:r>
      <w:r>
        <w:rPr>
          <w:rFonts w:ascii="Times New Roman" w:hAnsi="Times New Roman"/>
          <w:sz w:val="24"/>
        </w:rPr>
        <w:t>. O</w:t>
      </w:r>
      <w:r w:rsidRPr="00F53135">
        <w:rPr>
          <w:rFonts w:ascii="Times New Roman" w:hAnsi="Times New Roman"/>
          <w:sz w:val="24"/>
        </w:rPr>
        <w:t xml:space="preserve"> </w:t>
      </w:r>
      <w:r w:rsidRPr="00F53135">
        <w:rPr>
          <w:rFonts w:ascii="Times New Roman" w:hAnsi="Times New Roman"/>
          <w:b/>
          <w:sz w:val="24"/>
        </w:rPr>
        <w:t xml:space="preserve">CLIENTE </w:t>
      </w:r>
      <w:r w:rsidRPr="00F53135">
        <w:rPr>
          <w:rFonts w:ascii="Times New Roman" w:hAnsi="Times New Roman"/>
          <w:sz w:val="24"/>
        </w:rPr>
        <w:t xml:space="preserve">isenta a </w:t>
      </w:r>
      <w:r w:rsidRPr="00F53135">
        <w:rPr>
          <w:rFonts w:ascii="Times New Roman" w:hAnsi="Times New Roman"/>
          <w:b/>
          <w:sz w:val="24"/>
        </w:rPr>
        <w:t xml:space="preserve">INSTITUIÇÃO LIQUIDANTE </w:t>
      </w:r>
      <w:r w:rsidRPr="00F53135">
        <w:rPr>
          <w:rFonts w:ascii="Times New Roman" w:hAnsi="Times New Roman"/>
          <w:sz w:val="24"/>
        </w:rPr>
        <w:t xml:space="preserve">e a </w:t>
      </w:r>
      <w:r w:rsidRPr="00F53135">
        <w:rPr>
          <w:rFonts w:ascii="Times New Roman" w:hAnsi="Times New Roman"/>
          <w:b/>
          <w:sz w:val="24"/>
        </w:rPr>
        <w:t xml:space="preserve">INSTITUIÇÃO EXECUTANTE </w:t>
      </w:r>
      <w:r w:rsidRPr="00F53135">
        <w:rPr>
          <w:rFonts w:ascii="Times New Roman" w:hAnsi="Times New Roman"/>
          <w:sz w:val="24"/>
        </w:rPr>
        <w:t xml:space="preserve">de quaisquer prejuízos diretos e indiretos decorrentes </w:t>
      </w:r>
      <w:r>
        <w:rPr>
          <w:rFonts w:ascii="Times New Roman" w:hAnsi="Times New Roman"/>
          <w:sz w:val="24"/>
        </w:rPr>
        <w:t>da transmissão ou execução de ordens em desacordo com o limite a ele atribuído, bem como de quaisquer recusas</w:t>
      </w:r>
      <w:r w:rsidRPr="00F53135">
        <w:rPr>
          <w:rFonts w:ascii="Times New Roman" w:hAnsi="Times New Roman"/>
          <w:sz w:val="24"/>
        </w:rPr>
        <w:t xml:space="preserve"> fundamentada</w:t>
      </w:r>
      <w:r>
        <w:rPr>
          <w:rFonts w:ascii="Times New Roman" w:hAnsi="Times New Roman"/>
          <w:sz w:val="24"/>
        </w:rPr>
        <w:t>s</w:t>
      </w:r>
      <w:r w:rsidRPr="00F53135">
        <w:rPr>
          <w:rFonts w:ascii="Times New Roman" w:hAnsi="Times New Roman"/>
          <w:sz w:val="24"/>
        </w:rPr>
        <w:t xml:space="preserve"> na utilização</w:t>
      </w:r>
      <w:r>
        <w:rPr>
          <w:rFonts w:ascii="Times New Roman" w:hAnsi="Times New Roman"/>
          <w:sz w:val="24"/>
        </w:rPr>
        <w:t xml:space="preserve"> indevida</w:t>
      </w:r>
      <w:r w:rsidRPr="00F53135">
        <w:rPr>
          <w:rFonts w:ascii="Times New Roman" w:hAnsi="Times New Roman"/>
          <w:sz w:val="24"/>
        </w:rPr>
        <w:t xml:space="preserve"> do referido limite</w:t>
      </w:r>
      <w:r>
        <w:rPr>
          <w:rFonts w:ascii="Times New Roman" w:hAnsi="Times New Roman"/>
          <w:sz w:val="24"/>
        </w:rPr>
        <w:t>.</w:t>
      </w:r>
    </w:p>
    <w:p w:rsidR="00FA5B5E" w:rsidRDefault="00FA5B5E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27439" w:rsidRDefault="00FA5B5E" w:rsidP="00344A0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1.2.4</w:t>
      </w:r>
      <w:r w:rsidRPr="00A571F8">
        <w:rPr>
          <w:rFonts w:ascii="Times New Roman" w:hAnsi="Times New Roman"/>
          <w:b/>
          <w:sz w:val="24"/>
        </w:rPr>
        <w:t>.</w:t>
      </w:r>
      <w:r w:rsidR="004E1D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 </w:t>
      </w:r>
      <w:r w:rsidRPr="0098651A">
        <w:rPr>
          <w:rFonts w:ascii="Times New Roman" w:hAnsi="Times New Roman"/>
          <w:b/>
          <w:sz w:val="24"/>
        </w:rPr>
        <w:t>CLIENTE</w:t>
      </w:r>
      <w:r>
        <w:rPr>
          <w:rFonts w:ascii="Times New Roman" w:hAnsi="Times New Roman"/>
          <w:sz w:val="24"/>
        </w:rPr>
        <w:t xml:space="preserve"> declara estar ciente de que</w:t>
      </w:r>
      <w:r w:rsidR="004E1DA6">
        <w:rPr>
          <w:rFonts w:ascii="Times New Roman" w:hAnsi="Times New Roman"/>
          <w:sz w:val="24"/>
        </w:rPr>
        <w:t xml:space="preserve">, até </w:t>
      </w:r>
      <w:r w:rsidR="004E1DA6" w:rsidRPr="00F53135">
        <w:rPr>
          <w:rFonts w:ascii="Times New Roman" w:hAnsi="Times New Roman"/>
          <w:sz w:val="24"/>
        </w:rPr>
        <w:t>a data em que a BM&amp;</w:t>
      </w:r>
      <w:r w:rsidR="0098651A" w:rsidRPr="00F53135">
        <w:rPr>
          <w:rFonts w:ascii="Times New Roman" w:hAnsi="Times New Roman"/>
          <w:sz w:val="24"/>
        </w:rPr>
        <w:t xml:space="preserve">FBOVESPA </w:t>
      </w:r>
      <w:r w:rsidR="0098651A">
        <w:rPr>
          <w:rFonts w:ascii="Times New Roman" w:hAnsi="Times New Roman"/>
          <w:sz w:val="24"/>
        </w:rPr>
        <w:t>disponibilizar</w:t>
      </w:r>
      <w:r w:rsidR="004E1DA6">
        <w:rPr>
          <w:rFonts w:ascii="Times New Roman" w:hAnsi="Times New Roman"/>
          <w:sz w:val="24"/>
        </w:rPr>
        <w:t xml:space="preserve"> o Sistema e </w:t>
      </w:r>
      <w:r w:rsidR="004E1DA6" w:rsidRPr="00F53135">
        <w:rPr>
          <w:rFonts w:ascii="Times New Roman" w:hAnsi="Times New Roman"/>
          <w:sz w:val="24"/>
        </w:rPr>
        <w:t>tornar obrigatória a utilização da nova funcionalidade do Siste</w:t>
      </w:r>
      <w:r w:rsidR="004E1DA6">
        <w:rPr>
          <w:rFonts w:ascii="Times New Roman" w:hAnsi="Times New Roman"/>
          <w:sz w:val="24"/>
        </w:rPr>
        <w:t>ma aos participantes do mercado,</w:t>
      </w:r>
      <w:r>
        <w:rPr>
          <w:rFonts w:ascii="Times New Roman" w:hAnsi="Times New Roman"/>
          <w:sz w:val="24"/>
        </w:rPr>
        <w:t xml:space="preserve"> caberá à </w:t>
      </w:r>
      <w:r w:rsidRPr="00562B30">
        <w:rPr>
          <w:rFonts w:ascii="Times New Roman" w:hAnsi="Times New Roman"/>
          <w:b/>
          <w:bCs/>
          <w:sz w:val="24"/>
        </w:rPr>
        <w:t>INSTITUIÇÃO LIQUIDANTE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informar à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62B30">
        <w:rPr>
          <w:rFonts w:ascii="Times New Roman" w:hAnsi="Times New Roman"/>
          <w:b/>
          <w:bCs/>
          <w:sz w:val="24"/>
        </w:rPr>
        <w:t>INSTITUIÇÃO EXECUTANTE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A571F8">
        <w:rPr>
          <w:rFonts w:ascii="Times New Roman" w:hAnsi="Times New Roman"/>
          <w:bCs/>
          <w:sz w:val="24"/>
        </w:rPr>
        <w:t xml:space="preserve">caso </w:t>
      </w:r>
      <w:r>
        <w:rPr>
          <w:rFonts w:ascii="Times New Roman" w:hAnsi="Times New Roman"/>
          <w:bCs/>
          <w:sz w:val="24"/>
        </w:rPr>
        <w:t xml:space="preserve">o limite do </w:t>
      </w:r>
      <w:r w:rsidRPr="0098651A">
        <w:rPr>
          <w:rFonts w:ascii="Times New Roman" w:hAnsi="Times New Roman"/>
          <w:b/>
          <w:bCs/>
          <w:sz w:val="24"/>
        </w:rPr>
        <w:t>CLIENTE</w:t>
      </w:r>
      <w:r>
        <w:rPr>
          <w:rFonts w:ascii="Times New Roman" w:hAnsi="Times New Roman"/>
          <w:bCs/>
          <w:sz w:val="24"/>
        </w:rPr>
        <w:t xml:space="preserve"> seja suspenso.</w:t>
      </w:r>
    </w:p>
    <w:p w:rsidR="0098651A" w:rsidRPr="0098651A" w:rsidRDefault="0098651A" w:rsidP="00344A0D">
      <w:pPr>
        <w:jc w:val="both"/>
        <w:rPr>
          <w:rFonts w:ascii="Times New Roman" w:hAnsi="Times New Roman"/>
          <w:bCs/>
          <w:sz w:val="24"/>
        </w:rPr>
      </w:pPr>
    </w:p>
    <w:p w:rsidR="00344A0D" w:rsidRDefault="00344A0D" w:rsidP="00344A0D">
      <w:pPr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1.3. </w:t>
      </w:r>
      <w:r w:rsidRPr="008D5B27">
        <w:rPr>
          <w:rFonts w:ascii="Times New Roman" w:hAnsi="Times New Roman"/>
          <w:sz w:val="24"/>
        </w:rPr>
        <w:t xml:space="preserve">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b/>
          <w:sz w:val="24"/>
        </w:rPr>
        <w:t xml:space="preserve"> </w:t>
      </w:r>
      <w:r w:rsidRPr="008D5B27">
        <w:rPr>
          <w:rFonts w:ascii="Times New Roman" w:hAnsi="Times New Roman"/>
          <w:bCs/>
          <w:sz w:val="24"/>
        </w:rPr>
        <w:t>poderá rejeitar, total ou parcialmente,</w:t>
      </w:r>
      <w:r w:rsidRPr="008D5B27">
        <w:rPr>
          <w:rFonts w:ascii="Times New Roman" w:hAnsi="Times New Roman"/>
          <w:b/>
          <w:bCs/>
          <w:sz w:val="24"/>
        </w:rPr>
        <w:t xml:space="preserve"> </w:t>
      </w:r>
      <w:r w:rsidRPr="008D5B27">
        <w:rPr>
          <w:rFonts w:ascii="Times New Roman" w:hAnsi="Times New Roman"/>
          <w:bCs/>
          <w:sz w:val="24"/>
        </w:rPr>
        <w:t xml:space="preserve">as Operações repassadas pela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Pr="008D5B27">
        <w:rPr>
          <w:rFonts w:ascii="Times New Roman" w:hAnsi="Times New Roman"/>
          <w:bCs/>
          <w:sz w:val="24"/>
        </w:rPr>
        <w:t xml:space="preserve"> que estiverem</w:t>
      </w:r>
      <w:r w:rsidRPr="008D5B27">
        <w:rPr>
          <w:rFonts w:ascii="Times New Roman" w:hAnsi="Times New Roman"/>
          <w:b/>
          <w:bCs/>
          <w:sz w:val="24"/>
        </w:rPr>
        <w:t xml:space="preserve"> </w:t>
      </w:r>
      <w:r w:rsidRPr="008D5B27">
        <w:rPr>
          <w:rFonts w:ascii="Times New Roman" w:hAnsi="Times New Roman"/>
          <w:sz w:val="24"/>
        </w:rPr>
        <w:t xml:space="preserve">em desacordo com as instruções do </w:t>
      </w:r>
      <w:r w:rsidRPr="008D5B27">
        <w:rPr>
          <w:rFonts w:ascii="Times New Roman" w:hAnsi="Times New Roman"/>
          <w:b/>
          <w:sz w:val="24"/>
        </w:rPr>
        <w:t>CLIENTE</w:t>
      </w:r>
      <w:r w:rsidR="00D476B7">
        <w:rPr>
          <w:rFonts w:ascii="Times New Roman" w:hAnsi="Times New Roman"/>
          <w:sz w:val="24"/>
        </w:rPr>
        <w:t xml:space="preserve"> </w:t>
      </w:r>
      <w:r w:rsidR="002052B3">
        <w:rPr>
          <w:rFonts w:ascii="Times New Roman" w:hAnsi="Times New Roman"/>
          <w:sz w:val="24"/>
        </w:rPr>
        <w:t>ou</w:t>
      </w:r>
      <w:r w:rsidRPr="008D5B27">
        <w:rPr>
          <w:rFonts w:ascii="Times New Roman" w:hAnsi="Times New Roman"/>
          <w:sz w:val="24"/>
        </w:rPr>
        <w:t xml:space="preserve"> com este contrato,</w:t>
      </w:r>
      <w:r w:rsidR="00D476B7" w:rsidDel="00D476B7">
        <w:rPr>
          <w:rFonts w:ascii="Times New Roman" w:hAnsi="Times New Roman"/>
          <w:sz w:val="24"/>
        </w:rPr>
        <w:t xml:space="preserve"> </w:t>
      </w:r>
      <w:r w:rsidRPr="008D5B27">
        <w:rPr>
          <w:rFonts w:ascii="Times New Roman" w:hAnsi="Times New Roman"/>
          <w:sz w:val="24"/>
        </w:rPr>
        <w:t xml:space="preserve">notadamente com os limites estabelecidos na cláusula </w:t>
      </w:r>
      <w:r w:rsidRPr="00F61173">
        <w:rPr>
          <w:rFonts w:ascii="Times New Roman" w:hAnsi="Times New Roman"/>
          <w:b/>
          <w:sz w:val="24"/>
        </w:rPr>
        <w:t>1.2</w:t>
      </w:r>
      <w:r w:rsidR="00D476B7">
        <w:rPr>
          <w:rFonts w:ascii="Times New Roman" w:hAnsi="Times New Roman"/>
          <w:sz w:val="24"/>
        </w:rPr>
        <w:t xml:space="preserve">, </w:t>
      </w:r>
      <w:r w:rsidRPr="008D5B27">
        <w:rPr>
          <w:rFonts w:ascii="Times New Roman" w:hAnsi="Times New Roman"/>
          <w:sz w:val="24"/>
        </w:rPr>
        <w:t>nos termos previstos nos Manuais e Regulamentos da BM&amp;FBOVESPA.</w:t>
      </w:r>
    </w:p>
    <w:p w:rsidR="00427439" w:rsidRDefault="00427439" w:rsidP="00344A0D">
      <w:pPr>
        <w:jc w:val="both"/>
        <w:rPr>
          <w:rFonts w:ascii="Times New Roman" w:hAnsi="Times New Roman"/>
          <w:sz w:val="24"/>
        </w:rPr>
      </w:pPr>
    </w:p>
    <w:p w:rsidR="00344A0D" w:rsidRDefault="00344A0D" w:rsidP="00344A0D">
      <w:pPr>
        <w:jc w:val="both"/>
        <w:rPr>
          <w:rFonts w:ascii="Times New Roman" w:hAnsi="Times New Roman"/>
          <w:sz w:val="24"/>
        </w:rPr>
      </w:pPr>
      <w:r w:rsidRPr="00E90936">
        <w:rPr>
          <w:rFonts w:ascii="Times New Roman" w:hAnsi="Times New Roman"/>
          <w:b/>
          <w:sz w:val="24"/>
        </w:rPr>
        <w:t>1.3.</w:t>
      </w:r>
      <w:r w:rsidR="00FA5B5E">
        <w:rPr>
          <w:rFonts w:ascii="Times New Roman" w:hAnsi="Times New Roman"/>
          <w:b/>
          <w:sz w:val="24"/>
        </w:rPr>
        <w:t>1</w:t>
      </w:r>
      <w:r w:rsidRPr="00E90936">
        <w:rPr>
          <w:rFonts w:ascii="Times New Roman" w:hAnsi="Times New Roman"/>
          <w:b/>
          <w:sz w:val="24"/>
        </w:rPr>
        <w:t>.</w:t>
      </w:r>
      <w:r w:rsidRPr="00C3329C">
        <w:rPr>
          <w:rFonts w:ascii="Times New Roman" w:hAnsi="Times New Roman"/>
          <w:sz w:val="24"/>
        </w:rPr>
        <w:t xml:space="preserve"> </w:t>
      </w:r>
      <w:r w:rsidRPr="00562B30">
        <w:rPr>
          <w:rFonts w:ascii="Times New Roman" w:hAnsi="Times New Roman"/>
          <w:sz w:val="24"/>
        </w:rPr>
        <w:t xml:space="preserve">A </w:t>
      </w:r>
      <w:r w:rsidRPr="00562B30">
        <w:rPr>
          <w:rFonts w:ascii="Times New Roman" w:hAnsi="Times New Roman"/>
          <w:b/>
          <w:bCs/>
          <w:sz w:val="24"/>
        </w:rPr>
        <w:t>INSTITUIÇÃO EXECUTANTE</w:t>
      </w:r>
      <w:r w:rsidRPr="00562B30">
        <w:rPr>
          <w:rFonts w:ascii="Times New Roman" w:hAnsi="Times New Roman"/>
          <w:b/>
          <w:sz w:val="24"/>
        </w:rPr>
        <w:t xml:space="preserve"> </w:t>
      </w:r>
      <w:r w:rsidRPr="00562B30">
        <w:rPr>
          <w:rFonts w:ascii="Times New Roman" w:hAnsi="Times New Roman"/>
          <w:bCs/>
          <w:sz w:val="24"/>
        </w:rPr>
        <w:t>poderá solicitar</w:t>
      </w:r>
      <w:r w:rsidR="00D476B7">
        <w:rPr>
          <w:rFonts w:ascii="Times New Roman" w:hAnsi="Times New Roman"/>
          <w:bCs/>
          <w:sz w:val="24"/>
        </w:rPr>
        <w:t xml:space="preserve"> </w:t>
      </w:r>
      <w:r w:rsidRPr="00562B30">
        <w:rPr>
          <w:rFonts w:ascii="Times New Roman" w:hAnsi="Times New Roman"/>
          <w:bCs/>
          <w:sz w:val="24"/>
        </w:rPr>
        <w:t xml:space="preserve">à </w:t>
      </w:r>
      <w:r w:rsidRPr="00562B30">
        <w:rPr>
          <w:rFonts w:ascii="Times New Roman" w:hAnsi="Times New Roman"/>
          <w:b/>
          <w:bCs/>
          <w:sz w:val="24"/>
        </w:rPr>
        <w:t>INSTITUIÇÃO LIQUIDANTE</w:t>
      </w:r>
      <w:r w:rsidRPr="00562B30">
        <w:rPr>
          <w:rFonts w:ascii="Times New Roman" w:hAnsi="Times New Roman"/>
          <w:bCs/>
          <w:sz w:val="24"/>
        </w:rPr>
        <w:t xml:space="preserve">, a devolução total ou parcial das Operações repassadas à </w:t>
      </w:r>
      <w:r w:rsidRPr="00562B30">
        <w:rPr>
          <w:rFonts w:ascii="Times New Roman" w:hAnsi="Times New Roman"/>
          <w:b/>
          <w:bCs/>
          <w:sz w:val="24"/>
        </w:rPr>
        <w:t>INSTITUIÇÃO LIQUIDANTE</w:t>
      </w:r>
      <w:r w:rsidRPr="00562B30">
        <w:rPr>
          <w:rFonts w:ascii="Times New Roman" w:hAnsi="Times New Roman"/>
          <w:bCs/>
          <w:sz w:val="24"/>
        </w:rPr>
        <w:t xml:space="preserve"> que estiverem</w:t>
      </w:r>
      <w:r w:rsidRPr="00562B30">
        <w:rPr>
          <w:rFonts w:ascii="Times New Roman" w:hAnsi="Times New Roman"/>
          <w:b/>
          <w:bCs/>
          <w:sz w:val="24"/>
        </w:rPr>
        <w:t xml:space="preserve"> </w:t>
      </w:r>
      <w:r w:rsidRPr="00562B30">
        <w:rPr>
          <w:rFonts w:ascii="Times New Roman" w:hAnsi="Times New Roman"/>
          <w:sz w:val="24"/>
        </w:rPr>
        <w:t xml:space="preserve">em desacordo com as instruções do </w:t>
      </w:r>
      <w:r w:rsidRPr="00562B30">
        <w:rPr>
          <w:rFonts w:ascii="Times New Roman" w:hAnsi="Times New Roman"/>
          <w:b/>
          <w:sz w:val="24"/>
        </w:rPr>
        <w:t>CLIENTE</w:t>
      </w:r>
      <w:r w:rsidRPr="00562B30">
        <w:rPr>
          <w:rFonts w:ascii="Times New Roman" w:hAnsi="Times New Roman"/>
          <w:sz w:val="24"/>
        </w:rPr>
        <w:t xml:space="preserve"> em decorrência de erro operacional da </w:t>
      </w:r>
      <w:r w:rsidRPr="00562B30">
        <w:rPr>
          <w:rFonts w:ascii="Times New Roman" w:hAnsi="Times New Roman"/>
          <w:b/>
          <w:bCs/>
          <w:sz w:val="24"/>
        </w:rPr>
        <w:t>INSTITUIÇÃO EXECUTANTE</w:t>
      </w:r>
      <w:r w:rsidRPr="00562B30">
        <w:rPr>
          <w:rFonts w:ascii="Times New Roman" w:hAnsi="Times New Roman"/>
          <w:bCs/>
          <w:sz w:val="24"/>
        </w:rPr>
        <w:t xml:space="preserve">, observados os termos </w:t>
      </w:r>
      <w:r w:rsidRPr="00562B30">
        <w:rPr>
          <w:rFonts w:ascii="Times New Roman" w:hAnsi="Times New Roman"/>
          <w:sz w:val="24"/>
        </w:rPr>
        <w:t>previstos nos Manuais e Regulamentos da BM&amp;FBOVESPA.</w:t>
      </w:r>
    </w:p>
    <w:p w:rsidR="00344A0D" w:rsidRPr="008D5B27" w:rsidRDefault="00344A0D" w:rsidP="00344A0D">
      <w:pPr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sz w:val="24"/>
        </w:rPr>
        <w:t>1.3.</w:t>
      </w:r>
      <w:r w:rsidR="00FA5B5E">
        <w:rPr>
          <w:rFonts w:ascii="Times New Roman" w:hAnsi="Times New Roman"/>
          <w:b/>
          <w:sz w:val="24"/>
        </w:rPr>
        <w:t>2</w:t>
      </w:r>
      <w:r w:rsidRPr="008D5B27">
        <w:rPr>
          <w:rFonts w:ascii="Times New Roman" w:hAnsi="Times New Roman"/>
          <w:b/>
          <w:sz w:val="24"/>
        </w:rPr>
        <w:t xml:space="preserve">. </w:t>
      </w:r>
      <w:r w:rsidRPr="008D5B27">
        <w:rPr>
          <w:rFonts w:ascii="Times New Roman" w:hAnsi="Times New Roman"/>
          <w:sz w:val="24"/>
        </w:rPr>
        <w:t xml:space="preserve">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B30C0B">
        <w:rPr>
          <w:rFonts w:ascii="Times New Roman" w:hAnsi="Times New Roman"/>
          <w:sz w:val="24"/>
        </w:rPr>
        <w:t xml:space="preserve"> </w:t>
      </w:r>
      <w:r w:rsidR="006E67E5">
        <w:rPr>
          <w:rFonts w:ascii="Times New Roman" w:hAnsi="Times New Roman"/>
          <w:sz w:val="24"/>
        </w:rPr>
        <w:t xml:space="preserve">ou a </w:t>
      </w:r>
      <w:r w:rsidR="006E67E5" w:rsidRPr="00E36B5A">
        <w:rPr>
          <w:rFonts w:ascii="Times New Roman" w:hAnsi="Times New Roman"/>
          <w:b/>
          <w:sz w:val="24"/>
        </w:rPr>
        <w:t>INSTITUIÇÃO EXECUTANTE</w:t>
      </w:r>
      <w:r w:rsidR="006E67E5">
        <w:rPr>
          <w:rFonts w:ascii="Times New Roman" w:hAnsi="Times New Roman"/>
          <w:sz w:val="24"/>
        </w:rPr>
        <w:t>, conforme o caso,</w:t>
      </w:r>
      <w:r w:rsidRPr="008D5B27">
        <w:rPr>
          <w:rFonts w:ascii="Times New Roman" w:hAnsi="Times New Roman"/>
          <w:sz w:val="24"/>
        </w:rPr>
        <w:t xml:space="preserve"> comunicará</w:t>
      </w:r>
      <w:r w:rsidRPr="008D5B27">
        <w:rPr>
          <w:rFonts w:ascii="Times New Roman" w:hAnsi="Times New Roman"/>
          <w:bCs/>
          <w:sz w:val="24"/>
        </w:rPr>
        <w:t xml:space="preserve"> à</w:t>
      </w:r>
      <w:r w:rsidRPr="008D5B27">
        <w:rPr>
          <w:rFonts w:ascii="Times New Roman" w:hAnsi="Times New Roman"/>
          <w:sz w:val="24"/>
        </w:rPr>
        <w:t xml:space="preserve">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="006E67E5">
        <w:rPr>
          <w:rFonts w:ascii="Times New Roman" w:hAnsi="Times New Roman"/>
          <w:b/>
          <w:bCs/>
          <w:sz w:val="24"/>
        </w:rPr>
        <w:t xml:space="preserve"> </w:t>
      </w:r>
      <w:r w:rsidR="006E67E5" w:rsidRPr="00E36B5A">
        <w:rPr>
          <w:rFonts w:ascii="Times New Roman" w:hAnsi="Times New Roman"/>
          <w:bCs/>
          <w:sz w:val="24"/>
        </w:rPr>
        <w:t>ou à</w:t>
      </w:r>
      <w:r w:rsidR="006E67E5">
        <w:rPr>
          <w:rFonts w:ascii="Times New Roman" w:hAnsi="Times New Roman"/>
          <w:b/>
          <w:bCs/>
          <w:sz w:val="24"/>
        </w:rPr>
        <w:t xml:space="preserve"> INSTITUIÇÃO LIQUIDANTE</w:t>
      </w:r>
      <w:r w:rsidRPr="008D5B27">
        <w:rPr>
          <w:rFonts w:ascii="Times New Roman" w:hAnsi="Times New Roman"/>
          <w:b/>
          <w:bCs/>
          <w:sz w:val="24"/>
        </w:rPr>
        <w:t xml:space="preserve">, </w:t>
      </w:r>
      <w:r w:rsidRPr="008D5B27">
        <w:rPr>
          <w:rFonts w:ascii="Times New Roman" w:hAnsi="Times New Roman"/>
          <w:sz w:val="24"/>
        </w:rPr>
        <w:t xml:space="preserve">nos termos </w:t>
      </w:r>
      <w:r>
        <w:rPr>
          <w:rFonts w:ascii="Times New Roman" w:hAnsi="Times New Roman"/>
          <w:sz w:val="24"/>
        </w:rPr>
        <w:t xml:space="preserve">e prazos </w:t>
      </w:r>
      <w:r w:rsidRPr="008D5B27">
        <w:rPr>
          <w:rFonts w:ascii="Times New Roman" w:hAnsi="Times New Roman"/>
          <w:sz w:val="24"/>
        </w:rPr>
        <w:t>previstos nos Manuais e Regulamentos da BM&amp;FBOVESPA,</w:t>
      </w:r>
      <w:r w:rsidRPr="008D5B27">
        <w:rPr>
          <w:rFonts w:ascii="Times New Roman" w:hAnsi="Times New Roman"/>
          <w:b/>
          <w:bCs/>
          <w:sz w:val="24"/>
        </w:rPr>
        <w:t xml:space="preserve"> </w:t>
      </w:r>
      <w:r w:rsidRPr="008D5B27">
        <w:rPr>
          <w:rFonts w:ascii="Times New Roman" w:hAnsi="Times New Roman"/>
          <w:bCs/>
          <w:sz w:val="24"/>
        </w:rPr>
        <w:t xml:space="preserve">a </w:t>
      </w:r>
      <w:r w:rsidRPr="008D5B27">
        <w:rPr>
          <w:rFonts w:ascii="Times New Roman" w:hAnsi="Times New Roman"/>
          <w:sz w:val="24"/>
        </w:rPr>
        <w:t xml:space="preserve">recusa </w:t>
      </w:r>
      <w:r>
        <w:rPr>
          <w:rFonts w:ascii="Times New Roman" w:hAnsi="Times New Roman"/>
          <w:sz w:val="24"/>
        </w:rPr>
        <w:t xml:space="preserve">ou a devolução </w:t>
      </w:r>
      <w:r w:rsidRPr="008D5B27">
        <w:rPr>
          <w:rFonts w:ascii="Times New Roman" w:hAnsi="Times New Roman"/>
          <w:sz w:val="24"/>
        </w:rPr>
        <w:t>da ordem pelas razões indicadas na</w:t>
      </w:r>
      <w:r>
        <w:rPr>
          <w:rFonts w:ascii="Times New Roman" w:hAnsi="Times New Roman"/>
          <w:sz w:val="24"/>
        </w:rPr>
        <w:t>s</w:t>
      </w:r>
      <w:r w:rsidRPr="008D5B27">
        <w:rPr>
          <w:rFonts w:ascii="Times New Roman" w:hAnsi="Times New Roman"/>
          <w:sz w:val="24"/>
        </w:rPr>
        <w:t xml:space="preserve"> cláusula</w:t>
      </w:r>
      <w:r>
        <w:rPr>
          <w:rFonts w:ascii="Times New Roman" w:hAnsi="Times New Roman"/>
          <w:sz w:val="24"/>
        </w:rPr>
        <w:t>s</w:t>
      </w:r>
      <w:r w:rsidRPr="008D5B27">
        <w:rPr>
          <w:rFonts w:ascii="Times New Roman" w:hAnsi="Times New Roman"/>
          <w:sz w:val="24"/>
        </w:rPr>
        <w:t xml:space="preserve"> </w:t>
      </w:r>
      <w:r w:rsidRPr="00F61173">
        <w:rPr>
          <w:rFonts w:ascii="Times New Roman" w:hAnsi="Times New Roman"/>
          <w:b/>
          <w:sz w:val="24"/>
        </w:rPr>
        <w:t>1.3</w:t>
      </w:r>
      <w:r w:rsidR="002052B3">
        <w:rPr>
          <w:rFonts w:ascii="Times New Roman" w:hAnsi="Times New Roman"/>
          <w:sz w:val="24"/>
        </w:rPr>
        <w:t xml:space="preserve"> e</w:t>
      </w:r>
      <w:r w:rsidRPr="008D5B27">
        <w:rPr>
          <w:rFonts w:ascii="Times New Roman" w:hAnsi="Times New Roman"/>
          <w:sz w:val="24"/>
        </w:rPr>
        <w:t xml:space="preserve"> </w:t>
      </w:r>
      <w:r w:rsidRPr="00F61173">
        <w:rPr>
          <w:rFonts w:ascii="Times New Roman" w:hAnsi="Times New Roman"/>
          <w:b/>
          <w:sz w:val="24"/>
        </w:rPr>
        <w:t>1.3.1</w:t>
      </w:r>
      <w:r w:rsidRPr="008D5B27">
        <w:rPr>
          <w:rFonts w:ascii="Times New Roman" w:hAnsi="Times New Roman"/>
          <w:sz w:val="24"/>
        </w:rPr>
        <w:t xml:space="preserve"> acima. Se rejeitado </w:t>
      </w:r>
      <w:r>
        <w:rPr>
          <w:rFonts w:ascii="Times New Roman" w:hAnsi="Times New Roman"/>
          <w:sz w:val="24"/>
        </w:rPr>
        <w:t xml:space="preserve">ou devolvido </w:t>
      </w:r>
      <w:r w:rsidRPr="008D5B27">
        <w:rPr>
          <w:rFonts w:ascii="Times New Roman" w:hAnsi="Times New Roman"/>
          <w:sz w:val="24"/>
        </w:rPr>
        <w:t>o repasse, considerando os motivos acima expostos, a responsabilidade pela compensação</w:t>
      </w:r>
      <w:r w:rsidRPr="008D5B27">
        <w:rPr>
          <w:rFonts w:ascii="Times New Roman" w:hAnsi="Times New Roman"/>
          <w:bCs/>
          <w:sz w:val="24"/>
        </w:rPr>
        <w:t xml:space="preserve"> e </w:t>
      </w:r>
      <w:r w:rsidRPr="008D5B27">
        <w:rPr>
          <w:rFonts w:ascii="Times New Roman" w:hAnsi="Times New Roman"/>
          <w:sz w:val="24"/>
        </w:rPr>
        <w:t>pela</w:t>
      </w:r>
      <w:r w:rsidRPr="008D5B27">
        <w:rPr>
          <w:rFonts w:ascii="Times New Roman" w:hAnsi="Times New Roman"/>
          <w:bCs/>
          <w:sz w:val="24"/>
        </w:rPr>
        <w:t xml:space="preserve"> liquidação</w:t>
      </w:r>
      <w:r w:rsidRPr="008D5B27">
        <w:rPr>
          <w:rFonts w:ascii="Times New Roman" w:hAnsi="Times New Roman"/>
          <w:sz w:val="24"/>
        </w:rPr>
        <w:t xml:space="preserve"> será da </w:t>
      </w:r>
      <w:r w:rsidRPr="008D5B27">
        <w:rPr>
          <w:rFonts w:ascii="Times New Roman" w:hAnsi="Times New Roman"/>
          <w:b/>
          <w:bCs/>
          <w:sz w:val="24"/>
        </w:rPr>
        <w:t xml:space="preserve">INSTITUIÇÃO EXECUTANTE, </w:t>
      </w:r>
      <w:r w:rsidRPr="008D5B27">
        <w:rPr>
          <w:rFonts w:ascii="Times New Roman" w:hAnsi="Times New Roman"/>
          <w:bCs/>
          <w:sz w:val="24"/>
        </w:rPr>
        <w:t xml:space="preserve">permanecendo </w:t>
      </w:r>
      <w:r w:rsidRPr="00B22974">
        <w:rPr>
          <w:rFonts w:ascii="Times New Roman" w:hAnsi="Times New Roman"/>
          <w:bCs/>
          <w:sz w:val="24"/>
        </w:rPr>
        <w:t>o</w:t>
      </w:r>
      <w:r w:rsidRPr="00B22974">
        <w:rPr>
          <w:rFonts w:ascii="Times New Roman" w:hAnsi="Times New Roman"/>
          <w:b/>
          <w:bCs/>
          <w:sz w:val="24"/>
        </w:rPr>
        <w:t xml:space="preserve"> CLIENTE </w:t>
      </w:r>
      <w:r w:rsidRPr="00B22974">
        <w:rPr>
          <w:rFonts w:ascii="Times New Roman" w:hAnsi="Times New Roman"/>
          <w:bCs/>
          <w:sz w:val="24"/>
        </w:rPr>
        <w:t>responsável pelas liquidações nos termos do contrato relacionado à intermediação de operações celebrado com a</w:t>
      </w:r>
      <w:r w:rsidRPr="00B22974">
        <w:rPr>
          <w:rFonts w:ascii="Times New Roman" w:hAnsi="Times New Roman"/>
          <w:b/>
          <w:bCs/>
          <w:sz w:val="24"/>
        </w:rPr>
        <w:t xml:space="preserve"> INSTITUIÇÃO EXECUTANTE</w:t>
      </w:r>
      <w:r w:rsidRPr="008D5B27">
        <w:rPr>
          <w:rFonts w:ascii="Times New Roman" w:hAnsi="Times New Roman"/>
          <w:bCs/>
          <w:sz w:val="24"/>
        </w:rPr>
        <w:t>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>1.3.</w:t>
      </w:r>
      <w:r w:rsidR="00FA5B5E">
        <w:rPr>
          <w:rFonts w:ascii="Times New Roman" w:hAnsi="Times New Roman"/>
          <w:b/>
          <w:bCs/>
          <w:sz w:val="24"/>
        </w:rPr>
        <w:t>3</w:t>
      </w:r>
      <w:r w:rsidRPr="008D5B27">
        <w:rPr>
          <w:rFonts w:ascii="Times New Roman" w:hAnsi="Times New Roman"/>
          <w:b/>
          <w:bCs/>
          <w:sz w:val="24"/>
        </w:rPr>
        <w:t xml:space="preserve">. </w:t>
      </w:r>
      <w:r w:rsidRPr="008D5B27">
        <w:rPr>
          <w:rFonts w:ascii="Times New Roman" w:hAnsi="Times New Roman"/>
          <w:sz w:val="24"/>
        </w:rPr>
        <w:t xml:space="preserve">O </w:t>
      </w:r>
      <w:r w:rsidRPr="008D5B27">
        <w:rPr>
          <w:rFonts w:ascii="Times New Roman" w:hAnsi="Times New Roman"/>
          <w:b/>
          <w:bCs/>
          <w:sz w:val="24"/>
        </w:rPr>
        <w:t xml:space="preserve">CLIENTE </w:t>
      </w:r>
      <w:r w:rsidRPr="008D5B27">
        <w:rPr>
          <w:rFonts w:ascii="Times New Roman" w:hAnsi="Times New Roman"/>
          <w:sz w:val="24"/>
        </w:rPr>
        <w:t xml:space="preserve">assume a inteira responsabilidade perante a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 xml:space="preserve">, 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sz w:val="24"/>
        </w:rPr>
        <w:t xml:space="preserve"> e terceiros pelo envio de ordens e instruções, inclusive pelas perdas e danos decorrentes de defeitos nes</w:t>
      </w:r>
      <w:r w:rsidRPr="007C60B1">
        <w:rPr>
          <w:rFonts w:ascii="Times New Roman" w:hAnsi="Times New Roman"/>
          <w:sz w:val="24"/>
        </w:rPr>
        <w:t>t</w:t>
      </w:r>
      <w:r w:rsidRPr="008D5B27">
        <w:rPr>
          <w:rFonts w:ascii="Times New Roman" w:hAnsi="Times New Roman"/>
          <w:sz w:val="24"/>
        </w:rPr>
        <w:t>as.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1.4. </w:t>
      </w:r>
      <w:r w:rsidRPr="008D5B27">
        <w:rPr>
          <w:rFonts w:ascii="Times New Roman" w:hAnsi="Times New Roman"/>
          <w:bCs/>
          <w:sz w:val="24"/>
        </w:rPr>
        <w:t>Com observância das disposições deste contrato e da regulamentação em vigor: (i)</w:t>
      </w:r>
      <w:r w:rsidRPr="008D5B27">
        <w:rPr>
          <w:rFonts w:ascii="Times New Roman" w:hAnsi="Times New Roman"/>
          <w:b/>
          <w:bCs/>
          <w:sz w:val="24"/>
        </w:rPr>
        <w:t xml:space="preserve"> </w:t>
      </w:r>
      <w:r w:rsidRPr="008D5B27">
        <w:rPr>
          <w:rFonts w:ascii="Times New Roman" w:hAnsi="Times New Roman"/>
          <w:bCs/>
          <w:sz w:val="24"/>
        </w:rPr>
        <w:t>a</w:t>
      </w:r>
      <w:r w:rsidRPr="008D5B27">
        <w:rPr>
          <w:rFonts w:ascii="Times New Roman" w:hAnsi="Times New Roman"/>
          <w:b/>
          <w:bCs/>
          <w:sz w:val="24"/>
        </w:rPr>
        <w:t xml:space="preserve"> INSTITUIÇÃO LIQUIDANTE </w:t>
      </w:r>
      <w:r w:rsidRPr="008D5B27">
        <w:rPr>
          <w:rFonts w:ascii="Times New Roman" w:hAnsi="Times New Roman"/>
          <w:bCs/>
          <w:sz w:val="24"/>
        </w:rPr>
        <w:t xml:space="preserve">é responsável por efetuar a compensação e liquidação das Operações do </w:t>
      </w:r>
      <w:r w:rsidRPr="008D5B27">
        <w:rPr>
          <w:rFonts w:ascii="Times New Roman" w:hAnsi="Times New Roman"/>
          <w:b/>
          <w:bCs/>
          <w:sz w:val="24"/>
        </w:rPr>
        <w:t>CLIENTE</w:t>
      </w:r>
      <w:r w:rsidRPr="008D5B27">
        <w:rPr>
          <w:rFonts w:ascii="Times New Roman" w:hAnsi="Times New Roman"/>
          <w:bCs/>
          <w:sz w:val="24"/>
        </w:rPr>
        <w:t xml:space="preserve"> e, caso 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bCs/>
          <w:sz w:val="24"/>
        </w:rPr>
        <w:t xml:space="preserve"> também atue como Agente de Custódia do </w:t>
      </w:r>
      <w:r w:rsidRPr="008D5B27">
        <w:rPr>
          <w:rFonts w:ascii="Times New Roman" w:hAnsi="Times New Roman"/>
          <w:b/>
          <w:bCs/>
          <w:sz w:val="24"/>
        </w:rPr>
        <w:t>CLIENTE</w:t>
      </w:r>
      <w:r w:rsidR="002052B3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8D5B27">
        <w:rPr>
          <w:rFonts w:ascii="Times New Roman" w:hAnsi="Times New Roman"/>
          <w:bCs/>
          <w:sz w:val="24"/>
        </w:rPr>
        <w:t xml:space="preserve">por efetuar a custódia e utilização de quaisquer títulos, valores mobiliários ou instrumentos financeiros para tanto, conforme aplicável; e (ii) a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Pr="008D5B27">
        <w:rPr>
          <w:rFonts w:ascii="Times New Roman" w:hAnsi="Times New Roman"/>
          <w:bCs/>
          <w:sz w:val="24"/>
        </w:rPr>
        <w:t xml:space="preserve"> é responsável por efetuar o registro das ordens do </w:t>
      </w:r>
      <w:r w:rsidRPr="008D5B27">
        <w:rPr>
          <w:rFonts w:ascii="Times New Roman" w:hAnsi="Times New Roman"/>
          <w:b/>
          <w:bCs/>
          <w:sz w:val="24"/>
        </w:rPr>
        <w:t>CLIENTE</w:t>
      </w:r>
      <w:r w:rsidRPr="008D5B27">
        <w:rPr>
          <w:rFonts w:ascii="Times New Roman" w:hAnsi="Times New Roman"/>
          <w:bCs/>
          <w:sz w:val="24"/>
        </w:rPr>
        <w:t xml:space="preserve">, indicando que tais ordens destinam-se a repasse das Operações correspondentes, executar a ordem no sistema da BM&amp;FBOVESPA e registrar e repassar à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bCs/>
          <w:sz w:val="24"/>
        </w:rPr>
        <w:t xml:space="preserve"> a Operação realizada.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1.5. </w:t>
      </w:r>
      <w:r w:rsidRPr="008D5B27">
        <w:rPr>
          <w:rFonts w:ascii="Times New Roman" w:hAnsi="Times New Roman"/>
          <w:sz w:val="24"/>
        </w:rPr>
        <w:t xml:space="preserve">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sz w:val="24"/>
        </w:rPr>
        <w:t xml:space="preserve"> e a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 xml:space="preserve"> </w:t>
      </w:r>
      <w:r w:rsidRPr="008D5B27">
        <w:rPr>
          <w:rFonts w:ascii="Times New Roman" w:hAnsi="Times New Roman"/>
          <w:bCs/>
          <w:sz w:val="24"/>
        </w:rPr>
        <w:t>comprometem-se a cumprir as regras e as grades de horário de repasse estabelecidas nos normativos emitidos pela BM&amp;FBOVESPA.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sz w:val="24"/>
        </w:rPr>
        <w:t>1.6.</w:t>
      </w:r>
      <w:r w:rsidRPr="008D5B27">
        <w:rPr>
          <w:rFonts w:ascii="Times New Roman" w:hAnsi="Times New Roman"/>
          <w:sz w:val="24"/>
        </w:rPr>
        <w:t xml:space="preserve"> As disposições deste contrato devem ser interpretadas em conjunto com as disposições dos contratos relacionados à intermediação de operações e/ou contrato relacionado à prestação de serviços </w:t>
      </w:r>
      <w:r w:rsidRPr="008D5B27">
        <w:rPr>
          <w:rFonts w:ascii="Times New Roman" w:hAnsi="Times New Roman"/>
          <w:bCs/>
          <w:sz w:val="24"/>
        </w:rPr>
        <w:t>de liquidação</w:t>
      </w:r>
      <w:r w:rsidRPr="008D5B27">
        <w:rPr>
          <w:rFonts w:ascii="Times New Roman" w:hAnsi="Times New Roman"/>
          <w:sz w:val="24"/>
        </w:rPr>
        <w:t xml:space="preserve">, conforme aplicável, celebrados entre o </w:t>
      </w:r>
      <w:r w:rsidRPr="008D5B27">
        <w:rPr>
          <w:rFonts w:ascii="Times New Roman" w:hAnsi="Times New Roman"/>
          <w:b/>
          <w:sz w:val="24"/>
        </w:rPr>
        <w:t>CLIENTE</w:t>
      </w:r>
      <w:r w:rsidRPr="008D5B27">
        <w:rPr>
          <w:rFonts w:ascii="Times New Roman" w:hAnsi="Times New Roman"/>
          <w:sz w:val="24"/>
        </w:rPr>
        <w:t xml:space="preserve"> e 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 </w:t>
      </w:r>
      <w:r w:rsidRPr="008D5B27">
        <w:rPr>
          <w:rFonts w:ascii="Times New Roman" w:hAnsi="Times New Roman"/>
          <w:sz w:val="24"/>
        </w:rPr>
        <w:t xml:space="preserve">entre o </w:t>
      </w:r>
      <w:r w:rsidRPr="008D5B27">
        <w:rPr>
          <w:rFonts w:ascii="Times New Roman" w:hAnsi="Times New Roman"/>
          <w:b/>
          <w:sz w:val="24"/>
        </w:rPr>
        <w:t>CLIENTE</w:t>
      </w:r>
      <w:r w:rsidRPr="008D5B27">
        <w:rPr>
          <w:rFonts w:ascii="Times New Roman" w:hAnsi="Times New Roman"/>
          <w:sz w:val="24"/>
        </w:rPr>
        <w:t xml:space="preserve"> e a </w:t>
      </w:r>
      <w:r w:rsidRPr="008D5B27">
        <w:rPr>
          <w:rFonts w:ascii="Times New Roman" w:hAnsi="Times New Roman"/>
          <w:b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>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1.7. </w:t>
      </w:r>
      <w:r w:rsidRPr="008D5B27">
        <w:rPr>
          <w:rFonts w:ascii="Times New Roman" w:hAnsi="Times New Roman"/>
          <w:sz w:val="24"/>
        </w:rPr>
        <w:t xml:space="preserve">As </w:t>
      </w:r>
      <w:r w:rsidRPr="008D5B27">
        <w:rPr>
          <w:rFonts w:ascii="Times New Roman" w:hAnsi="Times New Roman"/>
          <w:b/>
          <w:sz w:val="24"/>
        </w:rPr>
        <w:t>PARTES</w:t>
      </w:r>
      <w:r w:rsidRPr="008D5B27">
        <w:rPr>
          <w:rFonts w:ascii="Times New Roman" w:hAnsi="Times New Roman"/>
          <w:sz w:val="24"/>
        </w:rPr>
        <w:t xml:space="preserve"> poderão gravar os seus diálogos, </w:t>
      </w:r>
      <w:r w:rsidRPr="00612ECB">
        <w:rPr>
          <w:rFonts w:ascii="Times New Roman" w:hAnsi="Times New Roman"/>
          <w:sz w:val="24"/>
        </w:rPr>
        <w:t>realizados por via telefônica ou quaisquer outros meios disponíveis,</w:t>
      </w:r>
      <w:r>
        <w:rPr>
          <w:rFonts w:ascii="Times New Roman" w:hAnsi="Times New Roman"/>
          <w:sz w:val="24"/>
        </w:rPr>
        <w:t xml:space="preserve"> </w:t>
      </w:r>
      <w:r w:rsidRPr="008D5B27">
        <w:rPr>
          <w:rFonts w:ascii="Times New Roman" w:hAnsi="Times New Roman"/>
          <w:sz w:val="24"/>
        </w:rPr>
        <w:t xml:space="preserve">com ou sem sinal de advertência prévio, por meio magnético, com o fim de comprovar a regularidade dos repasses das Operações, podendo ser utilizado em qualquer instância ou tribunal, como prova válida e lícita por qualquer das </w:t>
      </w:r>
      <w:r w:rsidRPr="008D5B27">
        <w:rPr>
          <w:rFonts w:ascii="Times New Roman" w:hAnsi="Times New Roman"/>
          <w:b/>
          <w:sz w:val="24"/>
        </w:rPr>
        <w:t>PARTES</w:t>
      </w:r>
      <w:r w:rsidR="00234BCD">
        <w:rPr>
          <w:rFonts w:ascii="Times New Roman" w:hAnsi="Times New Roman"/>
          <w:sz w:val="24"/>
        </w:rPr>
        <w:t>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2. REMUNERAÇÃO DA INSTITUIÇÃO EXECUTANTE - </w:t>
      </w:r>
      <w:r w:rsidRPr="008D5B27">
        <w:rPr>
          <w:rFonts w:ascii="Times New Roman" w:hAnsi="Times New Roman"/>
          <w:sz w:val="24"/>
        </w:rPr>
        <w:t xml:space="preserve">O </w:t>
      </w:r>
      <w:r w:rsidR="0098651A" w:rsidRPr="008D5B27">
        <w:rPr>
          <w:rFonts w:ascii="Times New Roman" w:hAnsi="Times New Roman"/>
          <w:b/>
          <w:bCs/>
          <w:sz w:val="24"/>
        </w:rPr>
        <w:t>CLIENTE</w:t>
      </w:r>
      <w:r w:rsidR="0098651A" w:rsidRPr="00C3329C">
        <w:rPr>
          <w:rFonts w:ascii="Times New Roman" w:hAnsi="Times New Roman"/>
          <w:sz w:val="24"/>
        </w:rPr>
        <w:t xml:space="preserve"> </w:t>
      </w:r>
      <w:r w:rsidR="0098651A" w:rsidRPr="008D5B27">
        <w:rPr>
          <w:rFonts w:ascii="Times New Roman" w:hAnsi="Times New Roman"/>
          <w:b/>
          <w:bCs/>
          <w:sz w:val="24"/>
        </w:rPr>
        <w:t>é</w:t>
      </w:r>
      <w:r w:rsidR="0098651A">
        <w:rPr>
          <w:rFonts w:ascii="Times New Roman" w:hAnsi="Times New Roman"/>
          <w:sz w:val="24"/>
        </w:rPr>
        <w:t xml:space="preserve"> </w:t>
      </w:r>
      <w:r w:rsidRPr="008D5B27">
        <w:rPr>
          <w:rFonts w:ascii="Times New Roman" w:hAnsi="Times New Roman"/>
          <w:sz w:val="24"/>
        </w:rPr>
        <w:t xml:space="preserve">responsável pelo pagamento da remuneração da </w:t>
      </w:r>
      <w:r w:rsidRPr="008D5B27">
        <w:rPr>
          <w:rFonts w:ascii="Times New Roman" w:hAnsi="Times New Roman"/>
          <w:b/>
          <w:bCs/>
          <w:sz w:val="24"/>
        </w:rPr>
        <w:t xml:space="preserve">INSTITUIÇÃO EXECUTANTE </w:t>
      </w:r>
      <w:r w:rsidRPr="008D5B27">
        <w:rPr>
          <w:rFonts w:ascii="Times New Roman" w:hAnsi="Times New Roman"/>
          <w:sz w:val="24"/>
        </w:rPr>
        <w:t>prevista no Anexo I deste contrato.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2.1. </w:t>
      </w:r>
      <w:r w:rsidRPr="008D5B27">
        <w:rPr>
          <w:rFonts w:ascii="Times New Roman" w:hAnsi="Times New Roman"/>
          <w:sz w:val="24"/>
        </w:rPr>
        <w:t xml:space="preserve">Os valores relativos à remuneração da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 xml:space="preserve"> devida pelo </w:t>
      </w:r>
      <w:r w:rsidRPr="008D5B27">
        <w:rPr>
          <w:rFonts w:ascii="Times New Roman" w:hAnsi="Times New Roman"/>
          <w:b/>
          <w:bCs/>
          <w:sz w:val="24"/>
        </w:rPr>
        <w:t>CLIENTE</w:t>
      </w:r>
      <w:r>
        <w:rPr>
          <w:rFonts w:ascii="Times New Roman" w:hAnsi="Times New Roman"/>
          <w:bCs/>
          <w:sz w:val="24"/>
        </w:rPr>
        <w:t xml:space="preserve"> </w:t>
      </w:r>
      <w:r w:rsidRPr="008D5B27">
        <w:rPr>
          <w:rFonts w:ascii="Times New Roman" w:hAnsi="Times New Roman"/>
          <w:sz w:val="24"/>
        </w:rPr>
        <w:t xml:space="preserve">serão debitados pela </w:t>
      </w:r>
      <w:r w:rsidRPr="008D5B27">
        <w:rPr>
          <w:rFonts w:ascii="Times New Roman" w:hAnsi="Times New Roman"/>
          <w:b/>
          <w:bCs/>
          <w:sz w:val="24"/>
        </w:rPr>
        <w:t xml:space="preserve">INSTITUIÇÃO LIQUIDANTE </w:t>
      </w:r>
      <w:r w:rsidRPr="008D5B27">
        <w:rPr>
          <w:rFonts w:ascii="Times New Roman" w:hAnsi="Times New Roman"/>
          <w:sz w:val="24"/>
        </w:rPr>
        <w:t xml:space="preserve">da conta do </w:t>
      </w:r>
      <w:r w:rsidR="0098651A" w:rsidRPr="008D5B27">
        <w:rPr>
          <w:rFonts w:ascii="Times New Roman" w:hAnsi="Times New Roman"/>
          <w:b/>
          <w:bCs/>
          <w:sz w:val="24"/>
        </w:rPr>
        <w:t xml:space="preserve">CLIENTE </w:t>
      </w:r>
      <w:r w:rsidR="0098651A" w:rsidRPr="00C3329C">
        <w:rPr>
          <w:rFonts w:ascii="Times New Roman" w:hAnsi="Times New Roman"/>
          <w:sz w:val="24"/>
        </w:rPr>
        <w:t>e</w:t>
      </w:r>
      <w:r w:rsidRPr="008D5B27">
        <w:rPr>
          <w:rFonts w:ascii="Times New Roman" w:hAnsi="Times New Roman"/>
          <w:sz w:val="24"/>
        </w:rPr>
        <w:t xml:space="preserve"> transferidos diretamente à </w:t>
      </w:r>
      <w:r w:rsidRPr="008D5B27">
        <w:rPr>
          <w:rFonts w:ascii="Times New Roman" w:hAnsi="Times New Roman"/>
          <w:b/>
          <w:bCs/>
          <w:sz w:val="24"/>
        </w:rPr>
        <w:t xml:space="preserve">INSTITUIÇÃO EXECUTANTE </w:t>
      </w:r>
      <w:r w:rsidRPr="008D5B27">
        <w:rPr>
          <w:rFonts w:ascii="Times New Roman" w:hAnsi="Times New Roman"/>
          <w:sz w:val="24"/>
        </w:rPr>
        <w:t>na respectiva data de liquidação de cada Operação.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sz w:val="24"/>
        </w:rPr>
        <w:t>2.1.1.</w:t>
      </w:r>
      <w:r w:rsidRPr="008D5B27">
        <w:rPr>
          <w:rFonts w:ascii="Times New Roman" w:hAnsi="Times New Roman"/>
          <w:sz w:val="24"/>
        </w:rPr>
        <w:t xml:space="preserve"> As </w:t>
      </w:r>
      <w:r w:rsidRPr="008D5B27">
        <w:rPr>
          <w:rFonts w:ascii="Times New Roman" w:hAnsi="Times New Roman"/>
          <w:b/>
          <w:bCs/>
          <w:sz w:val="24"/>
        </w:rPr>
        <w:t>PARTES</w:t>
      </w:r>
      <w:r w:rsidRPr="008D5B27">
        <w:rPr>
          <w:rFonts w:ascii="Times New Roman" w:hAnsi="Times New Roman"/>
          <w:sz w:val="24"/>
        </w:rPr>
        <w:t xml:space="preserve"> poderão, mediante acordo, estabelecer frequência para a transferência da remuneração devida à </w:t>
      </w:r>
      <w:r w:rsidRPr="008D5B27">
        <w:rPr>
          <w:rFonts w:ascii="Times New Roman" w:hAnsi="Times New Roman"/>
          <w:b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 xml:space="preserve"> diversa da definida nesta cláusula </w:t>
      </w:r>
      <w:r w:rsidRPr="008D5B27">
        <w:rPr>
          <w:rFonts w:ascii="Times New Roman" w:hAnsi="Times New Roman"/>
          <w:b/>
          <w:sz w:val="24"/>
        </w:rPr>
        <w:t>2.1</w:t>
      </w:r>
      <w:r w:rsidRPr="008D5B27">
        <w:rPr>
          <w:rFonts w:ascii="Times New Roman" w:hAnsi="Times New Roman"/>
          <w:sz w:val="24"/>
        </w:rPr>
        <w:t>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3. </w:t>
      </w:r>
      <w:r w:rsidRPr="008D5B27">
        <w:rPr>
          <w:rFonts w:ascii="Times New Roman" w:hAnsi="Times New Roman"/>
          <w:b/>
          <w:sz w:val="24"/>
        </w:rPr>
        <w:t xml:space="preserve">REMUNERAÇÃO DA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sz w:val="24"/>
        </w:rPr>
        <w:t xml:space="preserve"> - A </w:t>
      </w:r>
      <w:r w:rsidRPr="008D5B27">
        <w:rPr>
          <w:rFonts w:ascii="Times New Roman" w:hAnsi="Times New Roman"/>
          <w:b/>
          <w:bCs/>
          <w:sz w:val="24"/>
        </w:rPr>
        <w:t xml:space="preserve">INSTITUIÇÃO LIQUIDANTE </w:t>
      </w:r>
      <w:r w:rsidRPr="008D5B27">
        <w:rPr>
          <w:rFonts w:ascii="Times New Roman" w:hAnsi="Times New Roman"/>
          <w:sz w:val="24"/>
        </w:rPr>
        <w:t xml:space="preserve">receberá diretamente do </w:t>
      </w:r>
      <w:r w:rsidRPr="008D5B27">
        <w:rPr>
          <w:rFonts w:ascii="Times New Roman" w:hAnsi="Times New Roman"/>
          <w:b/>
          <w:bCs/>
          <w:sz w:val="24"/>
        </w:rPr>
        <w:t>CLIENTE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8D5B27">
        <w:rPr>
          <w:rFonts w:ascii="Times New Roman" w:hAnsi="Times New Roman"/>
          <w:sz w:val="24"/>
        </w:rPr>
        <w:t xml:space="preserve">por Operação liquidada e exclusivamente pelo serviço de liquidação, nos termos deste contrato, o valor indicado na nota de corretagem relativa às Operações realizadas em um dia, conforme acordo celebrado entre a </w:t>
      </w:r>
      <w:r w:rsidRPr="008D5B27">
        <w:rPr>
          <w:rFonts w:ascii="Times New Roman" w:hAnsi="Times New Roman"/>
          <w:b/>
          <w:bCs/>
          <w:sz w:val="24"/>
        </w:rPr>
        <w:t xml:space="preserve">INSTITUIÇÃO LIQUIDANTE </w:t>
      </w:r>
      <w:r w:rsidRPr="008D5B27">
        <w:rPr>
          <w:rFonts w:ascii="Times New Roman" w:hAnsi="Times New Roman"/>
          <w:sz w:val="24"/>
        </w:rPr>
        <w:t xml:space="preserve">e o </w:t>
      </w:r>
      <w:r w:rsidRPr="008D5B27">
        <w:rPr>
          <w:rFonts w:ascii="Times New Roman" w:hAnsi="Times New Roman"/>
          <w:b/>
          <w:bCs/>
          <w:sz w:val="24"/>
        </w:rPr>
        <w:t>CLIENTE</w:t>
      </w:r>
      <w:r w:rsidR="00234BCD">
        <w:rPr>
          <w:rFonts w:ascii="Times New Roman" w:hAnsi="Times New Roman"/>
          <w:bCs/>
          <w:sz w:val="24"/>
        </w:rPr>
        <w:t>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4. RESPONSABILIDADE – </w:t>
      </w:r>
      <w:r w:rsidRPr="008D5B27">
        <w:rPr>
          <w:rFonts w:ascii="Times New Roman" w:hAnsi="Times New Roman"/>
          <w:sz w:val="24"/>
        </w:rPr>
        <w:t xml:space="preserve">A </w:t>
      </w:r>
      <w:r w:rsidRPr="008D5B27">
        <w:rPr>
          <w:rFonts w:ascii="Times New Roman" w:hAnsi="Times New Roman"/>
          <w:b/>
          <w:bCs/>
          <w:sz w:val="24"/>
        </w:rPr>
        <w:t>INSTITUIÇÃO LIQUIDANTE</w:t>
      </w:r>
      <w:r w:rsidRPr="008D5B27">
        <w:rPr>
          <w:rFonts w:ascii="Times New Roman" w:hAnsi="Times New Roman"/>
          <w:sz w:val="24"/>
        </w:rPr>
        <w:t xml:space="preserve"> e a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 xml:space="preserve">, nos termos dos Manuais e Regulamentos da </w:t>
      </w:r>
      <w:r w:rsidRPr="008D5B27">
        <w:rPr>
          <w:rFonts w:ascii="Times New Roman" w:hAnsi="Times New Roman"/>
          <w:bCs/>
          <w:sz w:val="24"/>
        </w:rPr>
        <w:t>BM&amp;FBOVESPA</w:t>
      </w:r>
      <w:r w:rsidRPr="008D5B27">
        <w:rPr>
          <w:rFonts w:ascii="Times New Roman" w:hAnsi="Times New Roman"/>
          <w:sz w:val="24"/>
        </w:rPr>
        <w:t xml:space="preserve">, são responsáveis perante a </w:t>
      </w:r>
      <w:r w:rsidRPr="008D5B27">
        <w:rPr>
          <w:rFonts w:ascii="Times New Roman" w:hAnsi="Times New Roman"/>
          <w:bCs/>
          <w:sz w:val="24"/>
        </w:rPr>
        <w:t xml:space="preserve">BM&amp;FBOVESPA </w:t>
      </w:r>
      <w:r w:rsidRPr="008D5B27">
        <w:rPr>
          <w:rFonts w:ascii="Times New Roman" w:hAnsi="Times New Roman"/>
          <w:sz w:val="24"/>
        </w:rPr>
        <w:t>pelas obrigações previstas neste contrato, nos limites de suas respectivas atribuições.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344A0D" w:rsidRPr="0098651A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8D5B27">
        <w:rPr>
          <w:rFonts w:ascii="Times New Roman" w:hAnsi="Times New Roman"/>
          <w:b/>
          <w:sz w:val="24"/>
        </w:rPr>
        <w:t xml:space="preserve">4.1. </w:t>
      </w:r>
      <w:r w:rsidR="00B41632" w:rsidRPr="0098651A">
        <w:rPr>
          <w:rFonts w:ascii="Times New Roman" w:hAnsi="Times New Roman"/>
          <w:sz w:val="24"/>
        </w:rPr>
        <w:t xml:space="preserve">Sem </w:t>
      </w:r>
      <w:r w:rsidR="00B41632" w:rsidRPr="00B41632">
        <w:rPr>
          <w:rFonts w:ascii="Times New Roman" w:hAnsi="Times New Roman"/>
          <w:sz w:val="24"/>
        </w:rPr>
        <w:t>prejuízo</w:t>
      </w:r>
      <w:r w:rsidR="00B41632" w:rsidRPr="0098651A">
        <w:rPr>
          <w:rFonts w:ascii="Times New Roman" w:hAnsi="Times New Roman"/>
          <w:sz w:val="24"/>
        </w:rPr>
        <w:t xml:space="preserve"> das disposições constantes nos contratos </w:t>
      </w:r>
      <w:r w:rsidR="00B2260D">
        <w:rPr>
          <w:rFonts w:ascii="Times New Roman" w:hAnsi="Times New Roman"/>
          <w:sz w:val="24"/>
        </w:rPr>
        <w:t>relacionados à</w:t>
      </w:r>
      <w:r w:rsidR="00B41632" w:rsidRPr="0098651A">
        <w:rPr>
          <w:rFonts w:ascii="Times New Roman" w:hAnsi="Times New Roman"/>
          <w:sz w:val="24"/>
        </w:rPr>
        <w:t xml:space="preserve"> intermediação </w:t>
      </w:r>
      <w:r w:rsidR="00B2260D" w:rsidRPr="008D5B27">
        <w:rPr>
          <w:rFonts w:ascii="Times New Roman" w:hAnsi="Times New Roman"/>
          <w:sz w:val="24"/>
        </w:rPr>
        <w:t xml:space="preserve">de operações </w:t>
      </w:r>
      <w:r w:rsidR="00B41632" w:rsidRPr="0098651A">
        <w:rPr>
          <w:rFonts w:ascii="Times New Roman" w:hAnsi="Times New Roman"/>
          <w:sz w:val="24"/>
        </w:rPr>
        <w:t xml:space="preserve">ou </w:t>
      </w:r>
      <w:r w:rsidR="00B2260D">
        <w:rPr>
          <w:rFonts w:ascii="Times New Roman" w:hAnsi="Times New Roman"/>
          <w:sz w:val="24"/>
        </w:rPr>
        <w:t xml:space="preserve">no contrato </w:t>
      </w:r>
      <w:r w:rsidR="00B2260D" w:rsidRPr="008D5B27">
        <w:rPr>
          <w:rFonts w:ascii="Times New Roman" w:hAnsi="Times New Roman"/>
          <w:sz w:val="24"/>
        </w:rPr>
        <w:t xml:space="preserve">relacionado à prestação de serviços </w:t>
      </w:r>
      <w:r w:rsidR="00B41632" w:rsidRPr="0098651A">
        <w:rPr>
          <w:rFonts w:ascii="Times New Roman" w:hAnsi="Times New Roman"/>
          <w:sz w:val="24"/>
        </w:rPr>
        <w:t>de liquidação celebrado</w:t>
      </w:r>
      <w:r w:rsidR="00B2260D">
        <w:rPr>
          <w:rFonts w:ascii="Times New Roman" w:hAnsi="Times New Roman"/>
          <w:sz w:val="24"/>
        </w:rPr>
        <w:t>s</w:t>
      </w:r>
      <w:r w:rsidR="00B41632" w:rsidRPr="0098651A">
        <w:rPr>
          <w:rFonts w:ascii="Times New Roman" w:hAnsi="Times New Roman"/>
          <w:sz w:val="24"/>
        </w:rPr>
        <w:t xml:space="preserve"> com o</w:t>
      </w:r>
      <w:r w:rsidR="00B41632">
        <w:rPr>
          <w:rFonts w:ascii="Times New Roman" w:hAnsi="Times New Roman"/>
          <w:b/>
          <w:sz w:val="24"/>
        </w:rPr>
        <w:t xml:space="preserve"> CLIENTE, </w:t>
      </w:r>
      <w:r w:rsidR="00B41632">
        <w:rPr>
          <w:rFonts w:ascii="Times New Roman" w:hAnsi="Times New Roman"/>
          <w:sz w:val="24"/>
        </w:rPr>
        <w:t>a</w:t>
      </w:r>
      <w:r w:rsidRPr="008D5B27">
        <w:rPr>
          <w:rFonts w:ascii="Times New Roman" w:hAnsi="Times New Roman"/>
          <w:sz w:val="24"/>
        </w:rPr>
        <w:t xml:space="preserve">s </w:t>
      </w:r>
      <w:r w:rsidRPr="008D5B27">
        <w:rPr>
          <w:rFonts w:ascii="Times New Roman" w:hAnsi="Times New Roman"/>
          <w:b/>
          <w:sz w:val="24"/>
        </w:rPr>
        <w:t>PARTES</w:t>
      </w:r>
      <w:r w:rsidRPr="008D5B27">
        <w:rPr>
          <w:rFonts w:ascii="Times New Roman" w:hAnsi="Times New Roman"/>
          <w:sz w:val="24"/>
        </w:rPr>
        <w:t xml:space="preserve"> se responsabilizam por danos e/ou prejuízos comprovadamente causados umas às outras em decorrência de dolo ou culpa</w:t>
      </w:r>
      <w:r w:rsidR="00B41632">
        <w:rPr>
          <w:rFonts w:ascii="Times New Roman" w:hAnsi="Times New Roman"/>
          <w:sz w:val="24"/>
        </w:rPr>
        <w:t xml:space="preserve"> </w:t>
      </w:r>
      <w:r w:rsidRPr="008D5B27">
        <w:rPr>
          <w:rFonts w:ascii="Times New Roman" w:hAnsi="Times New Roman"/>
          <w:sz w:val="24"/>
        </w:rPr>
        <w:t>na execução de obrigações inerentes ao presente contrato</w:t>
      </w:r>
      <w:r w:rsidR="00A92202">
        <w:rPr>
          <w:rFonts w:ascii="Times New Roman" w:hAnsi="Times New Roman"/>
          <w:sz w:val="24"/>
        </w:rPr>
        <w:t xml:space="preserve">, excluídos danos indiretos e lucros </w:t>
      </w:r>
      <w:r w:rsidR="0098651A">
        <w:rPr>
          <w:rFonts w:ascii="Times New Roman" w:hAnsi="Times New Roman"/>
          <w:sz w:val="24"/>
        </w:rPr>
        <w:t>cessantes</w:t>
      </w:r>
      <w:r w:rsidR="0098651A" w:rsidRPr="008D5B27">
        <w:rPr>
          <w:rFonts w:ascii="Times New Roman" w:hAnsi="Times New Roman"/>
          <w:sz w:val="24"/>
        </w:rPr>
        <w:t>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5. VIGÊNCIA - </w:t>
      </w:r>
      <w:r w:rsidRPr="008D5B27">
        <w:rPr>
          <w:rFonts w:ascii="Times New Roman" w:hAnsi="Times New Roman"/>
          <w:sz w:val="24"/>
        </w:rPr>
        <w:t xml:space="preserve">Este contrato é celebrado por prazo indeterminado, obrigando as </w:t>
      </w:r>
      <w:r w:rsidRPr="008D5B27">
        <w:rPr>
          <w:rFonts w:ascii="Times New Roman" w:hAnsi="Times New Roman"/>
          <w:b/>
          <w:sz w:val="24"/>
        </w:rPr>
        <w:t>PARTES</w:t>
      </w:r>
      <w:r w:rsidRPr="008D5B27">
        <w:rPr>
          <w:rFonts w:ascii="Times New Roman" w:hAnsi="Times New Roman"/>
          <w:sz w:val="24"/>
        </w:rPr>
        <w:t xml:space="preserve"> e seus sucessores, podendo ser resilido, por qualquer das </w:t>
      </w:r>
      <w:r w:rsidRPr="008D5B27">
        <w:rPr>
          <w:rFonts w:ascii="Times New Roman" w:hAnsi="Times New Roman"/>
          <w:b/>
          <w:sz w:val="24"/>
        </w:rPr>
        <w:t>PARTES</w:t>
      </w:r>
      <w:r w:rsidRPr="008D5B27">
        <w:rPr>
          <w:rFonts w:ascii="Times New Roman" w:hAnsi="Times New Roman"/>
          <w:sz w:val="24"/>
        </w:rPr>
        <w:t>, a qualquer tempo, sem ônus, mediante comunicação escrita com antecedência de 48 (quarenta e oito) horas.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5.1. </w:t>
      </w:r>
      <w:r w:rsidRPr="008D5B27">
        <w:rPr>
          <w:rFonts w:ascii="Times New Roman" w:hAnsi="Times New Roman"/>
          <w:sz w:val="24"/>
        </w:rPr>
        <w:t>As Operações realizadas até a data da extinção deste contrato estarão sujeitas às cláusulas e condições nele estabelecidas.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6. RESOLUÇÃO - </w:t>
      </w:r>
      <w:r w:rsidRPr="008D5B27">
        <w:rPr>
          <w:rFonts w:ascii="Times New Roman" w:hAnsi="Times New Roman"/>
          <w:sz w:val="24"/>
        </w:rPr>
        <w:t xml:space="preserve">Este contrato poderá ser resolvido, </w:t>
      </w:r>
      <w:r w:rsidR="008B4B23" w:rsidRPr="008D5B27">
        <w:rPr>
          <w:rFonts w:ascii="Times New Roman" w:hAnsi="Times New Roman"/>
          <w:sz w:val="24"/>
        </w:rPr>
        <w:t xml:space="preserve">independentemente de notificação </w:t>
      </w:r>
      <w:r w:rsidR="008B4B23">
        <w:rPr>
          <w:rFonts w:ascii="Times New Roman" w:hAnsi="Times New Roman"/>
          <w:sz w:val="24"/>
        </w:rPr>
        <w:t xml:space="preserve">prévia, </w:t>
      </w:r>
      <w:r w:rsidRPr="008D5B27">
        <w:rPr>
          <w:rFonts w:ascii="Times New Roman" w:hAnsi="Times New Roman"/>
          <w:sz w:val="24"/>
        </w:rPr>
        <w:t xml:space="preserve">a critério da </w:t>
      </w:r>
      <w:r w:rsidRPr="008D5B27">
        <w:rPr>
          <w:rFonts w:ascii="Times New Roman" w:hAnsi="Times New Roman"/>
          <w:b/>
          <w:sz w:val="24"/>
        </w:rPr>
        <w:t>PARTE</w:t>
      </w:r>
      <w:r w:rsidRPr="008D5B27">
        <w:rPr>
          <w:rFonts w:ascii="Times New Roman" w:hAnsi="Times New Roman"/>
          <w:sz w:val="24"/>
        </w:rPr>
        <w:t xml:space="preserve"> inocente ou prejudicada, nas seguintes hipóteses: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3135">
        <w:rPr>
          <w:rFonts w:ascii="Times New Roman" w:hAnsi="Times New Roman"/>
          <w:b/>
          <w:sz w:val="24"/>
        </w:rPr>
        <w:t xml:space="preserve">(i) </w:t>
      </w:r>
      <w:r w:rsidRPr="00F53135">
        <w:rPr>
          <w:rFonts w:ascii="Times New Roman" w:hAnsi="Times New Roman"/>
          <w:sz w:val="24"/>
        </w:rPr>
        <w:t xml:space="preserve">se qualquer das </w:t>
      </w:r>
      <w:r w:rsidRPr="00F53135">
        <w:rPr>
          <w:rFonts w:ascii="Times New Roman" w:hAnsi="Times New Roman"/>
          <w:b/>
          <w:sz w:val="24"/>
        </w:rPr>
        <w:t>PARTES</w:t>
      </w:r>
      <w:r w:rsidRPr="00F53135">
        <w:rPr>
          <w:rFonts w:ascii="Times New Roman" w:hAnsi="Times New Roman"/>
          <w:sz w:val="24"/>
        </w:rPr>
        <w:t xml:space="preserve"> descumprir obrigação aqui prevista; e</w:t>
      </w:r>
      <w:r w:rsidR="00A50C30">
        <w:rPr>
          <w:rFonts w:ascii="Times New Roman" w:hAnsi="Times New Roman"/>
          <w:sz w:val="24"/>
        </w:rPr>
        <w:t xml:space="preserve"> 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344A0D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(ii) </w:t>
      </w:r>
      <w:r w:rsidRPr="008D5B27">
        <w:rPr>
          <w:rFonts w:ascii="Times New Roman" w:hAnsi="Times New Roman"/>
          <w:sz w:val="24"/>
        </w:rPr>
        <w:t xml:space="preserve">se qualquer das </w:t>
      </w:r>
      <w:r w:rsidRPr="008D5B27">
        <w:rPr>
          <w:rFonts w:ascii="Times New Roman" w:hAnsi="Times New Roman"/>
          <w:b/>
          <w:sz w:val="24"/>
        </w:rPr>
        <w:t>PARTES</w:t>
      </w:r>
      <w:r w:rsidRPr="008D5B27">
        <w:rPr>
          <w:rFonts w:ascii="Times New Roman" w:hAnsi="Times New Roman"/>
          <w:sz w:val="24"/>
        </w:rPr>
        <w:t xml:space="preserve"> entrar com pedido de </w:t>
      </w:r>
      <w:r w:rsidR="001B09EF">
        <w:rPr>
          <w:rFonts w:ascii="Times New Roman" w:hAnsi="Times New Roman"/>
          <w:sz w:val="24"/>
        </w:rPr>
        <w:t>auto</w:t>
      </w:r>
      <w:r w:rsidRPr="008D5B27">
        <w:rPr>
          <w:rFonts w:ascii="Times New Roman" w:hAnsi="Times New Roman"/>
          <w:sz w:val="24"/>
        </w:rPr>
        <w:t xml:space="preserve">falência, tiver sua falência </w:t>
      </w:r>
      <w:r w:rsidR="001B09EF">
        <w:rPr>
          <w:rFonts w:ascii="Times New Roman" w:hAnsi="Times New Roman"/>
          <w:sz w:val="24"/>
        </w:rPr>
        <w:t>pedida e não elidida no prazo legal, tiver sua falência decretada</w:t>
      </w:r>
      <w:r w:rsidRPr="008D5B27">
        <w:rPr>
          <w:rFonts w:ascii="Times New Roman" w:hAnsi="Times New Roman"/>
          <w:sz w:val="24"/>
        </w:rPr>
        <w:t>, entrar com pedido de recuperação judicial ou extrajudicial, entrar em regime de intervenção ou liquidação, judicial ou extrajudicial, ou procedimento similar de concurso de credores.</w:t>
      </w:r>
    </w:p>
    <w:p w:rsidR="0098651A" w:rsidRPr="008D5B27" w:rsidRDefault="0098651A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344A0D" w:rsidRDefault="008B4B23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8651A">
        <w:rPr>
          <w:rFonts w:ascii="Times New Roman" w:hAnsi="Times New Roman"/>
          <w:b/>
          <w:sz w:val="24"/>
        </w:rPr>
        <w:t>6.1.</w:t>
      </w:r>
      <w:r>
        <w:rPr>
          <w:rFonts w:ascii="Times New Roman" w:hAnsi="Times New Roman"/>
          <w:sz w:val="24"/>
        </w:rPr>
        <w:t xml:space="preserve"> A </w:t>
      </w:r>
      <w:r w:rsidRPr="0098651A">
        <w:rPr>
          <w:rFonts w:ascii="Times New Roman" w:hAnsi="Times New Roman"/>
          <w:b/>
          <w:sz w:val="24"/>
        </w:rPr>
        <w:t>PARTE</w:t>
      </w:r>
      <w:r>
        <w:rPr>
          <w:rFonts w:ascii="Times New Roman" w:hAnsi="Times New Roman"/>
          <w:sz w:val="24"/>
        </w:rPr>
        <w:t xml:space="preserve"> que vier a resolver este contrato deverá comunicar, por escrito, as demais </w:t>
      </w:r>
      <w:r w:rsidRPr="00F61173">
        <w:rPr>
          <w:rFonts w:ascii="Times New Roman" w:hAnsi="Times New Roman"/>
          <w:b/>
          <w:sz w:val="24"/>
        </w:rPr>
        <w:t>PARTES</w:t>
      </w:r>
      <w:r>
        <w:rPr>
          <w:rFonts w:ascii="Times New Roman" w:hAnsi="Times New Roman"/>
          <w:sz w:val="24"/>
        </w:rPr>
        <w:t xml:space="preserve"> sobre a referida resolução.</w:t>
      </w:r>
    </w:p>
    <w:p w:rsidR="0098651A" w:rsidRDefault="0098651A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7. NÃO EXCLUSIVIDADE - </w:t>
      </w:r>
      <w:r w:rsidRPr="008D5B27">
        <w:rPr>
          <w:rFonts w:ascii="Times New Roman" w:hAnsi="Times New Roman"/>
          <w:sz w:val="24"/>
        </w:rPr>
        <w:t xml:space="preserve">Este contrato não constitui e não poderá ser interpretado como obrigação de exclusividade para qualquer das </w:t>
      </w:r>
      <w:r w:rsidRPr="008D5B27">
        <w:rPr>
          <w:rFonts w:ascii="Times New Roman" w:hAnsi="Times New Roman"/>
          <w:b/>
          <w:sz w:val="24"/>
        </w:rPr>
        <w:t>PARTES</w:t>
      </w:r>
      <w:r w:rsidRPr="008D5B27">
        <w:rPr>
          <w:rFonts w:ascii="Times New Roman" w:hAnsi="Times New Roman"/>
          <w:sz w:val="24"/>
        </w:rPr>
        <w:t>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8. TOLERÂNCIA - </w:t>
      </w:r>
      <w:r w:rsidRPr="008D5B27">
        <w:rPr>
          <w:rFonts w:ascii="Times New Roman" w:hAnsi="Times New Roman"/>
          <w:sz w:val="24"/>
        </w:rPr>
        <w:t xml:space="preserve">A tolerância de uma das </w:t>
      </w:r>
      <w:r w:rsidRPr="008D5B27">
        <w:rPr>
          <w:rFonts w:ascii="Times New Roman" w:hAnsi="Times New Roman"/>
          <w:b/>
          <w:sz w:val="24"/>
        </w:rPr>
        <w:t>PARTES</w:t>
      </w:r>
      <w:r w:rsidRPr="008D5B27">
        <w:rPr>
          <w:rFonts w:ascii="Times New Roman" w:hAnsi="Times New Roman"/>
          <w:sz w:val="24"/>
        </w:rPr>
        <w:t xml:space="preserve"> quanto ao descumprimento de qualquer obrigação pela outra </w:t>
      </w:r>
      <w:r w:rsidRPr="008D5B27">
        <w:rPr>
          <w:rFonts w:ascii="Times New Roman" w:hAnsi="Times New Roman"/>
          <w:b/>
          <w:sz w:val="24"/>
        </w:rPr>
        <w:t>PARTE</w:t>
      </w:r>
      <w:r w:rsidRPr="008D5B27">
        <w:rPr>
          <w:rFonts w:ascii="Times New Roman" w:hAnsi="Times New Roman"/>
          <w:sz w:val="24"/>
        </w:rPr>
        <w:t xml:space="preserve"> não significará renúncia ao direito de exigir o cumprimento da obrigação, nem perdão, nem alteração do que foi aqui contratado.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D5B27">
        <w:rPr>
          <w:rFonts w:ascii="Times New Roman" w:hAnsi="Times New Roman"/>
          <w:b/>
          <w:bCs/>
          <w:sz w:val="24"/>
        </w:rPr>
        <w:t xml:space="preserve">9. CESSÃO - </w:t>
      </w:r>
      <w:r w:rsidRPr="008D5B27">
        <w:rPr>
          <w:rFonts w:ascii="Times New Roman" w:hAnsi="Times New Roman"/>
          <w:bCs/>
          <w:sz w:val="24"/>
        </w:rPr>
        <w:t xml:space="preserve">As </w:t>
      </w:r>
      <w:r w:rsidRPr="008D5B27">
        <w:rPr>
          <w:rFonts w:ascii="Times New Roman" w:hAnsi="Times New Roman"/>
          <w:b/>
          <w:bCs/>
          <w:sz w:val="24"/>
        </w:rPr>
        <w:t>PARTES</w:t>
      </w:r>
      <w:r w:rsidRPr="008D5B27">
        <w:rPr>
          <w:rFonts w:ascii="Times New Roman" w:hAnsi="Times New Roman"/>
          <w:bCs/>
          <w:sz w:val="24"/>
        </w:rPr>
        <w:t xml:space="preserve"> não poderão ceder ou transferir os direitos e obrigações estabelecidos neste contrato para terceiros sem a prévia anuência das demais </w:t>
      </w:r>
      <w:r w:rsidRPr="008D5B27">
        <w:rPr>
          <w:rFonts w:ascii="Times New Roman" w:hAnsi="Times New Roman"/>
          <w:b/>
          <w:bCs/>
          <w:sz w:val="24"/>
        </w:rPr>
        <w:t>PARTES</w:t>
      </w:r>
      <w:r w:rsidRPr="008D5B27">
        <w:rPr>
          <w:rFonts w:ascii="Times New Roman" w:hAnsi="Times New Roman"/>
          <w:bCs/>
          <w:sz w:val="24"/>
        </w:rPr>
        <w:t xml:space="preserve">, ressalvada a hipótese de a </w:t>
      </w:r>
      <w:r w:rsidRPr="008D5B27">
        <w:rPr>
          <w:rFonts w:ascii="Times New Roman" w:hAnsi="Times New Roman"/>
          <w:b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 xml:space="preserve"> e a </w:t>
      </w:r>
      <w:r w:rsidRPr="008D5B27">
        <w:rPr>
          <w:rFonts w:ascii="Times New Roman" w:hAnsi="Times New Roman"/>
          <w:b/>
          <w:sz w:val="24"/>
        </w:rPr>
        <w:t>INSTITUIÇÃO LIQUIDANTE</w:t>
      </w:r>
      <w:r w:rsidRPr="008D5B27">
        <w:rPr>
          <w:rFonts w:ascii="Times New Roman" w:hAnsi="Times New Roman"/>
          <w:bCs/>
          <w:sz w:val="24"/>
        </w:rPr>
        <w:t xml:space="preserve"> cedê-los total ou parcialmente a empresa pertencente aos seus respectivos conglomerados econômicos, desde que os cessionários estejam autorizados pelos órgãos reguladores a exercer as atividades decorrentes deste contrato.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1B09EF" w:rsidRPr="008D5B27" w:rsidRDefault="001B09EF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[</w:t>
      </w:r>
      <w:r w:rsidR="00344A0D" w:rsidRPr="008D5B27">
        <w:rPr>
          <w:rFonts w:ascii="Times New Roman" w:hAnsi="Times New Roman"/>
          <w:b/>
          <w:bCs/>
          <w:sz w:val="24"/>
        </w:rPr>
        <w:t xml:space="preserve">10. JUÍZO ARBITRAL - </w:t>
      </w:r>
      <w:r w:rsidR="00344A0D" w:rsidRPr="008D5B27">
        <w:rPr>
          <w:rFonts w:ascii="Times New Roman" w:hAnsi="Times New Roman"/>
          <w:sz w:val="24"/>
        </w:rPr>
        <w:t xml:space="preserve">As </w:t>
      </w:r>
      <w:r w:rsidR="00344A0D" w:rsidRPr="008D5B27">
        <w:rPr>
          <w:rFonts w:ascii="Times New Roman" w:hAnsi="Times New Roman"/>
          <w:b/>
          <w:sz w:val="24"/>
        </w:rPr>
        <w:t>PARTES</w:t>
      </w:r>
      <w:r w:rsidR="00344A0D" w:rsidRPr="008D5B27">
        <w:rPr>
          <w:rFonts w:ascii="Times New Roman" w:hAnsi="Times New Roman"/>
          <w:sz w:val="24"/>
        </w:rPr>
        <w:t xml:space="preserve"> assumem espontaneamente o compromisso de submeter, de forma definitiva, toda a divergência ou disputa relacionada a este contrato à Câmara de Arbitragem do Mercado da </w:t>
      </w:r>
      <w:r w:rsidR="00344A0D" w:rsidRPr="008D5B27">
        <w:rPr>
          <w:rFonts w:ascii="Times New Roman" w:hAnsi="Times New Roman"/>
          <w:bCs/>
          <w:sz w:val="24"/>
        </w:rPr>
        <w:t>BM&amp;FBOVESPA</w:t>
      </w:r>
      <w:r w:rsidR="00344A0D" w:rsidRPr="008D5B27">
        <w:rPr>
          <w:rFonts w:ascii="Times New Roman" w:hAnsi="Times New Roman"/>
          <w:sz w:val="24"/>
        </w:rPr>
        <w:t>, nos termos da regulamentação em vigor e de acordo com o Regulamento da Câmara de Arbitragem do Mercado da BM&amp;FBOVESPA.</w:t>
      </w:r>
      <w:r w:rsidR="007D646E">
        <w:rPr>
          <w:rFonts w:ascii="Times New Roman" w:hAnsi="Times New Roman"/>
          <w:sz w:val="24"/>
        </w:rPr>
        <w:t xml:space="preserve"> </w:t>
      </w:r>
    </w:p>
    <w:p w:rsidR="00344A0D" w:rsidRDefault="00344A0D" w:rsidP="00344A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D5B27">
        <w:rPr>
          <w:rFonts w:ascii="Times New Roman" w:hAnsi="Times New Roman"/>
          <w:b/>
          <w:bCs/>
          <w:sz w:val="24"/>
        </w:rPr>
        <w:t xml:space="preserve">11. FORO - </w:t>
      </w:r>
      <w:r w:rsidRPr="008D5B27">
        <w:rPr>
          <w:rFonts w:ascii="Times New Roman" w:hAnsi="Times New Roman"/>
          <w:sz w:val="24"/>
        </w:rPr>
        <w:t xml:space="preserve">Sem prejuízo da competência da Câmara de Arbitragem do Mercado da </w:t>
      </w:r>
      <w:r w:rsidRPr="008D5B27">
        <w:rPr>
          <w:rFonts w:ascii="Times New Roman" w:hAnsi="Times New Roman"/>
          <w:bCs/>
          <w:sz w:val="24"/>
        </w:rPr>
        <w:t>BM&amp;FBOVESPA</w:t>
      </w:r>
      <w:r w:rsidRPr="008D5B27">
        <w:rPr>
          <w:rFonts w:ascii="Times New Roman" w:hAnsi="Times New Roman"/>
          <w:sz w:val="24"/>
        </w:rPr>
        <w:t xml:space="preserve">, as </w:t>
      </w:r>
      <w:r w:rsidRPr="008D5B27">
        <w:rPr>
          <w:rFonts w:ascii="Times New Roman" w:hAnsi="Times New Roman"/>
          <w:b/>
          <w:sz w:val="24"/>
        </w:rPr>
        <w:t>PARTES</w:t>
      </w:r>
      <w:r w:rsidRPr="008D5B27">
        <w:rPr>
          <w:rFonts w:ascii="Times New Roman" w:hAnsi="Times New Roman"/>
          <w:sz w:val="24"/>
        </w:rPr>
        <w:t xml:space="preserve"> elegem o foro da cidade de São Paulo-SP como o competente para ajuizamento de medidas de natureza cautelar que viabilizem a regular instauração da arbitragem, bem como para o ajuizamento de eventual ação de execução da sentença </w:t>
      </w:r>
      <w:r w:rsidR="0098651A" w:rsidRPr="008D5B27">
        <w:rPr>
          <w:rFonts w:ascii="Times New Roman" w:hAnsi="Times New Roman"/>
          <w:sz w:val="24"/>
        </w:rPr>
        <w:t>arbitral.</w:t>
      </w:r>
      <w:r w:rsidR="0098651A">
        <w:rPr>
          <w:rFonts w:ascii="Times New Roman" w:eastAsia="Times New Roman" w:hAnsi="Times New Roman"/>
          <w:sz w:val="24"/>
          <w:szCs w:val="24"/>
          <w:lang w:eastAsia="pt-BR"/>
        </w:rPr>
        <w:t xml:space="preserve"> ]</w:t>
      </w:r>
    </w:p>
    <w:p w:rsidR="001B09EF" w:rsidRPr="008D5B27" w:rsidRDefault="001B09EF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ou</w:t>
      </w:r>
    </w:p>
    <w:p w:rsidR="00344A0D" w:rsidRPr="008D5B27" w:rsidRDefault="001B09EF" w:rsidP="00344A0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[10. </w:t>
      </w:r>
      <w:r w:rsidRPr="008D5B27">
        <w:rPr>
          <w:rFonts w:ascii="Times New Roman" w:hAnsi="Times New Roman"/>
          <w:b/>
          <w:bCs/>
          <w:sz w:val="24"/>
        </w:rPr>
        <w:t xml:space="preserve">FORO - </w:t>
      </w:r>
      <w:r>
        <w:rPr>
          <w:rFonts w:ascii="Times New Roman" w:hAnsi="Times New Roman"/>
          <w:sz w:val="24"/>
        </w:rPr>
        <w:t>A</w:t>
      </w:r>
      <w:r w:rsidRPr="008D5B27">
        <w:rPr>
          <w:rFonts w:ascii="Times New Roman" w:hAnsi="Times New Roman"/>
          <w:sz w:val="24"/>
        </w:rPr>
        <w:t xml:space="preserve">s </w:t>
      </w:r>
      <w:r w:rsidRPr="008D5B27">
        <w:rPr>
          <w:rFonts w:ascii="Times New Roman" w:hAnsi="Times New Roman"/>
          <w:b/>
          <w:sz w:val="24"/>
        </w:rPr>
        <w:t>PARTES</w:t>
      </w:r>
      <w:r w:rsidRPr="008D5B27">
        <w:rPr>
          <w:rFonts w:ascii="Times New Roman" w:hAnsi="Times New Roman"/>
          <w:sz w:val="24"/>
        </w:rPr>
        <w:t xml:space="preserve"> elegem o foro da cidade de São Paulo-SP como o competente para</w:t>
      </w:r>
      <w:r w:rsidRPr="009776D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dirimir t</w:t>
      </w:r>
      <w:r w:rsidRPr="009776D0">
        <w:rPr>
          <w:rFonts w:ascii="Times New Roman" w:hAnsi="Times New Roman"/>
          <w:sz w:val="24"/>
        </w:rPr>
        <w:t xml:space="preserve">odas e quaisquer dúvidas, ações, procedimentos ou processos oriundos ou relacionados ao presente </w:t>
      </w:r>
      <w:r w:rsidR="0098651A">
        <w:rPr>
          <w:rFonts w:ascii="Times New Roman" w:hAnsi="Times New Roman"/>
          <w:sz w:val="24"/>
        </w:rPr>
        <w:t>contrato. ]</w:t>
      </w: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sz w:val="24"/>
        </w:rPr>
        <w:t>Este contrato é celebrado em 03 (três) vias.</w:t>
      </w:r>
    </w:p>
    <w:p w:rsidR="00344A0D" w:rsidRPr="008D5B27" w:rsidRDefault="00344A0D" w:rsidP="00344A0D">
      <w:pPr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tabs>
          <w:tab w:val="left" w:pos="6946"/>
        </w:tabs>
        <w:autoSpaceDE w:val="0"/>
        <w:autoSpaceDN w:val="0"/>
        <w:adjustRightInd w:val="0"/>
        <w:ind w:right="-93"/>
        <w:jc w:val="both"/>
        <w:rPr>
          <w:rFonts w:ascii="Times New Roman" w:hAnsi="Times New Roman"/>
          <w:sz w:val="24"/>
          <w:u w:val="single"/>
        </w:rPr>
      </w:pPr>
      <w:r w:rsidRPr="008D5B27">
        <w:rPr>
          <w:rFonts w:ascii="Times New Roman" w:hAnsi="Times New Roman"/>
          <w:sz w:val="24"/>
        </w:rPr>
        <w:t>Local e Data:</w:t>
      </w:r>
      <w:bookmarkStart w:id="0" w:name="DataContrato"/>
      <w:bookmarkEnd w:id="0"/>
      <w:r w:rsidRPr="008D5B27">
        <w:rPr>
          <w:rFonts w:ascii="Times New Roman" w:hAnsi="Times New Roman"/>
          <w:sz w:val="24"/>
        </w:rPr>
        <w:t xml:space="preserve"> </w:t>
      </w:r>
      <w:permStart w:id="410009591" w:edGrp="everyone"/>
      <w:r w:rsidRPr="008D5B27">
        <w:rPr>
          <w:rFonts w:ascii="Times New Roman" w:hAnsi="Times New Roman"/>
          <w:sz w:val="24"/>
        </w:rPr>
        <w:t>_____________</w:t>
      </w:r>
      <w:permEnd w:id="410009591"/>
      <w:r w:rsidRPr="008D5B27">
        <w:rPr>
          <w:rFonts w:ascii="Times New Roman" w:hAnsi="Times New Roman"/>
          <w:sz w:val="24"/>
        </w:rPr>
        <w:t xml:space="preserve">, </w:t>
      </w:r>
      <w:permStart w:id="1206468863" w:edGrp="everyone"/>
      <w:r w:rsidRPr="008D5B27">
        <w:rPr>
          <w:rFonts w:ascii="Times New Roman" w:hAnsi="Times New Roman"/>
          <w:sz w:val="24"/>
        </w:rPr>
        <w:t>_____________</w:t>
      </w:r>
      <w:permEnd w:id="1206468863"/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  <w:permStart w:id="2122123884" w:edGrp="everyone"/>
      <w:r w:rsidRPr="001A066F">
        <w:rPr>
          <w:rFonts w:ascii="Arial Narrow" w:hAnsi="Arial Narrow"/>
          <w:color w:val="231F20"/>
          <w:sz w:val="24"/>
        </w:rPr>
        <w:t>__________________________________________________________</w:t>
      </w:r>
      <w:permEnd w:id="2122123884"/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  <w:permStart w:id="1402035234" w:edGrp="everyone"/>
      <w:r w:rsidRPr="001A066F">
        <w:rPr>
          <w:rFonts w:ascii="Arial Narrow" w:hAnsi="Arial Narrow"/>
          <w:sz w:val="24"/>
          <w:highlight w:val="yellow"/>
        </w:rPr>
        <w:t>[•]</w:t>
      </w:r>
    </w:p>
    <w:permEnd w:id="1402035234"/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  <w:permStart w:id="1598234601" w:edGrp="everyone"/>
      <w:r w:rsidRPr="001A066F">
        <w:rPr>
          <w:rFonts w:ascii="Arial Narrow" w:hAnsi="Arial Narrow"/>
          <w:color w:val="231F20"/>
          <w:sz w:val="24"/>
        </w:rPr>
        <w:t>__________________________________________________________</w:t>
      </w: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  <w:r w:rsidRPr="001A066F">
        <w:rPr>
          <w:rFonts w:ascii="Arial Narrow" w:hAnsi="Arial Narrow"/>
          <w:sz w:val="24"/>
          <w:highlight w:val="yellow"/>
        </w:rPr>
        <w:t>[•]</w:t>
      </w:r>
    </w:p>
    <w:permEnd w:id="1598234601"/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color w:val="231F20"/>
          <w:sz w:val="24"/>
        </w:rPr>
      </w:pP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  <w:permStart w:id="1439197423" w:edGrp="everyone"/>
      <w:r w:rsidRPr="001A066F">
        <w:rPr>
          <w:rFonts w:ascii="Arial Narrow" w:hAnsi="Arial Narrow"/>
          <w:color w:val="231F20"/>
          <w:sz w:val="24"/>
        </w:rPr>
        <w:t>__________________________________________________________</w:t>
      </w: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4"/>
        </w:rPr>
      </w:pPr>
      <w:r w:rsidRPr="001A066F">
        <w:rPr>
          <w:rFonts w:ascii="Arial Narrow" w:hAnsi="Arial Narrow"/>
          <w:sz w:val="24"/>
          <w:highlight w:val="yellow"/>
        </w:rPr>
        <w:t>[•]</w:t>
      </w:r>
    </w:p>
    <w:permEnd w:id="1439197423"/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tabs>
          <w:tab w:val="center" w:pos="1134"/>
          <w:tab w:val="center" w:pos="2835"/>
          <w:tab w:val="center" w:pos="8080"/>
        </w:tabs>
        <w:jc w:val="both"/>
        <w:rPr>
          <w:rFonts w:ascii="Times New Roman" w:hAnsi="Times New Roman"/>
          <w:sz w:val="24"/>
        </w:rPr>
      </w:pPr>
      <w:bookmarkStart w:id="1" w:name="AssinContratada1"/>
      <w:bookmarkStart w:id="2" w:name="AssinContratada2"/>
      <w:bookmarkStart w:id="3" w:name="AssinCliente"/>
      <w:bookmarkStart w:id="4" w:name="CPFContratada1"/>
      <w:bookmarkStart w:id="5" w:name="CPFContratada2"/>
      <w:bookmarkStart w:id="6" w:name="CPFCliente"/>
      <w:bookmarkEnd w:id="1"/>
      <w:bookmarkEnd w:id="2"/>
      <w:bookmarkEnd w:id="3"/>
      <w:bookmarkEnd w:id="4"/>
      <w:bookmarkEnd w:id="5"/>
      <w:bookmarkEnd w:id="6"/>
      <w:r w:rsidRPr="008D5B27">
        <w:rPr>
          <w:rFonts w:ascii="Times New Roman" w:hAnsi="Times New Roman"/>
          <w:sz w:val="24"/>
        </w:rPr>
        <w:t>Testemunhas:</w:t>
      </w:r>
    </w:p>
    <w:p w:rsidR="00344A0D" w:rsidRPr="008D5B27" w:rsidRDefault="00344A0D" w:rsidP="00344A0D">
      <w:pPr>
        <w:tabs>
          <w:tab w:val="left" w:pos="5245"/>
        </w:tabs>
        <w:autoSpaceDE w:val="0"/>
        <w:autoSpaceDN w:val="0"/>
        <w:adjustRightInd w:val="0"/>
        <w:ind w:right="-93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tabs>
          <w:tab w:val="left" w:pos="5245"/>
        </w:tabs>
        <w:autoSpaceDE w:val="0"/>
        <w:autoSpaceDN w:val="0"/>
        <w:adjustRightInd w:val="0"/>
        <w:ind w:right="-93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sz w:val="24"/>
        </w:rPr>
        <w:t xml:space="preserve">1) </w:t>
      </w:r>
      <w:permStart w:id="1413883948" w:edGrp="everyone"/>
      <w:r w:rsidRPr="008D5B27">
        <w:rPr>
          <w:rFonts w:ascii="Times New Roman" w:hAnsi="Times New Roman"/>
          <w:sz w:val="24"/>
        </w:rPr>
        <w:t>____________________________</w:t>
      </w:r>
      <w:permEnd w:id="1413883948"/>
      <w:r w:rsidRPr="008D5B27">
        <w:rPr>
          <w:rFonts w:ascii="Times New Roman" w:hAnsi="Times New Roman"/>
          <w:sz w:val="24"/>
        </w:rPr>
        <w:tab/>
        <w:t>2)</w:t>
      </w:r>
      <w:permStart w:id="465782582" w:edGrp="everyone"/>
      <w:r w:rsidRPr="008D5B27">
        <w:rPr>
          <w:rFonts w:ascii="Times New Roman" w:hAnsi="Times New Roman"/>
          <w:sz w:val="24"/>
        </w:rPr>
        <w:t>__________________________</w:t>
      </w:r>
      <w:permEnd w:id="465782582"/>
    </w:p>
    <w:p w:rsidR="00344A0D" w:rsidRPr="008D5B27" w:rsidRDefault="00344A0D" w:rsidP="00344A0D">
      <w:pPr>
        <w:tabs>
          <w:tab w:val="left" w:pos="284"/>
        </w:tabs>
        <w:autoSpaceDE w:val="0"/>
        <w:autoSpaceDN w:val="0"/>
        <w:adjustRightInd w:val="0"/>
        <w:ind w:right="-93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sz w:val="24"/>
        </w:rPr>
        <w:t>Nome:</w:t>
      </w:r>
      <w:bookmarkStart w:id="7" w:name="Testemunha1"/>
      <w:bookmarkEnd w:id="7"/>
      <w:r w:rsidRPr="008D5B27">
        <w:rPr>
          <w:rFonts w:ascii="Times New Roman" w:hAnsi="Times New Roman"/>
          <w:sz w:val="24"/>
        </w:rPr>
        <w:tab/>
      </w:r>
      <w:permStart w:id="910706723" w:edGrp="everyone"/>
      <w:r w:rsidR="00FB4AF5">
        <w:rPr>
          <w:rFonts w:ascii="Times New Roman" w:hAnsi="Times New Roman"/>
          <w:sz w:val="24"/>
        </w:rPr>
        <w:tab/>
      </w:r>
      <w:r w:rsidR="00FB4AF5">
        <w:rPr>
          <w:rFonts w:ascii="Times New Roman" w:hAnsi="Times New Roman"/>
          <w:sz w:val="24"/>
        </w:rPr>
        <w:tab/>
      </w:r>
      <w:r w:rsidR="00FB4AF5">
        <w:rPr>
          <w:rFonts w:ascii="Times New Roman" w:hAnsi="Times New Roman"/>
          <w:sz w:val="24"/>
        </w:rPr>
        <w:tab/>
      </w:r>
      <w:r w:rsidR="00FB4AF5">
        <w:rPr>
          <w:rFonts w:ascii="Times New Roman" w:hAnsi="Times New Roman"/>
          <w:sz w:val="24"/>
        </w:rPr>
        <w:tab/>
      </w:r>
      <w:r w:rsidR="00FB4AF5">
        <w:rPr>
          <w:rFonts w:ascii="Times New Roman" w:hAnsi="Times New Roman"/>
          <w:sz w:val="24"/>
        </w:rPr>
        <w:tab/>
      </w:r>
      <w:r w:rsidR="00FB4AF5">
        <w:rPr>
          <w:rFonts w:ascii="Times New Roman" w:hAnsi="Times New Roman"/>
          <w:sz w:val="24"/>
        </w:rPr>
        <w:tab/>
        <w:t xml:space="preserve">    </w:t>
      </w:r>
      <w:r w:rsidRPr="008D5B27">
        <w:rPr>
          <w:rFonts w:ascii="Times New Roman" w:hAnsi="Times New Roman"/>
          <w:sz w:val="24"/>
        </w:rPr>
        <w:t xml:space="preserve"> </w:t>
      </w:r>
      <w:permEnd w:id="910706723"/>
      <w:r w:rsidRPr="008D5B27">
        <w:rPr>
          <w:rFonts w:ascii="Times New Roman" w:hAnsi="Times New Roman"/>
          <w:sz w:val="24"/>
        </w:rPr>
        <w:t>Nome:</w:t>
      </w:r>
      <w:bookmarkStart w:id="8" w:name="Testemunha2"/>
      <w:bookmarkEnd w:id="8"/>
      <w:permStart w:id="393095664" w:edGrp="everyone"/>
      <w:r w:rsidR="00FB4AF5">
        <w:rPr>
          <w:rFonts w:ascii="Times New Roman" w:hAnsi="Times New Roman"/>
          <w:sz w:val="24"/>
        </w:rPr>
        <w:t xml:space="preserve">                                              </w:t>
      </w:r>
    </w:p>
    <w:permEnd w:id="393095664"/>
    <w:p w:rsidR="00344A0D" w:rsidRPr="008D5B27" w:rsidRDefault="00344A0D" w:rsidP="00344A0D">
      <w:pPr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sz w:val="24"/>
        </w:rPr>
        <w:t>RG:</w:t>
      </w:r>
      <w:permStart w:id="1266749579" w:edGrp="everyone"/>
      <w:r w:rsidRPr="008D5B27">
        <w:rPr>
          <w:rFonts w:ascii="Times New Roman" w:hAnsi="Times New Roman"/>
          <w:sz w:val="24"/>
        </w:rPr>
        <w:tab/>
      </w:r>
      <w:bookmarkStart w:id="9" w:name="CPFTestemunha1"/>
      <w:bookmarkEnd w:id="9"/>
      <w:r w:rsidR="00FB4AF5">
        <w:rPr>
          <w:rFonts w:ascii="Times New Roman" w:hAnsi="Times New Roman"/>
          <w:sz w:val="24"/>
        </w:rPr>
        <w:tab/>
      </w:r>
      <w:r w:rsidR="00FB4AF5">
        <w:rPr>
          <w:rFonts w:ascii="Times New Roman" w:hAnsi="Times New Roman"/>
          <w:sz w:val="24"/>
        </w:rPr>
        <w:tab/>
      </w:r>
      <w:r w:rsidR="00FB4AF5">
        <w:rPr>
          <w:rFonts w:ascii="Times New Roman" w:hAnsi="Times New Roman"/>
          <w:sz w:val="24"/>
        </w:rPr>
        <w:tab/>
      </w:r>
      <w:r w:rsidR="00FB4AF5">
        <w:rPr>
          <w:rFonts w:ascii="Times New Roman" w:hAnsi="Times New Roman"/>
          <w:sz w:val="24"/>
        </w:rPr>
        <w:tab/>
      </w:r>
      <w:r w:rsidR="00FB4AF5">
        <w:rPr>
          <w:rFonts w:ascii="Times New Roman" w:hAnsi="Times New Roman"/>
          <w:sz w:val="24"/>
        </w:rPr>
        <w:tab/>
      </w:r>
      <w:r w:rsidR="00FB4AF5">
        <w:rPr>
          <w:rFonts w:ascii="Times New Roman" w:hAnsi="Times New Roman"/>
          <w:sz w:val="24"/>
        </w:rPr>
        <w:tab/>
        <w:t xml:space="preserve">    </w:t>
      </w:r>
      <w:r w:rsidRPr="008D5B27">
        <w:rPr>
          <w:rFonts w:ascii="Times New Roman" w:hAnsi="Times New Roman"/>
          <w:sz w:val="24"/>
        </w:rPr>
        <w:t xml:space="preserve"> </w:t>
      </w:r>
      <w:permEnd w:id="1266749579"/>
      <w:r w:rsidRPr="008D5B27">
        <w:rPr>
          <w:rFonts w:ascii="Times New Roman" w:hAnsi="Times New Roman"/>
          <w:sz w:val="24"/>
        </w:rPr>
        <w:t>RG:</w:t>
      </w:r>
      <w:permStart w:id="193421712" w:edGrp="everyone"/>
      <w:r w:rsidR="00F9536E">
        <w:rPr>
          <w:rFonts w:ascii="Times New Roman" w:hAnsi="Times New Roman"/>
          <w:sz w:val="24"/>
        </w:rPr>
        <w:t xml:space="preserve"> </w:t>
      </w:r>
      <w:r w:rsidR="00FB4AF5">
        <w:rPr>
          <w:rFonts w:ascii="Times New Roman" w:hAnsi="Times New Roman"/>
          <w:sz w:val="24"/>
        </w:rPr>
        <w:t xml:space="preserve">                                                     </w:t>
      </w:r>
      <w:permEnd w:id="193421712"/>
    </w:p>
    <w:p w:rsidR="00344A0D" w:rsidRPr="008D5B27" w:rsidRDefault="00344A0D" w:rsidP="00344A0D">
      <w:pPr>
        <w:jc w:val="center"/>
        <w:rPr>
          <w:rFonts w:ascii="Times New Roman" w:hAnsi="Times New Roman"/>
          <w:b/>
          <w:sz w:val="24"/>
        </w:rPr>
      </w:pPr>
      <w:r w:rsidRPr="008D5B27">
        <w:rPr>
          <w:rFonts w:ascii="Times New Roman" w:hAnsi="Times New Roman"/>
          <w:sz w:val="24"/>
        </w:rPr>
        <w:br w:type="page"/>
      </w:r>
      <w:r w:rsidRPr="008D5B27">
        <w:rPr>
          <w:rFonts w:ascii="Times New Roman" w:hAnsi="Times New Roman"/>
          <w:b/>
          <w:sz w:val="24"/>
        </w:rPr>
        <w:t>ANEXO I – REMUNERAÇÃO DA INSTITUIÇÃO EXECUTANTE</w:t>
      </w:r>
    </w:p>
    <w:p w:rsidR="00344A0D" w:rsidRPr="008D5B27" w:rsidRDefault="00344A0D" w:rsidP="00344A0D">
      <w:pPr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ind w:right="-93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sz w:val="24"/>
        </w:rPr>
        <w:t xml:space="preserve">Nos termos da cláusula 2 do Contrato de Repasse de Negócios Realizados na BM&amp;FBOVESPA, firmado entre </w:t>
      </w:r>
      <w:bookmarkStart w:id="10" w:name="NomeItaucorANX"/>
      <w:bookmarkEnd w:id="10"/>
      <w:permStart w:id="1925800388" w:edGrp="everyone"/>
      <w:r w:rsidRPr="008D5B27">
        <w:rPr>
          <w:rFonts w:ascii="Times New Roman" w:hAnsi="Times New Roman"/>
          <w:b/>
          <w:sz w:val="24"/>
        </w:rPr>
        <w:t>_____________</w:t>
      </w:r>
      <w:permEnd w:id="1925800388"/>
      <w:r w:rsidRPr="008D5B27">
        <w:rPr>
          <w:rFonts w:ascii="Times New Roman" w:hAnsi="Times New Roman"/>
          <w:sz w:val="24"/>
        </w:rPr>
        <w:t xml:space="preserve">, </w:t>
      </w:r>
      <w:bookmarkStart w:id="11" w:name="NomeCorretoraANX"/>
      <w:bookmarkEnd w:id="11"/>
      <w:permStart w:id="1862158276" w:edGrp="everyone"/>
      <w:r w:rsidRPr="008D5B27">
        <w:rPr>
          <w:rFonts w:ascii="Times New Roman" w:hAnsi="Times New Roman"/>
          <w:b/>
          <w:sz w:val="24"/>
        </w:rPr>
        <w:t>_____________</w:t>
      </w:r>
      <w:permEnd w:id="1862158276"/>
      <w:r w:rsidRPr="008D5B27">
        <w:rPr>
          <w:rFonts w:ascii="Times New Roman" w:hAnsi="Times New Roman"/>
          <w:sz w:val="24"/>
        </w:rPr>
        <w:t xml:space="preserve">e </w:t>
      </w:r>
      <w:bookmarkStart w:id="12" w:name="NomeClienteANX"/>
      <w:bookmarkEnd w:id="12"/>
      <w:permStart w:id="183327106" w:edGrp="everyone"/>
      <w:r w:rsidRPr="008D5B27">
        <w:rPr>
          <w:rFonts w:ascii="Times New Roman" w:hAnsi="Times New Roman"/>
          <w:b/>
          <w:sz w:val="24"/>
        </w:rPr>
        <w:t>_____________</w:t>
      </w:r>
      <w:permEnd w:id="183327106"/>
      <w:r w:rsidRPr="008D5B27">
        <w:rPr>
          <w:rFonts w:ascii="Times New Roman" w:hAnsi="Times New Roman"/>
          <w:sz w:val="24"/>
        </w:rPr>
        <w:t xml:space="preserve">, em </w:t>
      </w:r>
      <w:bookmarkStart w:id="13" w:name="DataANX"/>
      <w:bookmarkEnd w:id="13"/>
      <w:permStart w:id="1522819263" w:edGrp="everyone"/>
      <w:r w:rsidRPr="008D5B27">
        <w:rPr>
          <w:rFonts w:ascii="Times New Roman" w:hAnsi="Times New Roman"/>
          <w:sz w:val="24"/>
        </w:rPr>
        <w:t>_____________</w:t>
      </w:r>
      <w:permEnd w:id="1522819263"/>
      <w:r w:rsidRPr="008D5B27">
        <w:rPr>
          <w:rFonts w:ascii="Times New Roman" w:hAnsi="Times New Roman"/>
          <w:sz w:val="24"/>
        </w:rPr>
        <w:t xml:space="preserve">, e, de acordo com as instruções do </w:t>
      </w:r>
      <w:r w:rsidRPr="008D5B27">
        <w:rPr>
          <w:rFonts w:ascii="Times New Roman" w:hAnsi="Times New Roman"/>
          <w:b/>
          <w:bCs/>
          <w:sz w:val="24"/>
        </w:rPr>
        <w:t>CLIENTE</w:t>
      </w:r>
      <w:r w:rsidRPr="008D5B27">
        <w:rPr>
          <w:rFonts w:ascii="Times New Roman" w:hAnsi="Times New Roman"/>
          <w:sz w:val="24"/>
        </w:rPr>
        <w:t xml:space="preserve">, fica plenamente acordado, entre as </w:t>
      </w:r>
      <w:r w:rsidRPr="008D5B27">
        <w:rPr>
          <w:rFonts w:ascii="Times New Roman" w:hAnsi="Times New Roman"/>
          <w:b/>
          <w:sz w:val="24"/>
        </w:rPr>
        <w:t>PARTES</w:t>
      </w:r>
      <w:r w:rsidRPr="008D5B27">
        <w:rPr>
          <w:rFonts w:ascii="Times New Roman" w:hAnsi="Times New Roman"/>
          <w:sz w:val="24"/>
        </w:rPr>
        <w:t xml:space="preserve">, que o </w:t>
      </w:r>
      <w:r w:rsidRPr="008D5B27">
        <w:rPr>
          <w:rFonts w:ascii="Times New Roman" w:hAnsi="Times New Roman"/>
          <w:b/>
          <w:bCs/>
          <w:sz w:val="24"/>
        </w:rPr>
        <w:t>CLIENTE</w:t>
      </w:r>
      <w:r>
        <w:rPr>
          <w:rFonts w:ascii="Times New Roman" w:hAnsi="Times New Roman"/>
          <w:bCs/>
          <w:sz w:val="24"/>
        </w:rPr>
        <w:t xml:space="preserve"> </w:t>
      </w:r>
      <w:r w:rsidRPr="008D5B27">
        <w:rPr>
          <w:rFonts w:ascii="Times New Roman" w:hAnsi="Times New Roman"/>
          <w:sz w:val="24"/>
        </w:rPr>
        <w:t xml:space="preserve">pagará à </w:t>
      </w:r>
      <w:r w:rsidRPr="008D5B27">
        <w:rPr>
          <w:rFonts w:ascii="Times New Roman" w:hAnsi="Times New Roman"/>
          <w:b/>
          <w:bCs/>
          <w:sz w:val="24"/>
        </w:rPr>
        <w:t>INSTITUIÇÃO EXECUTANTE</w:t>
      </w:r>
      <w:r w:rsidRPr="008D5B27">
        <w:rPr>
          <w:rFonts w:ascii="Times New Roman" w:hAnsi="Times New Roman"/>
          <w:sz w:val="24"/>
        </w:rPr>
        <w:t xml:space="preserve"> a remuneração abaixo, calculada sobre o percentual da taxa operacional Básica (TOB) e/ou Reais (R$) por contrato, conforme valores descritos no quadro a seguir:</w:t>
      </w:r>
    </w:p>
    <w:p w:rsidR="00344A0D" w:rsidRPr="008D5B27" w:rsidRDefault="00344A0D" w:rsidP="00344A0D">
      <w:pPr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ind w:right="-93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Spacing w:w="2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795"/>
        <w:gridCol w:w="4383"/>
      </w:tblGrid>
      <w:tr w:rsidR="00344A0D" w:rsidRPr="000F7855" w:rsidTr="001601EF">
        <w:trPr>
          <w:tblCellSpacing w:w="28" w:type="dxa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0D" w:rsidRPr="000F7855" w:rsidRDefault="00344A0D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b/>
                <w:sz w:val="24"/>
              </w:rPr>
            </w:pPr>
            <w:r w:rsidRPr="000F7855">
              <w:rPr>
                <w:rFonts w:ascii="Times New Roman" w:hAnsi="Times New Roman"/>
                <w:b/>
                <w:sz w:val="24"/>
              </w:rPr>
              <w:t>MERCADORIA</w:t>
            </w:r>
          </w:p>
          <w:p w:rsidR="00344A0D" w:rsidRPr="000F7855" w:rsidRDefault="00344A0D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0D" w:rsidRPr="000F7855" w:rsidRDefault="00344A0D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b/>
                <w:sz w:val="24"/>
              </w:rPr>
            </w:pPr>
            <w:r w:rsidRPr="000F7855">
              <w:rPr>
                <w:rFonts w:ascii="Times New Roman" w:hAnsi="Times New Roman"/>
                <w:b/>
                <w:sz w:val="24"/>
              </w:rPr>
              <w:t>MERCADO</w:t>
            </w:r>
          </w:p>
          <w:p w:rsidR="00344A0D" w:rsidRPr="000F7855" w:rsidRDefault="00344A0D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0D" w:rsidRPr="000F7855" w:rsidRDefault="00344A0D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b/>
                <w:sz w:val="24"/>
              </w:rPr>
            </w:pPr>
            <w:r w:rsidRPr="000F7855">
              <w:rPr>
                <w:rFonts w:ascii="Times New Roman" w:hAnsi="Times New Roman"/>
                <w:b/>
                <w:sz w:val="24"/>
              </w:rPr>
              <w:t>PERCENTUAL SOBRE TOB ou R$ POR CONTRATO</w:t>
            </w:r>
          </w:p>
        </w:tc>
      </w:tr>
      <w:tr w:rsidR="00344A0D" w:rsidRPr="000F7855" w:rsidTr="001601EF">
        <w:trPr>
          <w:tblCellSpacing w:w="28" w:type="dxa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0D" w:rsidRPr="000F7855" w:rsidRDefault="00FB4AF5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sz w:val="24"/>
              </w:rPr>
            </w:pPr>
            <w:permStart w:id="399793375" w:edGrp="everyone" w:colFirst="0" w:colLast="0"/>
            <w:permStart w:id="1021797217" w:edGrp="everyone" w:colFirst="1" w:colLast="1"/>
            <w:permStart w:id="752041148" w:edGrp="everyone" w:colFirst="2" w:colLast="2"/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0D" w:rsidRPr="000F7855" w:rsidRDefault="00FB4AF5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0D" w:rsidRPr="000F7855" w:rsidRDefault="00FB4AF5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</w:t>
            </w:r>
          </w:p>
        </w:tc>
      </w:tr>
      <w:tr w:rsidR="00344A0D" w:rsidRPr="000F7855" w:rsidTr="001601EF">
        <w:trPr>
          <w:tblCellSpacing w:w="28" w:type="dxa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0D" w:rsidRPr="000F7855" w:rsidRDefault="00FB4AF5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sz w:val="24"/>
              </w:rPr>
            </w:pPr>
            <w:permStart w:id="2025343520" w:edGrp="everyone" w:colFirst="0" w:colLast="0"/>
            <w:permStart w:id="976711435" w:edGrp="everyone" w:colFirst="1" w:colLast="1"/>
            <w:permStart w:id="1367938714" w:edGrp="everyone" w:colFirst="2" w:colLast="2"/>
            <w:permEnd w:id="399793375"/>
            <w:permEnd w:id="1021797217"/>
            <w:permEnd w:id="752041148"/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0D" w:rsidRPr="000F7855" w:rsidRDefault="00FB4AF5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0D" w:rsidRPr="000F7855" w:rsidRDefault="00FB4AF5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</w:t>
            </w:r>
          </w:p>
        </w:tc>
      </w:tr>
      <w:tr w:rsidR="00344A0D" w:rsidRPr="000F7855" w:rsidTr="001601EF">
        <w:trPr>
          <w:tblCellSpacing w:w="28" w:type="dxa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0D" w:rsidRPr="000F7855" w:rsidRDefault="00FB4AF5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sz w:val="24"/>
              </w:rPr>
            </w:pPr>
            <w:permStart w:id="1699162964" w:edGrp="everyone" w:colFirst="0" w:colLast="0"/>
            <w:permStart w:id="1862543438" w:edGrp="everyone" w:colFirst="1" w:colLast="1"/>
            <w:permStart w:id="60509652" w:edGrp="everyone" w:colFirst="2" w:colLast="2"/>
            <w:permEnd w:id="2025343520"/>
            <w:permEnd w:id="976711435"/>
            <w:permEnd w:id="1367938714"/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0D" w:rsidRPr="000F7855" w:rsidRDefault="00FB4AF5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0D" w:rsidRPr="000F7855" w:rsidRDefault="00FB4AF5" w:rsidP="001601EF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</w:t>
            </w:r>
          </w:p>
        </w:tc>
      </w:tr>
      <w:permEnd w:id="1699162964"/>
      <w:permEnd w:id="1862543438"/>
      <w:permEnd w:id="60509652"/>
    </w:tbl>
    <w:p w:rsidR="00344A0D" w:rsidRPr="008D5B27" w:rsidRDefault="00344A0D" w:rsidP="00344A0D">
      <w:pPr>
        <w:autoSpaceDE w:val="0"/>
        <w:autoSpaceDN w:val="0"/>
        <w:adjustRightInd w:val="0"/>
        <w:ind w:right="-93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sz w:val="24"/>
        </w:rPr>
        <w:t xml:space="preserve">Este Anexo é parte integrante e inseparável do referido contrato, e qualquer alteração em seu conteúdo somente produzirá efeitos a partir da assinatura pelas </w:t>
      </w:r>
      <w:r w:rsidRPr="008D5B27">
        <w:rPr>
          <w:rFonts w:ascii="Times New Roman" w:hAnsi="Times New Roman"/>
          <w:b/>
          <w:sz w:val="24"/>
        </w:rPr>
        <w:t>PARTES</w:t>
      </w:r>
      <w:r w:rsidRPr="008D5B27">
        <w:rPr>
          <w:rFonts w:ascii="Times New Roman" w:hAnsi="Times New Roman"/>
          <w:sz w:val="24"/>
        </w:rPr>
        <w:t xml:space="preserve"> de </w:t>
      </w:r>
      <w:r>
        <w:rPr>
          <w:rFonts w:ascii="Times New Roman" w:hAnsi="Times New Roman"/>
          <w:sz w:val="24"/>
        </w:rPr>
        <w:t>aditamento neste sentido</w:t>
      </w:r>
      <w:r w:rsidRPr="008D5B27">
        <w:rPr>
          <w:rFonts w:ascii="Times New Roman" w:hAnsi="Times New Roman"/>
          <w:sz w:val="24"/>
        </w:rPr>
        <w:t>.</w:t>
      </w:r>
    </w:p>
    <w:p w:rsidR="00344A0D" w:rsidRPr="008D5B27" w:rsidRDefault="00344A0D" w:rsidP="00344A0D">
      <w:pPr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tabs>
          <w:tab w:val="left" w:pos="6946"/>
        </w:tabs>
        <w:autoSpaceDE w:val="0"/>
        <w:autoSpaceDN w:val="0"/>
        <w:adjustRightInd w:val="0"/>
        <w:ind w:right="-93"/>
        <w:jc w:val="both"/>
        <w:rPr>
          <w:rFonts w:ascii="Times New Roman" w:hAnsi="Times New Roman"/>
          <w:sz w:val="24"/>
          <w:u w:val="single"/>
        </w:rPr>
      </w:pPr>
      <w:r w:rsidRPr="008D5B27">
        <w:rPr>
          <w:rFonts w:ascii="Times New Roman" w:hAnsi="Times New Roman"/>
          <w:sz w:val="24"/>
        </w:rPr>
        <w:t xml:space="preserve">Local e Data: </w:t>
      </w:r>
      <w:permStart w:id="1932622335" w:edGrp="everyone"/>
      <w:r w:rsidRPr="008D5B27">
        <w:rPr>
          <w:rFonts w:ascii="Times New Roman" w:hAnsi="Times New Roman"/>
          <w:sz w:val="24"/>
        </w:rPr>
        <w:t>_____________</w:t>
      </w:r>
      <w:permEnd w:id="1932622335"/>
      <w:r w:rsidRPr="008D5B27">
        <w:rPr>
          <w:rFonts w:ascii="Times New Roman" w:hAnsi="Times New Roman"/>
          <w:sz w:val="24"/>
        </w:rPr>
        <w:t xml:space="preserve">, </w:t>
      </w:r>
      <w:permStart w:id="1745707413" w:edGrp="everyone"/>
      <w:r w:rsidRPr="008D5B27">
        <w:rPr>
          <w:rFonts w:ascii="Times New Roman" w:hAnsi="Times New Roman"/>
          <w:sz w:val="24"/>
        </w:rPr>
        <w:t>_____________</w:t>
      </w:r>
      <w:permEnd w:id="1745707413"/>
    </w:p>
    <w:p w:rsidR="00344A0D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  <w:permStart w:id="1055787122" w:edGrp="everyone"/>
      <w:r w:rsidRPr="001A066F">
        <w:rPr>
          <w:rFonts w:ascii="Arial Narrow" w:hAnsi="Arial Narrow"/>
          <w:color w:val="231F20"/>
          <w:sz w:val="24"/>
        </w:rPr>
        <w:t>__________________________________________________________</w:t>
      </w: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  <w:r w:rsidRPr="001A066F">
        <w:rPr>
          <w:rFonts w:ascii="Arial Narrow" w:hAnsi="Arial Narrow"/>
          <w:sz w:val="24"/>
          <w:highlight w:val="yellow"/>
        </w:rPr>
        <w:t>[•]</w:t>
      </w:r>
      <w:permEnd w:id="1055787122"/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</w:p>
    <w:p w:rsidR="00FB4AF5" w:rsidRDefault="00FB4AF5">
      <w:pPr>
        <w:spacing w:after="0" w:line="240" w:lineRule="auto"/>
        <w:rPr>
          <w:rFonts w:ascii="Arial Narrow" w:hAnsi="Arial Narrow"/>
          <w:color w:val="231F20"/>
          <w:sz w:val="24"/>
        </w:rPr>
      </w:pPr>
      <w:permStart w:id="266300897" w:edGrp="everyone"/>
      <w:r>
        <w:rPr>
          <w:rFonts w:ascii="Arial Narrow" w:hAnsi="Arial Narrow"/>
          <w:color w:val="231F20"/>
          <w:sz w:val="24"/>
        </w:rPr>
        <w:br w:type="page"/>
      </w: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  <w:r w:rsidRPr="001A066F">
        <w:rPr>
          <w:rFonts w:ascii="Arial Narrow" w:hAnsi="Arial Narrow"/>
          <w:color w:val="231F20"/>
          <w:sz w:val="24"/>
        </w:rPr>
        <w:t>__________________________________________________________</w:t>
      </w:r>
      <w:permEnd w:id="266300897"/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  <w:permStart w:id="1765351842" w:edGrp="everyone"/>
      <w:r w:rsidRPr="001A066F">
        <w:rPr>
          <w:rFonts w:ascii="Arial Narrow" w:hAnsi="Arial Narrow"/>
          <w:sz w:val="24"/>
          <w:highlight w:val="yellow"/>
        </w:rPr>
        <w:t>[•]</w:t>
      </w:r>
    </w:p>
    <w:permEnd w:id="1765351842"/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color w:val="231F20"/>
          <w:sz w:val="24"/>
        </w:rPr>
      </w:pPr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color w:val="231F20"/>
          <w:sz w:val="24"/>
        </w:rPr>
      </w:pPr>
      <w:permStart w:id="2069196703" w:edGrp="everyone"/>
      <w:r w:rsidRPr="001A066F">
        <w:rPr>
          <w:rFonts w:ascii="Arial Narrow" w:hAnsi="Arial Narrow"/>
          <w:color w:val="231F20"/>
          <w:sz w:val="24"/>
        </w:rPr>
        <w:t>__________________________________________________________</w:t>
      </w:r>
      <w:permEnd w:id="2069196703"/>
    </w:p>
    <w:p w:rsidR="00344A0D" w:rsidRPr="001A066F" w:rsidRDefault="00344A0D" w:rsidP="00344A0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4"/>
        </w:rPr>
      </w:pPr>
      <w:permStart w:id="1764836008" w:edGrp="everyone"/>
      <w:r w:rsidRPr="001A066F">
        <w:rPr>
          <w:rFonts w:ascii="Arial Narrow" w:hAnsi="Arial Narrow"/>
          <w:sz w:val="24"/>
          <w:highlight w:val="yellow"/>
        </w:rPr>
        <w:t>[•]</w:t>
      </w:r>
      <w:permEnd w:id="1764836008"/>
    </w:p>
    <w:p w:rsidR="00344A0D" w:rsidRPr="008D5B27" w:rsidRDefault="00344A0D" w:rsidP="00344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tabs>
          <w:tab w:val="center" w:pos="1985"/>
          <w:tab w:val="center" w:pos="8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tabs>
          <w:tab w:val="center" w:pos="1134"/>
          <w:tab w:val="center" w:pos="2835"/>
          <w:tab w:val="center" w:pos="8080"/>
        </w:tabs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tabs>
          <w:tab w:val="center" w:pos="1134"/>
          <w:tab w:val="center" w:pos="2835"/>
          <w:tab w:val="center" w:pos="8080"/>
        </w:tabs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sz w:val="24"/>
        </w:rPr>
        <w:t>Testemunhas:</w:t>
      </w:r>
    </w:p>
    <w:p w:rsidR="00344A0D" w:rsidRDefault="00344A0D" w:rsidP="00344A0D">
      <w:pPr>
        <w:tabs>
          <w:tab w:val="left" w:pos="5245"/>
        </w:tabs>
        <w:autoSpaceDE w:val="0"/>
        <w:autoSpaceDN w:val="0"/>
        <w:adjustRightInd w:val="0"/>
        <w:ind w:right="-93"/>
        <w:jc w:val="both"/>
        <w:rPr>
          <w:rFonts w:ascii="Times New Roman" w:hAnsi="Times New Roman"/>
          <w:sz w:val="24"/>
        </w:rPr>
      </w:pPr>
    </w:p>
    <w:p w:rsidR="00344A0D" w:rsidRPr="008D5B27" w:rsidRDefault="00344A0D" w:rsidP="00344A0D">
      <w:pPr>
        <w:tabs>
          <w:tab w:val="left" w:pos="5245"/>
        </w:tabs>
        <w:autoSpaceDE w:val="0"/>
        <w:autoSpaceDN w:val="0"/>
        <w:adjustRightInd w:val="0"/>
        <w:ind w:right="-93"/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sz w:val="24"/>
        </w:rPr>
        <w:t xml:space="preserve">1) </w:t>
      </w:r>
      <w:permStart w:id="1056979405" w:edGrp="everyone"/>
      <w:r w:rsidRPr="008D5B27">
        <w:rPr>
          <w:rFonts w:ascii="Times New Roman" w:hAnsi="Times New Roman"/>
          <w:sz w:val="24"/>
        </w:rPr>
        <w:t>____________________________</w:t>
      </w:r>
      <w:permEnd w:id="1056979405"/>
      <w:r>
        <w:rPr>
          <w:rFonts w:ascii="Times New Roman" w:hAnsi="Times New Roman"/>
          <w:sz w:val="24"/>
        </w:rPr>
        <w:tab/>
      </w:r>
      <w:r w:rsidR="00FB4AF5">
        <w:rPr>
          <w:rFonts w:ascii="Times New Roman" w:hAnsi="Times New Roman"/>
          <w:sz w:val="24"/>
        </w:rPr>
        <w:t>2)</w:t>
      </w:r>
      <w:permStart w:id="795749019" w:edGrp="everyone"/>
      <w:r w:rsidRPr="008D5B27">
        <w:rPr>
          <w:rFonts w:ascii="Times New Roman" w:hAnsi="Times New Roman"/>
          <w:sz w:val="24"/>
        </w:rPr>
        <w:t>__________________________</w:t>
      </w:r>
      <w:permEnd w:id="795749019"/>
    </w:p>
    <w:p w:rsidR="00344A0D" w:rsidRPr="008D5B27" w:rsidRDefault="00344A0D" w:rsidP="00344A0D">
      <w:pPr>
        <w:tabs>
          <w:tab w:val="left" w:pos="284"/>
        </w:tabs>
        <w:autoSpaceDE w:val="0"/>
        <w:autoSpaceDN w:val="0"/>
        <w:adjustRightInd w:val="0"/>
        <w:ind w:right="-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Nome:</w:t>
      </w:r>
      <w:r>
        <w:rPr>
          <w:rFonts w:ascii="Times New Roman" w:hAnsi="Times New Roman"/>
          <w:sz w:val="24"/>
        </w:rPr>
        <w:tab/>
      </w:r>
      <w:permStart w:id="377247776" w:edGrp="everyone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ermEnd w:id="377247776"/>
      <w:r>
        <w:rPr>
          <w:rFonts w:ascii="Times New Roman" w:hAnsi="Times New Roman"/>
          <w:sz w:val="24"/>
        </w:rPr>
        <w:t xml:space="preserve">     </w:t>
      </w:r>
      <w:r w:rsidRPr="008D5B27">
        <w:rPr>
          <w:rFonts w:ascii="Times New Roman" w:hAnsi="Times New Roman"/>
          <w:sz w:val="24"/>
        </w:rPr>
        <w:t>Nome:</w:t>
      </w:r>
      <w:permStart w:id="975654601" w:edGrp="everyone"/>
      <w:r w:rsidR="00FB4AF5">
        <w:rPr>
          <w:rFonts w:ascii="Times New Roman" w:hAnsi="Times New Roman"/>
          <w:sz w:val="24"/>
        </w:rPr>
        <w:t xml:space="preserve">                                                  </w:t>
      </w:r>
    </w:p>
    <w:permEnd w:id="975654601"/>
    <w:p w:rsidR="00344A0D" w:rsidRPr="00C929AC" w:rsidRDefault="00344A0D" w:rsidP="00344A0D">
      <w:pPr>
        <w:jc w:val="both"/>
        <w:rPr>
          <w:rFonts w:ascii="Times New Roman" w:hAnsi="Times New Roman"/>
          <w:sz w:val="24"/>
        </w:rPr>
      </w:pPr>
      <w:r w:rsidRPr="008D5B27">
        <w:rPr>
          <w:rFonts w:ascii="Times New Roman" w:hAnsi="Times New Roman"/>
          <w:sz w:val="24"/>
        </w:rPr>
        <w:t>RG:</w:t>
      </w:r>
      <w:permStart w:id="890115861" w:edGrp="everyone"/>
      <w:r w:rsidRPr="008D5B27">
        <w:rPr>
          <w:rFonts w:ascii="Times New Roman" w:hAnsi="Times New Roman"/>
          <w:sz w:val="24"/>
        </w:rPr>
        <w:tab/>
      </w:r>
      <w:r w:rsidRPr="008D5B27">
        <w:rPr>
          <w:rFonts w:ascii="Times New Roman" w:hAnsi="Times New Roman"/>
          <w:sz w:val="24"/>
        </w:rPr>
        <w:tab/>
      </w:r>
      <w:r w:rsidRPr="008D5B27">
        <w:rPr>
          <w:rFonts w:ascii="Times New Roman" w:hAnsi="Times New Roman"/>
          <w:sz w:val="24"/>
        </w:rPr>
        <w:tab/>
      </w:r>
      <w:r w:rsidRPr="008D5B27">
        <w:rPr>
          <w:rFonts w:ascii="Times New Roman" w:hAnsi="Times New Roman"/>
          <w:sz w:val="24"/>
        </w:rPr>
        <w:tab/>
      </w:r>
      <w:r w:rsidRPr="008D5B27">
        <w:rPr>
          <w:rFonts w:ascii="Times New Roman" w:hAnsi="Times New Roman"/>
          <w:sz w:val="24"/>
        </w:rPr>
        <w:tab/>
      </w:r>
      <w:r w:rsidRPr="008D5B27">
        <w:rPr>
          <w:rFonts w:ascii="Times New Roman" w:hAnsi="Times New Roman"/>
          <w:sz w:val="24"/>
        </w:rPr>
        <w:tab/>
      </w:r>
      <w:r w:rsidRPr="008D5B27">
        <w:rPr>
          <w:rFonts w:ascii="Times New Roman" w:hAnsi="Times New Roman"/>
          <w:sz w:val="24"/>
        </w:rPr>
        <w:tab/>
      </w:r>
      <w:permEnd w:id="890115861"/>
      <w:r w:rsidRPr="008D5B27">
        <w:rPr>
          <w:rFonts w:ascii="Times New Roman" w:hAnsi="Times New Roman"/>
          <w:sz w:val="24"/>
        </w:rPr>
        <w:t xml:space="preserve">     RG:</w:t>
      </w:r>
      <w:permStart w:id="1856905237" w:edGrp="everyone"/>
      <w:r w:rsidR="00FB4AF5">
        <w:rPr>
          <w:rFonts w:ascii="Times New Roman" w:hAnsi="Times New Roman"/>
          <w:sz w:val="24"/>
        </w:rPr>
        <w:t xml:space="preserve">                                                           </w:t>
      </w:r>
      <w:permEnd w:id="1856905237"/>
    </w:p>
    <w:sectPr w:rsidR="00344A0D" w:rsidRPr="00C92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6E" w:rsidRDefault="00DD2C6E" w:rsidP="00675185">
      <w:pPr>
        <w:spacing w:after="0" w:line="240" w:lineRule="auto"/>
      </w:pPr>
      <w:r>
        <w:separator/>
      </w:r>
    </w:p>
  </w:endnote>
  <w:endnote w:type="continuationSeparator" w:id="0">
    <w:p w:rsidR="00DD2C6E" w:rsidRDefault="00DD2C6E" w:rsidP="00675185">
      <w:pPr>
        <w:spacing w:after="0" w:line="240" w:lineRule="auto"/>
      </w:pPr>
      <w:r>
        <w:continuationSeparator/>
      </w:r>
    </w:p>
  </w:endnote>
  <w:endnote w:type="continuationNotice" w:id="1">
    <w:p w:rsidR="00DD2C6E" w:rsidRDefault="00DD2C6E" w:rsidP="006751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6E" w:rsidRDefault="00DD2C6E" w:rsidP="00675185">
      <w:pPr>
        <w:spacing w:after="0" w:line="240" w:lineRule="auto"/>
      </w:pPr>
      <w:r>
        <w:separator/>
      </w:r>
    </w:p>
  </w:footnote>
  <w:footnote w:type="continuationSeparator" w:id="0">
    <w:p w:rsidR="00DD2C6E" w:rsidRDefault="00DD2C6E" w:rsidP="00675185">
      <w:pPr>
        <w:spacing w:after="0" w:line="240" w:lineRule="auto"/>
      </w:pPr>
      <w:r>
        <w:continuationSeparator/>
      </w:r>
    </w:p>
  </w:footnote>
  <w:footnote w:type="continuationNotice" w:id="1">
    <w:p w:rsidR="00DD2C6E" w:rsidRDefault="00DD2C6E" w:rsidP="0067518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Whk9Mq81PWI2d0MK8ia4MJqlc2OHT+Z4RJYtg+m0C4zV4kxMl4ze27ulHaXJQRLN/IO+UNGNaE2u5v+jKvQ0lw==" w:salt="ch6+j4PjdNdXSeZsN9kej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D"/>
    <w:rsid w:val="00082875"/>
    <w:rsid w:val="000855DA"/>
    <w:rsid w:val="000A340E"/>
    <w:rsid w:val="000F7855"/>
    <w:rsid w:val="00105ADC"/>
    <w:rsid w:val="00134353"/>
    <w:rsid w:val="001601EF"/>
    <w:rsid w:val="00184F12"/>
    <w:rsid w:val="00190504"/>
    <w:rsid w:val="001B09EF"/>
    <w:rsid w:val="001B43DD"/>
    <w:rsid w:val="001B6A8D"/>
    <w:rsid w:val="002052B3"/>
    <w:rsid w:val="00233FBC"/>
    <w:rsid w:val="00234BCD"/>
    <w:rsid w:val="002B2626"/>
    <w:rsid w:val="002D5347"/>
    <w:rsid w:val="00344A0D"/>
    <w:rsid w:val="00360228"/>
    <w:rsid w:val="00362027"/>
    <w:rsid w:val="003770E4"/>
    <w:rsid w:val="00396286"/>
    <w:rsid w:val="003C0B71"/>
    <w:rsid w:val="003D73EA"/>
    <w:rsid w:val="00427439"/>
    <w:rsid w:val="00431E31"/>
    <w:rsid w:val="004467CA"/>
    <w:rsid w:val="0045196B"/>
    <w:rsid w:val="004A42F8"/>
    <w:rsid w:val="004A7B40"/>
    <w:rsid w:val="004B370D"/>
    <w:rsid w:val="004D0977"/>
    <w:rsid w:val="004E1DA6"/>
    <w:rsid w:val="004E2D9D"/>
    <w:rsid w:val="0050618A"/>
    <w:rsid w:val="00523210"/>
    <w:rsid w:val="00530D1E"/>
    <w:rsid w:val="00586571"/>
    <w:rsid w:val="005F7C81"/>
    <w:rsid w:val="00614A80"/>
    <w:rsid w:val="00616C2B"/>
    <w:rsid w:val="00665E22"/>
    <w:rsid w:val="00675185"/>
    <w:rsid w:val="006E67E5"/>
    <w:rsid w:val="006F27BB"/>
    <w:rsid w:val="007627A2"/>
    <w:rsid w:val="00796E01"/>
    <w:rsid w:val="00797687"/>
    <w:rsid w:val="007D646E"/>
    <w:rsid w:val="00812311"/>
    <w:rsid w:val="008227BA"/>
    <w:rsid w:val="00852083"/>
    <w:rsid w:val="008B4362"/>
    <w:rsid w:val="008B4B23"/>
    <w:rsid w:val="008C639C"/>
    <w:rsid w:val="008C7A47"/>
    <w:rsid w:val="009776D0"/>
    <w:rsid w:val="0098651A"/>
    <w:rsid w:val="009B1ACC"/>
    <w:rsid w:val="00A105FA"/>
    <w:rsid w:val="00A35E26"/>
    <w:rsid w:val="00A50C30"/>
    <w:rsid w:val="00A829C0"/>
    <w:rsid w:val="00A92202"/>
    <w:rsid w:val="00AC7875"/>
    <w:rsid w:val="00AF736D"/>
    <w:rsid w:val="00B16DB6"/>
    <w:rsid w:val="00B2260D"/>
    <w:rsid w:val="00B30C0B"/>
    <w:rsid w:val="00B32FD1"/>
    <w:rsid w:val="00B41632"/>
    <w:rsid w:val="00B46691"/>
    <w:rsid w:val="00B72859"/>
    <w:rsid w:val="00B7294C"/>
    <w:rsid w:val="00B75228"/>
    <w:rsid w:val="00B81638"/>
    <w:rsid w:val="00BA1729"/>
    <w:rsid w:val="00C0482B"/>
    <w:rsid w:val="00C3329C"/>
    <w:rsid w:val="00C360B3"/>
    <w:rsid w:val="00C57B29"/>
    <w:rsid w:val="00CC25CA"/>
    <w:rsid w:val="00CC5061"/>
    <w:rsid w:val="00D15550"/>
    <w:rsid w:val="00D476B7"/>
    <w:rsid w:val="00D515B1"/>
    <w:rsid w:val="00D6486B"/>
    <w:rsid w:val="00D65DD7"/>
    <w:rsid w:val="00D810B0"/>
    <w:rsid w:val="00D92940"/>
    <w:rsid w:val="00DD2C6E"/>
    <w:rsid w:val="00E0095E"/>
    <w:rsid w:val="00E72DE9"/>
    <w:rsid w:val="00E73315"/>
    <w:rsid w:val="00E9638A"/>
    <w:rsid w:val="00EA444B"/>
    <w:rsid w:val="00F53135"/>
    <w:rsid w:val="00F61173"/>
    <w:rsid w:val="00F62E4B"/>
    <w:rsid w:val="00F914CA"/>
    <w:rsid w:val="00F9536E"/>
    <w:rsid w:val="00FA32B5"/>
    <w:rsid w:val="00FA5B5E"/>
    <w:rsid w:val="00F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103A4-2905-4C3A-A16C-634EBE3C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8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185"/>
  </w:style>
  <w:style w:type="paragraph" w:styleId="Rodap">
    <w:name w:val="footer"/>
    <w:basedOn w:val="Normal"/>
    <w:link w:val="RodapChar"/>
    <w:uiPriority w:val="99"/>
    <w:unhideWhenUsed/>
    <w:rsid w:val="00675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185"/>
  </w:style>
  <w:style w:type="paragraph" w:styleId="Textodebalo">
    <w:name w:val="Balloon Text"/>
    <w:basedOn w:val="Normal"/>
    <w:link w:val="TextodebaloChar"/>
    <w:uiPriority w:val="99"/>
    <w:semiHidden/>
    <w:unhideWhenUsed/>
    <w:rsid w:val="0067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75185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75185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F531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31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531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1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53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C571-66EC-4749-9460-A2649D97C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E2BBD-C345-4637-A795-FE2174C0ED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1A5B5D-30E0-49C7-86DA-E5362A9E61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27DD89-BD85-43D9-B1EF-FB6668E047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7F7D44-5B0B-4813-9A50-6C777BD4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2440</Words>
  <Characters>13182</Characters>
  <Application>Microsoft Office Word</Application>
  <DocSecurity>8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BM&amp;FBOVESPA</Company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Comentário</dc:creator>
  <cp:keywords/>
  <cp:lastModifiedBy>Izadora Regina Silva Aguiar</cp:lastModifiedBy>
  <cp:revision>2</cp:revision>
  <dcterms:created xsi:type="dcterms:W3CDTF">2016-11-14T16:47:00Z</dcterms:created>
  <dcterms:modified xsi:type="dcterms:W3CDTF">2016-11-14T16:47:00Z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